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4818" w:rsidRPr="00A94787" w:rsidRDefault="008C3FA8" w:rsidP="00C64818">
      <w:pPr>
        <w:jc w:val="center"/>
        <w:rPr>
          <w:b/>
          <w:szCs w:val="28"/>
        </w:rPr>
      </w:pPr>
      <w:r w:rsidRPr="00A94787">
        <w:rPr>
          <w:b/>
          <w:szCs w:val="28"/>
        </w:rPr>
        <w:t>ОТЧЕТ РУКОВОДИТЕЛЯ ГКУ «ИНЖЕНЕРНАЯ СЛУЖБА</w:t>
      </w:r>
      <w:r w:rsidR="00C64818" w:rsidRPr="00A94787">
        <w:rPr>
          <w:b/>
          <w:szCs w:val="28"/>
        </w:rPr>
        <w:t xml:space="preserve"> РАЙОНА КАПОТНЯ</w:t>
      </w:r>
      <w:r w:rsidRPr="00A94787">
        <w:rPr>
          <w:b/>
          <w:szCs w:val="28"/>
        </w:rPr>
        <w:t>»</w:t>
      </w:r>
      <w:r w:rsidR="00C64818" w:rsidRPr="00A94787">
        <w:rPr>
          <w:b/>
          <w:szCs w:val="28"/>
        </w:rPr>
        <w:t xml:space="preserve"> ГОРОДА МОСКВЫ</w:t>
      </w:r>
      <w:r w:rsidR="00C64818" w:rsidRPr="00A94787">
        <w:rPr>
          <w:b/>
          <w:szCs w:val="28"/>
        </w:rPr>
        <w:br/>
        <w:t>«О</w:t>
      </w:r>
      <w:r w:rsidRPr="00A94787">
        <w:rPr>
          <w:b/>
          <w:szCs w:val="28"/>
        </w:rPr>
        <w:t xml:space="preserve"> РЕЗУЛЬТАТАХ ДЕЯТЕЛЬНОСТИ ГКУ «ИС</w:t>
      </w:r>
      <w:r w:rsidR="00C64818" w:rsidRPr="00A94787">
        <w:rPr>
          <w:b/>
          <w:szCs w:val="28"/>
        </w:rPr>
        <w:t xml:space="preserve"> РАЙОНА КАПОТНЯ</w:t>
      </w:r>
      <w:r w:rsidRPr="00A94787">
        <w:rPr>
          <w:b/>
          <w:szCs w:val="28"/>
        </w:rPr>
        <w:t>»</w:t>
      </w:r>
      <w:r w:rsidR="00C64818" w:rsidRPr="00A94787">
        <w:rPr>
          <w:b/>
          <w:szCs w:val="28"/>
        </w:rPr>
        <w:t xml:space="preserve"> ГОРОДА МОСКВЫ В</w:t>
      </w:r>
      <w:r w:rsidRPr="00A94787">
        <w:rPr>
          <w:b/>
          <w:szCs w:val="28"/>
        </w:rPr>
        <w:t xml:space="preserve"> 2014 ГОДУ</w:t>
      </w:r>
      <w:r w:rsidR="00C64818" w:rsidRPr="00A94787">
        <w:rPr>
          <w:b/>
          <w:szCs w:val="28"/>
        </w:rPr>
        <w:t xml:space="preserve">» </w:t>
      </w:r>
    </w:p>
    <w:p w:rsidR="00C64818" w:rsidRDefault="00C64818" w:rsidP="00C64818">
      <w:pPr>
        <w:jc w:val="center"/>
        <w:rPr>
          <w:b/>
          <w:bCs/>
          <w:sz w:val="32"/>
          <w:szCs w:val="32"/>
        </w:rPr>
      </w:pPr>
    </w:p>
    <w:p w:rsidR="00C64818" w:rsidRPr="00492391" w:rsidRDefault="00C64818" w:rsidP="00C64818">
      <w:pPr>
        <w:jc w:val="center"/>
        <w:rPr>
          <w:szCs w:val="28"/>
        </w:rPr>
      </w:pPr>
      <w:r w:rsidRPr="00492391">
        <w:rPr>
          <w:b/>
          <w:bCs/>
          <w:szCs w:val="28"/>
        </w:rPr>
        <w:t>«ОБ ИТОГАХ ВЫПОЛНЕНИЯ ПРОГРАММЫ КОМПЛЕКСНОГО РАЗВИТИЯ РАЙОНА В 201</w:t>
      </w:r>
      <w:r>
        <w:rPr>
          <w:b/>
          <w:bCs/>
          <w:szCs w:val="28"/>
        </w:rPr>
        <w:t>4</w:t>
      </w:r>
      <w:r w:rsidR="008C3FA8">
        <w:rPr>
          <w:b/>
          <w:bCs/>
          <w:szCs w:val="28"/>
        </w:rPr>
        <w:t xml:space="preserve"> ГОДУ</w:t>
      </w:r>
      <w:r w:rsidRPr="00492391">
        <w:rPr>
          <w:b/>
          <w:bCs/>
          <w:szCs w:val="28"/>
        </w:rPr>
        <w:t xml:space="preserve">» </w:t>
      </w:r>
    </w:p>
    <w:p w:rsidR="00C64818" w:rsidRDefault="00C64818" w:rsidP="00C64818">
      <w:pPr>
        <w:jc w:val="center"/>
        <w:rPr>
          <w:b/>
          <w:bCs/>
          <w:szCs w:val="28"/>
        </w:rPr>
      </w:pPr>
    </w:p>
    <w:p w:rsidR="00C64818" w:rsidRPr="00492391" w:rsidRDefault="00C64818" w:rsidP="00C64818">
      <w:pPr>
        <w:jc w:val="center"/>
        <w:rPr>
          <w:szCs w:val="28"/>
        </w:rPr>
      </w:pPr>
      <w:r w:rsidRPr="00492391">
        <w:rPr>
          <w:b/>
          <w:bCs/>
          <w:szCs w:val="28"/>
        </w:rPr>
        <w:t xml:space="preserve">НА ЗАСЕДАНИИ СОВЕТА ДЕПУТАТОВ </w:t>
      </w:r>
      <w:r>
        <w:rPr>
          <w:b/>
          <w:bCs/>
          <w:szCs w:val="28"/>
        </w:rPr>
        <w:t>26</w:t>
      </w:r>
      <w:r w:rsidRPr="00B510CE">
        <w:rPr>
          <w:b/>
          <w:bCs/>
          <w:szCs w:val="28"/>
        </w:rPr>
        <w:t>.</w:t>
      </w:r>
      <w:r w:rsidR="008C3FA8">
        <w:rPr>
          <w:b/>
          <w:bCs/>
          <w:szCs w:val="28"/>
        </w:rPr>
        <w:t>03</w:t>
      </w:r>
      <w:r w:rsidRPr="00492391">
        <w:rPr>
          <w:b/>
          <w:bCs/>
          <w:szCs w:val="28"/>
        </w:rPr>
        <w:t>.201</w:t>
      </w:r>
      <w:r>
        <w:rPr>
          <w:b/>
          <w:bCs/>
          <w:szCs w:val="28"/>
        </w:rPr>
        <w:t>5 года</w:t>
      </w:r>
    </w:p>
    <w:p w:rsidR="00C64818" w:rsidRDefault="00C64818" w:rsidP="00C64818">
      <w:pPr>
        <w:jc w:val="center"/>
        <w:rPr>
          <w:b/>
          <w:bCs/>
          <w:sz w:val="32"/>
          <w:szCs w:val="32"/>
        </w:rPr>
      </w:pPr>
    </w:p>
    <w:p w:rsidR="00C64818" w:rsidRDefault="00C64818" w:rsidP="00C64818">
      <w:pPr>
        <w:jc w:val="center"/>
        <w:rPr>
          <w:b/>
          <w:bCs/>
          <w:sz w:val="32"/>
          <w:szCs w:val="32"/>
        </w:rPr>
      </w:pPr>
    </w:p>
    <w:p w:rsidR="00C64818" w:rsidRPr="00852954" w:rsidRDefault="00C64818" w:rsidP="00C64818">
      <w:pPr>
        <w:jc w:val="center"/>
        <w:rPr>
          <w:b/>
          <w:bCs/>
          <w:sz w:val="32"/>
          <w:szCs w:val="32"/>
        </w:rPr>
      </w:pPr>
      <w:r w:rsidRPr="00852954">
        <w:rPr>
          <w:b/>
          <w:bCs/>
          <w:sz w:val="32"/>
          <w:szCs w:val="32"/>
        </w:rPr>
        <w:t>Уважаемые депутаты, коллеги!</w:t>
      </w:r>
    </w:p>
    <w:p w:rsidR="00C64818" w:rsidRPr="00852954" w:rsidRDefault="00C64818" w:rsidP="00C64818">
      <w:pPr>
        <w:jc w:val="center"/>
        <w:rPr>
          <w:sz w:val="16"/>
          <w:szCs w:val="16"/>
        </w:rPr>
      </w:pPr>
    </w:p>
    <w:p w:rsidR="00C64818" w:rsidRPr="004E378C" w:rsidRDefault="00C64818" w:rsidP="00C64818">
      <w:pPr>
        <w:ind w:firstLine="708"/>
        <w:jc w:val="both"/>
        <w:rPr>
          <w:szCs w:val="28"/>
        </w:rPr>
      </w:pPr>
      <w:r w:rsidRPr="004E378C">
        <w:rPr>
          <w:szCs w:val="28"/>
        </w:rPr>
        <w:t>В соответствии с Законом города Москвы от 11 июля 2012 года №39 «О наделении органов местного самоуправления муниципальных округов отдельными полномочиями города Москвы» и постановлением Правительства Москвы от 10 сентября 2012 года №474-ПП «О порядке ежегодного заслушивания Советом депутатов муниципал</w:t>
      </w:r>
      <w:r w:rsidR="008C3FA8">
        <w:rPr>
          <w:szCs w:val="28"/>
        </w:rPr>
        <w:t>ьного округа отчета руководителя Государственного Казенного Учреждения Инженерной службы</w:t>
      </w:r>
      <w:r w:rsidRPr="004E378C">
        <w:rPr>
          <w:szCs w:val="28"/>
        </w:rPr>
        <w:t xml:space="preserve"> района</w:t>
      </w:r>
      <w:r w:rsidR="001B72BF">
        <w:rPr>
          <w:szCs w:val="28"/>
        </w:rPr>
        <w:t xml:space="preserve"> Капотня</w:t>
      </w:r>
      <w:r w:rsidRPr="004E378C">
        <w:rPr>
          <w:szCs w:val="28"/>
        </w:rPr>
        <w:t>» представляю вашему вниманию информацию о</w:t>
      </w:r>
      <w:r w:rsidR="001B72BF">
        <w:rPr>
          <w:szCs w:val="28"/>
        </w:rPr>
        <w:t xml:space="preserve"> результатах деятельности ГКУ «ИС района Капотня» за 2014 год</w:t>
      </w:r>
      <w:r>
        <w:rPr>
          <w:szCs w:val="28"/>
        </w:rPr>
        <w:t>.</w:t>
      </w:r>
    </w:p>
    <w:p w:rsidR="001B72BF" w:rsidRDefault="001B72BF" w:rsidP="00C64818">
      <w:pPr>
        <w:pStyle w:val="a4"/>
        <w:ind w:firstLine="708"/>
        <w:jc w:val="both"/>
      </w:pPr>
    </w:p>
    <w:p w:rsidR="00C64818" w:rsidRPr="005612D0" w:rsidRDefault="00C64818" w:rsidP="00C64818">
      <w:pPr>
        <w:pStyle w:val="a4"/>
        <w:ind w:firstLine="708"/>
        <w:jc w:val="both"/>
      </w:pPr>
      <w:r w:rsidRPr="005612D0">
        <w:t>Приоритетом в благоустройстве двор</w:t>
      </w:r>
      <w:r w:rsidR="001B72BF">
        <w:t>овых территорий</w:t>
      </w:r>
      <w:r w:rsidRPr="005612D0">
        <w:t xml:space="preserve"> остаются направления, которые позволяют сделать дворы комфортными, эстетичными и обустроенными для жителей всех возрастов. </w:t>
      </w:r>
    </w:p>
    <w:p w:rsidR="00C64818" w:rsidRPr="005612D0" w:rsidRDefault="00C64818" w:rsidP="00C64818">
      <w:pPr>
        <w:pStyle w:val="a4"/>
        <w:ind w:firstLine="708"/>
        <w:jc w:val="both"/>
      </w:pPr>
      <w:r w:rsidRPr="005612D0">
        <w:t xml:space="preserve">За 2014 год выполнено благоустройство </w:t>
      </w:r>
      <w:r w:rsidRPr="005612D0">
        <w:rPr>
          <w:b/>
        </w:rPr>
        <w:t>9</w:t>
      </w:r>
      <w:r w:rsidRPr="005612D0">
        <w:t xml:space="preserve"> дворовых территорий, в том числе:</w:t>
      </w:r>
    </w:p>
    <w:p w:rsidR="00C64818" w:rsidRDefault="00C64818" w:rsidP="00C64818">
      <w:pPr>
        <w:pStyle w:val="a4"/>
        <w:ind w:firstLine="708"/>
        <w:jc w:val="both"/>
      </w:pPr>
      <w:r w:rsidRPr="005612D0">
        <w:rPr>
          <w:i/>
        </w:rPr>
        <w:t>-</w:t>
      </w:r>
      <w:r w:rsidRPr="005612D0">
        <w:t xml:space="preserve"> по основной программе </w:t>
      </w:r>
      <w:r w:rsidRPr="005612D0">
        <w:rPr>
          <w:b/>
        </w:rPr>
        <w:t>6</w:t>
      </w:r>
      <w:r w:rsidRPr="005612D0">
        <w:t xml:space="preserve"> дворов </w:t>
      </w:r>
      <w:r w:rsidRPr="005612D0">
        <w:rPr>
          <w:i/>
        </w:rPr>
        <w:t>(Капотня, 5 квартал, дома:  9, 10, 11, 12, 25  и Капотня, 3 квартал, дом 25)</w:t>
      </w:r>
      <w:r w:rsidRPr="005612D0">
        <w:t xml:space="preserve">; </w:t>
      </w:r>
    </w:p>
    <w:p w:rsidR="006B6DCD" w:rsidRDefault="006B6DCD" w:rsidP="00C64818">
      <w:pPr>
        <w:pStyle w:val="a4"/>
        <w:ind w:firstLine="708"/>
        <w:jc w:val="both"/>
      </w:pPr>
    </w:p>
    <w:p w:rsidR="006B6DCD" w:rsidRDefault="006B6DCD" w:rsidP="006B6DCD">
      <w:pPr>
        <w:ind w:firstLine="360"/>
        <w:jc w:val="center"/>
        <w:rPr>
          <w:b/>
          <w:color w:val="FF0000"/>
          <w:szCs w:val="28"/>
        </w:rPr>
      </w:pPr>
      <w:r w:rsidRPr="009C5C65">
        <w:rPr>
          <w:b/>
          <w:color w:val="FF0000"/>
          <w:szCs w:val="28"/>
        </w:rPr>
        <w:t>3 Квартал, д.25</w:t>
      </w:r>
    </w:p>
    <w:p w:rsidR="006B6DCD" w:rsidRPr="009C5C65" w:rsidRDefault="006B6DCD" w:rsidP="006B6DCD">
      <w:pPr>
        <w:ind w:firstLine="360"/>
        <w:jc w:val="center"/>
        <w:rPr>
          <w:b/>
          <w:color w:val="FF0000"/>
          <w:szCs w:val="28"/>
        </w:rPr>
      </w:pPr>
    </w:p>
    <w:p w:rsidR="006B6DCD" w:rsidRDefault="006B6DCD" w:rsidP="00F74468">
      <w:pPr>
        <w:jc w:val="both"/>
        <w:rPr>
          <w:b/>
          <w:color w:val="008000"/>
          <w:szCs w:val="28"/>
        </w:rPr>
      </w:pPr>
      <w:r w:rsidRPr="00E86C19">
        <w:rPr>
          <w:b/>
          <w:color w:val="008000"/>
          <w:szCs w:val="28"/>
        </w:rPr>
        <w:t>Было                                                    Стало</w:t>
      </w:r>
    </w:p>
    <w:p w:rsidR="006B6DCD" w:rsidRPr="00E86C19" w:rsidRDefault="006B6DCD" w:rsidP="006B6DCD">
      <w:pPr>
        <w:ind w:firstLine="360"/>
        <w:jc w:val="both"/>
        <w:rPr>
          <w:b/>
          <w:color w:val="008000"/>
          <w:szCs w:val="28"/>
        </w:rPr>
      </w:pPr>
    </w:p>
    <w:p w:rsidR="006B6DCD" w:rsidRDefault="006B6DCD" w:rsidP="006B6DCD"/>
    <w:p w:rsidR="006B6DCD" w:rsidRDefault="006B6DCD" w:rsidP="006B6DCD">
      <w:pPr>
        <w:ind w:left="-360"/>
      </w:pPr>
      <w:r>
        <w:rPr>
          <w:b/>
          <w:noProof/>
          <w:color w:val="0000FF"/>
          <w:szCs w:val="28"/>
        </w:rPr>
        <w:drawing>
          <wp:inline distT="0" distB="0" distL="0" distR="0">
            <wp:extent cx="2971800" cy="2238375"/>
            <wp:effectExtent l="0" t="0" r="0" b="9525"/>
            <wp:docPr id="2" name="Рисунок 2" descr="DSCN0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038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5125" cy="2228850"/>
            <wp:effectExtent l="0" t="0" r="9525" b="0"/>
            <wp:docPr id="1" name="Рисунок 1" descr="DSC0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02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DCD" w:rsidRDefault="006B6DCD" w:rsidP="00F74468">
      <w:pPr>
        <w:ind w:firstLine="360"/>
        <w:rPr>
          <w:b/>
          <w:color w:val="FF0000"/>
          <w:szCs w:val="28"/>
        </w:rPr>
      </w:pPr>
      <w:r>
        <w:rPr>
          <w:b/>
          <w:color w:val="FF0000"/>
          <w:szCs w:val="28"/>
        </w:rPr>
        <w:lastRenderedPageBreak/>
        <w:t>5</w:t>
      </w:r>
      <w:r w:rsidRPr="009C5C65">
        <w:rPr>
          <w:b/>
          <w:color w:val="FF0000"/>
          <w:szCs w:val="28"/>
        </w:rPr>
        <w:t xml:space="preserve"> Квартал, д.</w:t>
      </w:r>
      <w:r>
        <w:rPr>
          <w:b/>
          <w:color w:val="FF0000"/>
          <w:szCs w:val="28"/>
        </w:rPr>
        <w:t>9</w:t>
      </w:r>
    </w:p>
    <w:p w:rsidR="006B6DCD" w:rsidRDefault="006B6DCD" w:rsidP="00F74468">
      <w:pPr>
        <w:rPr>
          <w:b/>
          <w:color w:val="008000"/>
          <w:szCs w:val="28"/>
        </w:rPr>
      </w:pPr>
      <w:r w:rsidRPr="00E86C19">
        <w:rPr>
          <w:b/>
          <w:color w:val="008000"/>
          <w:szCs w:val="28"/>
        </w:rPr>
        <w:t>Было                                                    Стало</w:t>
      </w:r>
    </w:p>
    <w:p w:rsidR="006B6DCD" w:rsidRPr="009C5C65" w:rsidRDefault="006B6DCD" w:rsidP="006B6DCD">
      <w:pPr>
        <w:ind w:left="-360"/>
        <w:jc w:val="center"/>
        <w:rPr>
          <w:b/>
          <w:color w:val="0000FF"/>
          <w:szCs w:val="28"/>
        </w:rPr>
      </w:pPr>
    </w:p>
    <w:p w:rsidR="006B6DCD" w:rsidRDefault="006B6DCD" w:rsidP="006B6DCD">
      <w:pPr>
        <w:ind w:left="-36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noProof/>
          <w:color w:val="0000FF"/>
          <w:szCs w:val="28"/>
        </w:rPr>
        <w:drawing>
          <wp:inline distT="0" distB="0" distL="0" distR="0">
            <wp:extent cx="2971800" cy="2228850"/>
            <wp:effectExtent l="0" t="0" r="0" b="0"/>
            <wp:docPr id="4" name="Рисунок 4" descr="DSCN0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039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szCs w:val="28"/>
        </w:rPr>
        <w:drawing>
          <wp:inline distT="0" distB="0" distL="0" distR="0">
            <wp:extent cx="2905125" cy="2181225"/>
            <wp:effectExtent l="0" t="0" r="9525" b="9525"/>
            <wp:docPr id="3" name="Рисунок 3" descr="Капотня                5 квартал до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потня                5 квартал дом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DCD" w:rsidRDefault="006B6DCD" w:rsidP="006B6DCD">
      <w:pPr>
        <w:ind w:left="-36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B6DCD" w:rsidRDefault="006B6DCD" w:rsidP="006B6DCD">
      <w:pPr>
        <w:ind w:left="-36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B6DCD" w:rsidRDefault="006B6DCD" w:rsidP="006B6DCD">
      <w:pPr>
        <w:ind w:left="-36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B6DCD" w:rsidRPr="006B6DCD" w:rsidRDefault="006B6DCD" w:rsidP="006B6DCD">
      <w:pPr>
        <w:ind w:left="-36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B6DCD" w:rsidRPr="006B6DCD" w:rsidRDefault="006B6DCD" w:rsidP="006B6DCD">
      <w:pPr>
        <w:rPr>
          <w:b/>
          <w:color w:val="0000FF"/>
          <w:szCs w:val="28"/>
        </w:rPr>
      </w:pPr>
    </w:p>
    <w:p w:rsidR="00F74468" w:rsidRDefault="00F74468" w:rsidP="006B6DCD">
      <w:pPr>
        <w:ind w:firstLine="360"/>
        <w:jc w:val="center"/>
        <w:rPr>
          <w:b/>
          <w:color w:val="FF0000"/>
          <w:szCs w:val="28"/>
        </w:rPr>
      </w:pPr>
    </w:p>
    <w:p w:rsidR="006B6DCD" w:rsidRDefault="006B6DCD" w:rsidP="006B6DCD">
      <w:pPr>
        <w:ind w:firstLine="360"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t>5</w:t>
      </w:r>
      <w:r w:rsidRPr="009C5C65">
        <w:rPr>
          <w:b/>
          <w:color w:val="FF0000"/>
          <w:szCs w:val="28"/>
        </w:rPr>
        <w:t xml:space="preserve"> Квартал, д.</w:t>
      </w:r>
      <w:r>
        <w:rPr>
          <w:b/>
          <w:color w:val="FF0000"/>
          <w:szCs w:val="28"/>
        </w:rPr>
        <w:t>10</w:t>
      </w:r>
    </w:p>
    <w:p w:rsidR="006B6DCD" w:rsidRPr="00395914" w:rsidRDefault="006B6DCD" w:rsidP="00F74468">
      <w:pPr>
        <w:rPr>
          <w:szCs w:val="28"/>
        </w:rPr>
      </w:pPr>
      <w:r w:rsidRPr="00E86C19">
        <w:rPr>
          <w:b/>
          <w:color w:val="008000"/>
          <w:szCs w:val="28"/>
        </w:rPr>
        <w:t>Было                                                    Стало</w:t>
      </w:r>
    </w:p>
    <w:p w:rsidR="006B6DCD" w:rsidRDefault="006B6DCD" w:rsidP="006B6DCD">
      <w:pPr>
        <w:ind w:left="-360"/>
        <w:rPr>
          <w:b/>
          <w:color w:val="0000FF"/>
          <w:szCs w:val="28"/>
        </w:rPr>
      </w:pPr>
      <w:r>
        <w:rPr>
          <w:b/>
          <w:noProof/>
          <w:color w:val="0000FF"/>
          <w:szCs w:val="28"/>
        </w:rPr>
        <w:drawing>
          <wp:inline distT="0" distB="0" distL="0" distR="0">
            <wp:extent cx="3057525" cy="2286000"/>
            <wp:effectExtent l="0" t="0" r="9525" b="0"/>
            <wp:docPr id="6" name="Рисунок 6" descr="DSCN0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N039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szCs w:val="28"/>
        </w:rPr>
        <w:drawing>
          <wp:inline distT="0" distB="0" distL="0" distR="0">
            <wp:extent cx="3009900" cy="2257425"/>
            <wp:effectExtent l="0" t="0" r="0" b="9525"/>
            <wp:docPr id="5" name="Рисунок 5" descr="Капотня,                 5 квартал,дом 10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потня,                 5 квартал,дом 10 (4)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DCD" w:rsidRDefault="006B6DCD" w:rsidP="00C64818">
      <w:pPr>
        <w:pStyle w:val="a4"/>
        <w:ind w:firstLine="708"/>
        <w:jc w:val="both"/>
        <w:rPr>
          <w:i/>
        </w:rPr>
      </w:pPr>
    </w:p>
    <w:p w:rsidR="006B6DCD" w:rsidRDefault="006B6DCD" w:rsidP="006B6DCD">
      <w:pPr>
        <w:ind w:firstLine="360"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t>5</w:t>
      </w:r>
      <w:r w:rsidRPr="009C5C65">
        <w:rPr>
          <w:b/>
          <w:color w:val="FF0000"/>
          <w:szCs w:val="28"/>
        </w:rPr>
        <w:t xml:space="preserve"> Квартал, д.</w:t>
      </w:r>
      <w:r>
        <w:rPr>
          <w:b/>
          <w:color w:val="FF0000"/>
          <w:szCs w:val="28"/>
        </w:rPr>
        <w:t>11</w:t>
      </w:r>
    </w:p>
    <w:p w:rsidR="00F74468" w:rsidRPr="00395914" w:rsidRDefault="00F74468" w:rsidP="00F74468">
      <w:pPr>
        <w:rPr>
          <w:szCs w:val="28"/>
        </w:rPr>
      </w:pPr>
      <w:r w:rsidRPr="00E86C19">
        <w:rPr>
          <w:b/>
          <w:color w:val="008000"/>
          <w:szCs w:val="28"/>
        </w:rPr>
        <w:t>Было                                                    Стало</w:t>
      </w:r>
    </w:p>
    <w:p w:rsidR="00F74468" w:rsidRDefault="00F74468" w:rsidP="006B6DCD">
      <w:pPr>
        <w:ind w:firstLine="360"/>
        <w:jc w:val="center"/>
        <w:rPr>
          <w:b/>
          <w:color w:val="FF0000"/>
          <w:szCs w:val="28"/>
        </w:rPr>
      </w:pPr>
    </w:p>
    <w:p w:rsidR="00F74468" w:rsidRDefault="00F74468" w:rsidP="006B6DCD">
      <w:pPr>
        <w:ind w:left="-360"/>
        <w:jc w:val="center"/>
        <w:rPr>
          <w:b/>
          <w:color w:val="FF0000"/>
          <w:szCs w:val="28"/>
        </w:rPr>
      </w:pPr>
    </w:p>
    <w:p w:rsidR="006B6DCD" w:rsidRPr="00F74468" w:rsidRDefault="006B6DCD" w:rsidP="00F74468">
      <w:pPr>
        <w:ind w:left="-360"/>
        <w:rPr>
          <w:b/>
          <w:color w:val="008000"/>
          <w:szCs w:val="28"/>
        </w:rPr>
      </w:pPr>
      <w:r>
        <w:rPr>
          <w:b/>
          <w:noProof/>
          <w:color w:val="0000FF"/>
          <w:szCs w:val="28"/>
        </w:rPr>
        <w:drawing>
          <wp:inline distT="0" distB="0" distL="0" distR="0">
            <wp:extent cx="2981325" cy="2228850"/>
            <wp:effectExtent l="0" t="0" r="9525" b="0"/>
            <wp:docPr id="8" name="Рисунок 8" descr="DSCN0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N039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szCs w:val="28"/>
        </w:rPr>
        <w:drawing>
          <wp:inline distT="0" distB="0" distL="0" distR="0">
            <wp:extent cx="3000375" cy="2247900"/>
            <wp:effectExtent l="0" t="0" r="9525" b="0"/>
            <wp:docPr id="7" name="Рисунок 7" descr="DSCN4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N455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DCD" w:rsidRDefault="006B6DCD" w:rsidP="00C64818">
      <w:pPr>
        <w:pStyle w:val="a4"/>
        <w:ind w:firstLine="708"/>
        <w:jc w:val="both"/>
        <w:rPr>
          <w:i/>
        </w:rPr>
      </w:pPr>
    </w:p>
    <w:p w:rsidR="006B6DCD" w:rsidRDefault="006B6DCD" w:rsidP="006B6DCD">
      <w:pPr>
        <w:ind w:firstLine="360"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lastRenderedPageBreak/>
        <w:t>5</w:t>
      </w:r>
      <w:r w:rsidRPr="009C5C65">
        <w:rPr>
          <w:b/>
          <w:color w:val="FF0000"/>
          <w:szCs w:val="28"/>
        </w:rPr>
        <w:t xml:space="preserve"> Квартал, д.</w:t>
      </w:r>
      <w:r>
        <w:rPr>
          <w:b/>
          <w:color w:val="FF0000"/>
          <w:szCs w:val="28"/>
        </w:rPr>
        <w:t>12</w:t>
      </w:r>
    </w:p>
    <w:p w:rsidR="006B6DCD" w:rsidRDefault="006B6DCD" w:rsidP="00F74468">
      <w:pPr>
        <w:rPr>
          <w:b/>
          <w:color w:val="008000"/>
          <w:szCs w:val="28"/>
        </w:rPr>
      </w:pPr>
      <w:r w:rsidRPr="00E86C19">
        <w:rPr>
          <w:b/>
          <w:color w:val="008000"/>
          <w:szCs w:val="28"/>
        </w:rPr>
        <w:t>Было                                                    Стало</w:t>
      </w:r>
    </w:p>
    <w:p w:rsidR="006B6DCD" w:rsidRDefault="006B6DCD" w:rsidP="006B6DCD">
      <w:pPr>
        <w:ind w:left="-360"/>
        <w:jc w:val="center"/>
        <w:rPr>
          <w:b/>
          <w:color w:val="008000"/>
          <w:szCs w:val="28"/>
        </w:rPr>
      </w:pPr>
    </w:p>
    <w:p w:rsidR="006B6DCD" w:rsidRPr="00395914" w:rsidRDefault="006B6DCD" w:rsidP="006B6DCD">
      <w:pPr>
        <w:ind w:left="-360"/>
        <w:jc w:val="center"/>
        <w:rPr>
          <w:szCs w:val="28"/>
        </w:rPr>
      </w:pPr>
    </w:p>
    <w:p w:rsidR="006B6DCD" w:rsidRDefault="006B6DCD" w:rsidP="006B6DCD">
      <w:pPr>
        <w:pStyle w:val="a4"/>
        <w:ind w:firstLine="708"/>
        <w:jc w:val="both"/>
        <w:rPr>
          <w:i/>
        </w:rPr>
      </w:pPr>
      <w:r>
        <w:rPr>
          <w:b/>
          <w:noProof/>
          <w:color w:val="0000FF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-1270</wp:posOffset>
            </wp:positionV>
            <wp:extent cx="2971800" cy="2228850"/>
            <wp:effectExtent l="0" t="0" r="0" b="0"/>
            <wp:wrapThrough wrapText="bothSides">
              <wp:wrapPolygon edited="0">
                <wp:start x="0" y="0"/>
                <wp:lineTo x="0" y="21415"/>
                <wp:lineTo x="21462" y="21415"/>
                <wp:lineTo x="21462" y="0"/>
                <wp:lineTo x="0" y="0"/>
              </wp:wrapPolygon>
            </wp:wrapThrough>
            <wp:docPr id="10" name="Рисунок 10" descr="DSCN0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N038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FF"/>
          <w:lang w:eastAsia="ru-RU"/>
        </w:rPr>
        <w:drawing>
          <wp:inline distT="0" distB="0" distL="0" distR="0">
            <wp:extent cx="2990850" cy="2228850"/>
            <wp:effectExtent l="0" t="0" r="0" b="0"/>
            <wp:docPr id="9" name="Рисунок 9" descr="DSCN4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N46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D63" w:rsidRDefault="009A3D63" w:rsidP="00C64818">
      <w:pPr>
        <w:pStyle w:val="a4"/>
        <w:ind w:firstLine="708"/>
        <w:jc w:val="both"/>
        <w:rPr>
          <w:i/>
        </w:rPr>
      </w:pPr>
    </w:p>
    <w:p w:rsidR="009A3D63" w:rsidRDefault="009A3D63" w:rsidP="009A3D63">
      <w:pPr>
        <w:ind w:firstLine="360"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t>5</w:t>
      </w:r>
      <w:r w:rsidRPr="009C5C65">
        <w:rPr>
          <w:b/>
          <w:color w:val="FF0000"/>
          <w:szCs w:val="28"/>
        </w:rPr>
        <w:t xml:space="preserve"> Квартал, д.</w:t>
      </w:r>
      <w:r>
        <w:rPr>
          <w:b/>
          <w:color w:val="FF0000"/>
          <w:szCs w:val="28"/>
        </w:rPr>
        <w:t>25</w:t>
      </w:r>
    </w:p>
    <w:p w:rsidR="009A3D63" w:rsidRPr="009C5C65" w:rsidRDefault="009A3D63" w:rsidP="009A3D63">
      <w:pPr>
        <w:ind w:firstLine="360"/>
        <w:jc w:val="center"/>
        <w:rPr>
          <w:b/>
          <w:color w:val="FF0000"/>
          <w:szCs w:val="28"/>
        </w:rPr>
      </w:pPr>
    </w:p>
    <w:p w:rsidR="009A3D63" w:rsidRDefault="009A3D63" w:rsidP="009A3D63">
      <w:pPr>
        <w:ind w:firstLine="360"/>
        <w:jc w:val="both"/>
        <w:rPr>
          <w:szCs w:val="28"/>
        </w:rPr>
      </w:pPr>
    </w:p>
    <w:p w:rsidR="009A3D63" w:rsidRDefault="009A3D63" w:rsidP="00F74468">
      <w:pPr>
        <w:rPr>
          <w:b/>
          <w:color w:val="008000"/>
          <w:szCs w:val="28"/>
        </w:rPr>
      </w:pPr>
      <w:r w:rsidRPr="00E86C19">
        <w:rPr>
          <w:b/>
          <w:color w:val="008000"/>
          <w:szCs w:val="28"/>
        </w:rPr>
        <w:t>Было                                                    Стало</w:t>
      </w:r>
    </w:p>
    <w:p w:rsidR="009A3D63" w:rsidRDefault="009A3D63" w:rsidP="009A3D63">
      <w:pPr>
        <w:ind w:left="-360"/>
        <w:jc w:val="center"/>
        <w:rPr>
          <w:b/>
          <w:color w:val="008000"/>
          <w:szCs w:val="28"/>
        </w:rPr>
      </w:pPr>
    </w:p>
    <w:p w:rsidR="009A3D63" w:rsidRDefault="009A3D63" w:rsidP="009A3D63">
      <w:pPr>
        <w:ind w:left="-360"/>
        <w:rPr>
          <w:b/>
          <w:color w:val="FF0000"/>
          <w:szCs w:val="28"/>
        </w:rPr>
      </w:pPr>
      <w:r>
        <w:rPr>
          <w:b/>
          <w:noProof/>
          <w:color w:val="FF0000"/>
          <w:szCs w:val="28"/>
        </w:rPr>
        <w:drawing>
          <wp:inline distT="0" distB="0" distL="0" distR="0">
            <wp:extent cx="2943225" cy="2200275"/>
            <wp:effectExtent l="0" t="0" r="9525" b="9525"/>
            <wp:docPr id="12" name="Рисунок 12" descr="DSCN0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N038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Cs w:val="28"/>
        </w:rPr>
        <w:drawing>
          <wp:inline distT="0" distB="0" distL="0" distR="0">
            <wp:extent cx="2933700" cy="2200275"/>
            <wp:effectExtent l="0" t="0" r="0" b="9525"/>
            <wp:docPr id="11" name="Рисунок 11" descr="DSCN3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N398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D63" w:rsidRDefault="009A3D63" w:rsidP="00C64818">
      <w:pPr>
        <w:pStyle w:val="a4"/>
        <w:ind w:firstLine="708"/>
        <w:jc w:val="both"/>
        <w:rPr>
          <w:i/>
        </w:rPr>
      </w:pPr>
    </w:p>
    <w:p w:rsidR="009A3D63" w:rsidRDefault="009A3D63" w:rsidP="00C64818">
      <w:pPr>
        <w:pStyle w:val="a4"/>
        <w:ind w:firstLine="708"/>
        <w:jc w:val="both"/>
        <w:rPr>
          <w:i/>
        </w:rPr>
      </w:pPr>
    </w:p>
    <w:p w:rsidR="00C64818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>-</w:t>
      </w:r>
      <w:r w:rsidRPr="005612D0">
        <w:t xml:space="preserve"> по Программе социально-экономического развития района </w:t>
      </w:r>
      <w:r w:rsidRPr="005612D0">
        <w:rPr>
          <w:b/>
        </w:rPr>
        <w:t>2</w:t>
      </w:r>
      <w:r w:rsidRPr="005612D0">
        <w:t xml:space="preserve"> двора </w:t>
      </w:r>
      <w:r w:rsidRPr="005612D0">
        <w:rPr>
          <w:i/>
        </w:rPr>
        <w:t>(Капотня, 4 квартал, дома 2, 3, 7, 8 и  3 квартал, дом 6);</w:t>
      </w:r>
    </w:p>
    <w:p w:rsidR="009A3D63" w:rsidRDefault="009A3D63" w:rsidP="00C64818">
      <w:pPr>
        <w:pStyle w:val="a4"/>
        <w:ind w:firstLine="708"/>
        <w:jc w:val="both"/>
        <w:rPr>
          <w:i/>
        </w:rPr>
      </w:pPr>
    </w:p>
    <w:p w:rsidR="009A3D63" w:rsidRDefault="009A3D63" w:rsidP="009A3D63">
      <w:pPr>
        <w:ind w:firstLine="360"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t>3</w:t>
      </w:r>
      <w:r w:rsidRPr="009C5C65">
        <w:rPr>
          <w:b/>
          <w:color w:val="FF0000"/>
          <w:szCs w:val="28"/>
        </w:rPr>
        <w:t xml:space="preserve"> Квартал, д.</w:t>
      </w:r>
      <w:r>
        <w:rPr>
          <w:b/>
          <w:color w:val="FF0000"/>
          <w:szCs w:val="28"/>
        </w:rPr>
        <w:t>6</w:t>
      </w:r>
    </w:p>
    <w:p w:rsidR="00F74468" w:rsidRDefault="00F74468" w:rsidP="00F74468">
      <w:pPr>
        <w:rPr>
          <w:b/>
          <w:color w:val="FF0000"/>
          <w:szCs w:val="28"/>
        </w:rPr>
      </w:pPr>
    </w:p>
    <w:p w:rsidR="009A3D63" w:rsidRDefault="009A3D63" w:rsidP="00F74468">
      <w:pPr>
        <w:rPr>
          <w:b/>
          <w:color w:val="008000"/>
          <w:szCs w:val="28"/>
        </w:rPr>
      </w:pPr>
      <w:r w:rsidRPr="00E86C19">
        <w:rPr>
          <w:b/>
          <w:color w:val="008000"/>
          <w:szCs w:val="28"/>
        </w:rPr>
        <w:t>Было                                                    Стало</w:t>
      </w:r>
    </w:p>
    <w:p w:rsidR="009A3D63" w:rsidRPr="00314442" w:rsidRDefault="009A3D63" w:rsidP="009A3D63">
      <w:pPr>
        <w:ind w:left="-360"/>
        <w:jc w:val="center"/>
        <w:rPr>
          <w:b/>
          <w:color w:val="008000"/>
          <w:szCs w:val="28"/>
        </w:rPr>
      </w:pPr>
    </w:p>
    <w:p w:rsidR="009A3D63" w:rsidRDefault="005441D7" w:rsidP="005441D7">
      <w:pPr>
        <w:pStyle w:val="a4"/>
        <w:jc w:val="both"/>
        <w:rPr>
          <w:i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3547745</wp:posOffset>
            </wp:positionH>
            <wp:positionV relativeFrom="paragraph">
              <wp:posOffset>-440690</wp:posOffset>
            </wp:positionV>
            <wp:extent cx="2292350" cy="3039110"/>
            <wp:effectExtent l="7620" t="0" r="1270" b="1270"/>
            <wp:wrapThrough wrapText="bothSides">
              <wp:wrapPolygon edited="0">
                <wp:start x="21528" y="-54"/>
                <wp:lineTo x="168" y="-54"/>
                <wp:lineTo x="168" y="21474"/>
                <wp:lineTo x="21528" y="21474"/>
                <wp:lineTo x="21528" y="-54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2292350" cy="303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3D63">
        <w:rPr>
          <w:noProof/>
          <w:lang w:eastAsia="ru-RU"/>
        </w:rPr>
        <w:drawing>
          <wp:inline distT="0" distB="0" distL="0" distR="0">
            <wp:extent cx="2838450" cy="2143125"/>
            <wp:effectExtent l="0" t="0" r="0" b="9525"/>
            <wp:docPr id="14" name="Рисунок 14" descr="DSCN0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N038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D63" w:rsidRPr="005612D0" w:rsidRDefault="009A3D63" w:rsidP="00C64818">
      <w:pPr>
        <w:pStyle w:val="a4"/>
        <w:ind w:firstLine="708"/>
        <w:jc w:val="both"/>
      </w:pPr>
    </w:p>
    <w:p w:rsidR="009A3D63" w:rsidRDefault="009A3D63" w:rsidP="00C64818">
      <w:pPr>
        <w:pStyle w:val="a4"/>
        <w:ind w:firstLine="708"/>
        <w:jc w:val="both"/>
        <w:rPr>
          <w:i/>
        </w:rPr>
      </w:pPr>
    </w:p>
    <w:p w:rsidR="009A3D63" w:rsidRDefault="009A3D63" w:rsidP="009A3D63">
      <w:pPr>
        <w:jc w:val="center"/>
        <w:rPr>
          <w:b/>
          <w:color w:val="FF0000"/>
          <w:szCs w:val="28"/>
        </w:rPr>
      </w:pPr>
      <w:r w:rsidRPr="007B044E">
        <w:rPr>
          <w:b/>
          <w:color w:val="FF0000"/>
          <w:szCs w:val="28"/>
        </w:rPr>
        <w:t>Капотня, 4-й квартал, д.2,3,7,8</w:t>
      </w:r>
    </w:p>
    <w:p w:rsidR="009A3D63" w:rsidRDefault="009A3D63" w:rsidP="009A3D63">
      <w:pPr>
        <w:jc w:val="center"/>
        <w:rPr>
          <w:b/>
          <w:color w:val="FF0000"/>
          <w:szCs w:val="28"/>
        </w:rPr>
      </w:pPr>
    </w:p>
    <w:p w:rsidR="009A3D63" w:rsidRPr="00395914" w:rsidRDefault="009A3D63" w:rsidP="009A3D63">
      <w:pPr>
        <w:ind w:firstLine="360"/>
        <w:jc w:val="center"/>
        <w:rPr>
          <w:szCs w:val="28"/>
        </w:rPr>
      </w:pPr>
      <w:r w:rsidRPr="00E86C19">
        <w:rPr>
          <w:b/>
          <w:color w:val="008000"/>
          <w:szCs w:val="28"/>
        </w:rPr>
        <w:t>Было</w:t>
      </w:r>
    </w:p>
    <w:p w:rsidR="009A3D63" w:rsidRDefault="009A3D63" w:rsidP="009A3D63">
      <w:pPr>
        <w:ind w:left="-360"/>
        <w:rPr>
          <w:b/>
          <w:color w:val="FF0000"/>
          <w:szCs w:val="28"/>
        </w:rPr>
      </w:pPr>
      <w:r>
        <w:rPr>
          <w:b/>
          <w:noProof/>
          <w:color w:val="FF0000"/>
          <w:szCs w:val="28"/>
        </w:rPr>
        <w:drawing>
          <wp:inline distT="0" distB="0" distL="0" distR="0">
            <wp:extent cx="3048000" cy="2286000"/>
            <wp:effectExtent l="0" t="0" r="0" b="0"/>
            <wp:docPr id="19" name="Рисунок 19" descr="IMG_0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086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Cs w:val="28"/>
        </w:rPr>
        <w:drawing>
          <wp:inline distT="0" distB="0" distL="0" distR="0">
            <wp:extent cx="3028950" cy="2266950"/>
            <wp:effectExtent l="0" t="0" r="0" b="0"/>
            <wp:docPr id="18" name="Рисунок 18" descr="IMG_0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_085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D63" w:rsidRDefault="009A3D63" w:rsidP="009A3D63">
      <w:pPr>
        <w:ind w:left="-360"/>
        <w:jc w:val="center"/>
        <w:rPr>
          <w:b/>
          <w:color w:val="008000"/>
          <w:szCs w:val="28"/>
        </w:rPr>
      </w:pPr>
    </w:p>
    <w:p w:rsidR="009A3D63" w:rsidRDefault="009A3D63" w:rsidP="009A3D63">
      <w:pPr>
        <w:ind w:left="-360"/>
        <w:jc w:val="center"/>
        <w:rPr>
          <w:b/>
          <w:color w:val="008000"/>
          <w:szCs w:val="28"/>
        </w:rPr>
      </w:pPr>
      <w:r w:rsidRPr="00E86C19">
        <w:rPr>
          <w:b/>
          <w:color w:val="008000"/>
          <w:szCs w:val="28"/>
        </w:rPr>
        <w:t>Стало</w:t>
      </w:r>
    </w:p>
    <w:p w:rsidR="009A3D63" w:rsidRDefault="009A3D63" w:rsidP="009A3D63">
      <w:pPr>
        <w:ind w:left="-36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3019425" cy="2266950"/>
            <wp:effectExtent l="0" t="0" r="9525" b="0"/>
            <wp:docPr id="17" name="Рисунок 17" descr="DSCN4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N438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3019425" cy="2247900"/>
            <wp:effectExtent l="0" t="0" r="9525" b="0"/>
            <wp:docPr id="16" name="Рисунок 16" descr="DSCN4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N439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D63" w:rsidRDefault="009A3D63" w:rsidP="00C64818">
      <w:pPr>
        <w:pStyle w:val="a4"/>
        <w:ind w:firstLine="708"/>
        <w:jc w:val="both"/>
        <w:rPr>
          <w:i/>
        </w:rPr>
      </w:pPr>
    </w:p>
    <w:p w:rsidR="009A3D63" w:rsidRDefault="009A3D63" w:rsidP="00C64818">
      <w:pPr>
        <w:pStyle w:val="a4"/>
        <w:ind w:firstLine="708"/>
        <w:jc w:val="both"/>
        <w:rPr>
          <w:i/>
        </w:rPr>
      </w:pPr>
    </w:p>
    <w:p w:rsidR="00C64818" w:rsidRPr="005612D0" w:rsidRDefault="00C64818" w:rsidP="00C64818">
      <w:pPr>
        <w:pStyle w:val="a4"/>
        <w:ind w:firstLine="708"/>
        <w:jc w:val="both"/>
      </w:pPr>
      <w:r w:rsidRPr="005612D0">
        <w:rPr>
          <w:i/>
        </w:rPr>
        <w:t>-</w:t>
      </w:r>
      <w:r w:rsidR="00BA3A8D">
        <w:t xml:space="preserve"> по </w:t>
      </w:r>
      <w:r w:rsidRPr="005612D0">
        <w:t xml:space="preserve"> Программе стимулирования управ – 1 двор </w:t>
      </w:r>
      <w:r w:rsidRPr="005612D0">
        <w:rPr>
          <w:i/>
        </w:rPr>
        <w:t>(Капотня,3 квартал, дом 5)</w:t>
      </w:r>
    </w:p>
    <w:p w:rsidR="00BA3A8D" w:rsidRPr="00BA3A8D" w:rsidRDefault="00BA3A8D" w:rsidP="00BA3A8D">
      <w:pPr>
        <w:jc w:val="both"/>
        <w:rPr>
          <w:szCs w:val="28"/>
        </w:rPr>
      </w:pPr>
      <w:r w:rsidRPr="00BA3A8D">
        <w:rPr>
          <w:szCs w:val="28"/>
        </w:rPr>
        <w:t>и ремонт асфальтобетонного покрытия по адресу: 2 квартал д.15-20, межквартальный проезд и 3 квартал, тротуар от д.5-18.</w:t>
      </w:r>
    </w:p>
    <w:p w:rsidR="009A3D63" w:rsidRDefault="009A3D63" w:rsidP="009A3D63">
      <w:pPr>
        <w:rPr>
          <w:szCs w:val="28"/>
        </w:rPr>
      </w:pPr>
    </w:p>
    <w:p w:rsidR="009A3D63" w:rsidRPr="009A3D63" w:rsidRDefault="009A3D63" w:rsidP="009A3D63">
      <w:pPr>
        <w:rPr>
          <w:b/>
          <w:color w:val="FF0000"/>
          <w:szCs w:val="28"/>
        </w:rPr>
      </w:pPr>
      <w:r w:rsidRPr="009A3D63">
        <w:rPr>
          <w:b/>
          <w:color w:val="FF0000"/>
          <w:szCs w:val="28"/>
        </w:rPr>
        <w:lastRenderedPageBreak/>
        <w:t>Капотня</w:t>
      </w:r>
      <w:r>
        <w:rPr>
          <w:b/>
          <w:color w:val="FF0000"/>
          <w:szCs w:val="28"/>
        </w:rPr>
        <w:t>,</w:t>
      </w:r>
      <w:r w:rsidRPr="009A3D63">
        <w:rPr>
          <w:b/>
          <w:color w:val="FF0000"/>
          <w:szCs w:val="28"/>
        </w:rPr>
        <w:t xml:space="preserve"> 3 квартал, д.5</w:t>
      </w:r>
    </w:p>
    <w:p w:rsidR="009A3D63" w:rsidRDefault="009A3D63" w:rsidP="009A3D63">
      <w:pPr>
        <w:ind w:firstLine="360"/>
        <w:jc w:val="both"/>
        <w:rPr>
          <w:szCs w:val="28"/>
        </w:rPr>
      </w:pPr>
    </w:p>
    <w:p w:rsidR="009A3D63" w:rsidRDefault="009A3D63" w:rsidP="009A3D63">
      <w:pPr>
        <w:ind w:left="-360"/>
        <w:jc w:val="center"/>
        <w:rPr>
          <w:szCs w:val="28"/>
        </w:rPr>
      </w:pPr>
      <w:r w:rsidRPr="00E86C19">
        <w:rPr>
          <w:b/>
          <w:color w:val="008000"/>
          <w:szCs w:val="28"/>
        </w:rPr>
        <w:t>Было                                                    Стало</w:t>
      </w:r>
    </w:p>
    <w:p w:rsidR="009A3D63" w:rsidRPr="000C6C39" w:rsidRDefault="009A3D63" w:rsidP="009A3D63">
      <w:pPr>
        <w:jc w:val="both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2733675" cy="2047875"/>
            <wp:effectExtent l="0" t="0" r="9525" b="9525"/>
            <wp:docPr id="21" name="Рисунок 21" descr="DSCN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SCN200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2733675" cy="2047875"/>
            <wp:effectExtent l="0" t="0" r="9525" b="9525"/>
            <wp:docPr id="20" name="Рисунок 20" descr="DSC00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SC006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D63" w:rsidRDefault="009A3D63" w:rsidP="009A3D63">
      <w:pPr>
        <w:jc w:val="center"/>
        <w:rPr>
          <w:b/>
          <w:color w:val="008000"/>
          <w:sz w:val="32"/>
          <w:szCs w:val="32"/>
        </w:rPr>
      </w:pPr>
    </w:p>
    <w:p w:rsidR="00BA3A8D" w:rsidRDefault="00BA3A8D" w:rsidP="00BA3A8D">
      <w:pPr>
        <w:jc w:val="both"/>
        <w:rPr>
          <w:b/>
          <w:szCs w:val="28"/>
        </w:rPr>
      </w:pPr>
    </w:p>
    <w:p w:rsidR="00C64818" w:rsidRPr="005612D0" w:rsidRDefault="00C64818" w:rsidP="00C64818">
      <w:pPr>
        <w:pStyle w:val="a4"/>
        <w:ind w:firstLine="708"/>
        <w:jc w:val="both"/>
      </w:pPr>
    </w:p>
    <w:p w:rsidR="00C64818" w:rsidRPr="005612D0" w:rsidRDefault="00C64818" w:rsidP="00C64818">
      <w:pPr>
        <w:pStyle w:val="a4"/>
        <w:ind w:firstLine="708"/>
        <w:jc w:val="both"/>
        <w:rPr>
          <w:b/>
        </w:rPr>
      </w:pPr>
      <w:r w:rsidRPr="005612D0">
        <w:t>При планировании программы по благоустройству дворов учитывались пожелания жителей, поступивших в ходе проведения встреч, личных бесед; обращениях в ГКУ ИС, управу района и Аппарат Совета депутатов МО.</w:t>
      </w:r>
    </w:p>
    <w:p w:rsidR="00C64818" w:rsidRPr="005612D0" w:rsidRDefault="00C64818" w:rsidP="00C64818">
      <w:pPr>
        <w:pStyle w:val="a4"/>
        <w:ind w:firstLine="708"/>
        <w:jc w:val="both"/>
        <w:rPr>
          <w:b/>
        </w:rPr>
      </w:pPr>
      <w:r w:rsidRPr="005612D0">
        <w:t xml:space="preserve">Благоустройство дворовых территорий  проводиться в соответствии с нормами и правилами проектирования комплексного благоустройства на территории г.Москвы, а также с паспортами «Планировочное решение и благоустройство территории».    </w:t>
      </w:r>
    </w:p>
    <w:p w:rsidR="00C64818" w:rsidRPr="005612D0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>При благоустройстве дворовых территорий были выполнены основные виды работ:</w:t>
      </w:r>
    </w:p>
    <w:p w:rsidR="00C64818" w:rsidRPr="005612D0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>- по демонтажу старых малых архитектурных форм и установке новых современных травмобезопасных игровых форм на детских и спортивных площадках с устройством полиуретанового ударопоглащающего покрытия</w:t>
      </w:r>
      <w:r w:rsidR="003E6ECD">
        <w:rPr>
          <w:i/>
        </w:rPr>
        <w:t xml:space="preserve"> (на 9-ти дворовых территориях)</w:t>
      </w:r>
      <w:r w:rsidRPr="005612D0">
        <w:rPr>
          <w:i/>
        </w:rPr>
        <w:t>;</w:t>
      </w:r>
    </w:p>
    <w:p w:rsidR="00BA3A8D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>- произведен ремонт асфальтобетонного покрытия</w:t>
      </w:r>
      <w:r w:rsidR="00001DE4">
        <w:rPr>
          <w:i/>
        </w:rPr>
        <w:t>( 10 243м2)</w:t>
      </w:r>
      <w:r w:rsidRPr="005612D0">
        <w:rPr>
          <w:i/>
        </w:rPr>
        <w:t xml:space="preserve"> с заменой бортового камня</w:t>
      </w:r>
      <w:r w:rsidR="00001DE4">
        <w:rPr>
          <w:i/>
        </w:rPr>
        <w:t xml:space="preserve"> – 1 762 пог.м.</w:t>
      </w:r>
      <w:r w:rsidRPr="005612D0">
        <w:rPr>
          <w:i/>
        </w:rPr>
        <w:t>;</w:t>
      </w:r>
    </w:p>
    <w:p w:rsidR="00C64818" w:rsidRDefault="00BA3A8D" w:rsidP="00C64818">
      <w:pPr>
        <w:pStyle w:val="a4"/>
        <w:ind w:firstLine="708"/>
        <w:jc w:val="both"/>
        <w:rPr>
          <w:i/>
        </w:rPr>
      </w:pPr>
      <w:r>
        <w:rPr>
          <w:i/>
        </w:rPr>
        <w:t>- выполнен ремонт дорожно-тропиночной сети из асфальта или плитки типа «брусчатка»;</w:t>
      </w:r>
    </w:p>
    <w:p w:rsidR="001D4933" w:rsidRPr="005612D0" w:rsidRDefault="001D4933" w:rsidP="00C64818">
      <w:pPr>
        <w:pStyle w:val="a4"/>
        <w:ind w:firstLine="708"/>
        <w:jc w:val="both"/>
        <w:rPr>
          <w:i/>
        </w:rPr>
      </w:pPr>
      <w:r>
        <w:rPr>
          <w:i/>
        </w:rPr>
        <w:t>- выполнены работы по обустройству</w:t>
      </w:r>
      <w:r w:rsidR="00001DE4">
        <w:rPr>
          <w:i/>
        </w:rPr>
        <w:t xml:space="preserve"> семи</w:t>
      </w:r>
      <w:r>
        <w:rPr>
          <w:i/>
        </w:rPr>
        <w:t xml:space="preserve"> зон отдыха;</w:t>
      </w:r>
    </w:p>
    <w:p w:rsidR="00C64818" w:rsidRPr="005612D0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>- выполнен ремонт газона</w:t>
      </w:r>
      <w:r w:rsidR="00001DE4">
        <w:rPr>
          <w:i/>
        </w:rPr>
        <w:t xml:space="preserve"> (2 700м2)</w:t>
      </w:r>
      <w:r w:rsidRPr="005612D0">
        <w:rPr>
          <w:i/>
        </w:rPr>
        <w:t>;</w:t>
      </w:r>
    </w:p>
    <w:p w:rsidR="00C64818" w:rsidRPr="005612D0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>- выполнено устройство цветников</w:t>
      </w:r>
      <w:r w:rsidR="00001DE4">
        <w:rPr>
          <w:i/>
        </w:rPr>
        <w:t xml:space="preserve"> (97,2м2)</w:t>
      </w:r>
      <w:r w:rsidRPr="005612D0">
        <w:rPr>
          <w:i/>
        </w:rPr>
        <w:t xml:space="preserve"> с посадкой цветов однолетников;</w:t>
      </w:r>
    </w:p>
    <w:p w:rsidR="00C64818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 xml:space="preserve">- установлены новые </w:t>
      </w:r>
      <w:r w:rsidR="00BA3A8D">
        <w:rPr>
          <w:i/>
        </w:rPr>
        <w:t>газонные ограждения</w:t>
      </w:r>
      <w:r w:rsidR="00001DE4">
        <w:rPr>
          <w:i/>
        </w:rPr>
        <w:t xml:space="preserve"> (2</w:t>
      </w:r>
      <w:r w:rsidR="00A94787">
        <w:rPr>
          <w:i/>
        </w:rPr>
        <w:t> </w:t>
      </w:r>
      <w:r w:rsidR="00001DE4">
        <w:rPr>
          <w:i/>
        </w:rPr>
        <w:t>700пог.м</w:t>
      </w:r>
      <w:r w:rsidR="00A94787">
        <w:rPr>
          <w:i/>
        </w:rPr>
        <w:t>.</w:t>
      </w:r>
      <w:r w:rsidR="00001DE4">
        <w:rPr>
          <w:i/>
        </w:rPr>
        <w:t>)</w:t>
      </w:r>
      <w:r w:rsidR="00BA3A8D">
        <w:rPr>
          <w:i/>
        </w:rPr>
        <w:t>;</w:t>
      </w:r>
    </w:p>
    <w:p w:rsidR="00BA3A8D" w:rsidRPr="005612D0" w:rsidRDefault="00BA3A8D" w:rsidP="00C64818">
      <w:pPr>
        <w:pStyle w:val="a4"/>
        <w:ind w:firstLine="708"/>
        <w:jc w:val="both"/>
        <w:rPr>
          <w:i/>
        </w:rPr>
      </w:pPr>
      <w:r>
        <w:rPr>
          <w:i/>
        </w:rPr>
        <w:t>- выполнен ремонт</w:t>
      </w:r>
      <w:r w:rsidR="00A94787">
        <w:rPr>
          <w:i/>
        </w:rPr>
        <w:t xml:space="preserve"> семи </w:t>
      </w:r>
      <w:r>
        <w:rPr>
          <w:i/>
        </w:rPr>
        <w:t xml:space="preserve"> контейнерных и бункерных площадок.</w:t>
      </w:r>
    </w:p>
    <w:p w:rsidR="00C64818" w:rsidRPr="000F589A" w:rsidRDefault="00C64818" w:rsidP="00C64818">
      <w:pPr>
        <w:pStyle w:val="a4"/>
        <w:ind w:firstLine="708"/>
        <w:jc w:val="both"/>
      </w:pPr>
      <w:r w:rsidRPr="000F589A">
        <w:t xml:space="preserve">В ходе выполнения ГП «Жилище» по благоустройству дворовых территорий в районе Капотня в 2014 году ГКУ «ИС района Капотня» было проведено </w:t>
      </w:r>
      <w:r w:rsidRPr="000F589A">
        <w:rPr>
          <w:b/>
        </w:rPr>
        <w:t>4</w:t>
      </w:r>
      <w:r w:rsidRPr="000F589A">
        <w:t xml:space="preserve"> конкурсных процедуры, заключено </w:t>
      </w:r>
      <w:r w:rsidRPr="000F589A">
        <w:rPr>
          <w:b/>
        </w:rPr>
        <w:t>4</w:t>
      </w:r>
      <w:r w:rsidRPr="000F589A">
        <w:t xml:space="preserve"> государственных контракта на общую сумму  14,6 млн. руб., в том числе: благоустроено 6 дворо</w:t>
      </w:r>
      <w:r w:rsidR="001B72BF">
        <w:t>в на общую сумму 11,7 млн. руб.</w:t>
      </w:r>
    </w:p>
    <w:p w:rsidR="001B72BF" w:rsidRDefault="001B72BF" w:rsidP="00C64818">
      <w:pPr>
        <w:pStyle w:val="a4"/>
        <w:ind w:firstLine="708"/>
        <w:jc w:val="both"/>
      </w:pPr>
    </w:p>
    <w:p w:rsidR="001B72BF" w:rsidRDefault="001B72BF" w:rsidP="00C64818">
      <w:pPr>
        <w:pStyle w:val="a4"/>
        <w:ind w:firstLine="708"/>
        <w:jc w:val="both"/>
      </w:pPr>
      <w:r>
        <w:t>Большое внимание  уделялось</w:t>
      </w:r>
      <w:r w:rsidR="00C64818" w:rsidRPr="000F589A">
        <w:t xml:space="preserve"> развитию подрастающего поколения. </w:t>
      </w:r>
    </w:p>
    <w:p w:rsidR="00C64818" w:rsidRDefault="00C64818" w:rsidP="00C64818">
      <w:pPr>
        <w:pStyle w:val="a4"/>
        <w:ind w:firstLine="708"/>
        <w:jc w:val="both"/>
        <w:rPr>
          <w:i/>
        </w:rPr>
      </w:pPr>
      <w:r w:rsidRPr="000F589A">
        <w:lastRenderedPageBreak/>
        <w:t>С этой целью в 2014 году, в рамках программы благоустройства объектов образования, были выполнены работы по благоустройству территории школы №1858 по адресу: Капотня, 3 квартал, дом 24 на сумму 2,9 млн. рублей</w:t>
      </w:r>
      <w:r w:rsidRPr="000F589A">
        <w:rPr>
          <w:i/>
        </w:rPr>
        <w:t>.</w:t>
      </w:r>
    </w:p>
    <w:p w:rsidR="00001DE4" w:rsidRDefault="00001DE4" w:rsidP="00C64818">
      <w:pPr>
        <w:pStyle w:val="a4"/>
        <w:ind w:firstLine="708"/>
        <w:jc w:val="both"/>
        <w:rPr>
          <w:i/>
        </w:rPr>
      </w:pPr>
    </w:p>
    <w:p w:rsidR="00001DE4" w:rsidRPr="005612D0" w:rsidRDefault="00001DE4" w:rsidP="00001DE4">
      <w:pPr>
        <w:pStyle w:val="a4"/>
        <w:ind w:firstLine="708"/>
        <w:jc w:val="both"/>
        <w:rPr>
          <w:i/>
        </w:rPr>
      </w:pPr>
      <w:r>
        <w:rPr>
          <w:i/>
        </w:rPr>
        <w:t>При благоустройстве школьной</w:t>
      </w:r>
      <w:r w:rsidRPr="005612D0">
        <w:rPr>
          <w:i/>
        </w:rPr>
        <w:t xml:space="preserve"> территорий были выполнены основные виды работ:</w:t>
      </w:r>
    </w:p>
    <w:p w:rsidR="00F51C13" w:rsidRPr="00F51C13" w:rsidRDefault="00F51C13" w:rsidP="00001DE4">
      <w:pPr>
        <w:rPr>
          <w:b/>
          <w:szCs w:val="28"/>
        </w:rPr>
      </w:pPr>
    </w:p>
    <w:p w:rsidR="00F51C13" w:rsidRPr="00395914" w:rsidRDefault="00F51C13" w:rsidP="00F51C13">
      <w:pPr>
        <w:ind w:firstLine="360"/>
        <w:jc w:val="both"/>
        <w:rPr>
          <w:szCs w:val="28"/>
        </w:rPr>
      </w:pPr>
      <w:r w:rsidRPr="00395914">
        <w:rPr>
          <w:szCs w:val="28"/>
        </w:rPr>
        <w:t>- ремонт асфальтобетонных покрытий - 2570м</w:t>
      </w:r>
      <w:r w:rsidRPr="00395914">
        <w:rPr>
          <w:szCs w:val="28"/>
          <w:vertAlign w:val="superscript"/>
        </w:rPr>
        <w:t>2</w:t>
      </w:r>
      <w:r w:rsidRPr="00395914">
        <w:rPr>
          <w:szCs w:val="28"/>
        </w:rPr>
        <w:t>;</w:t>
      </w:r>
    </w:p>
    <w:p w:rsidR="00F51C13" w:rsidRPr="00395914" w:rsidRDefault="00F51C13" w:rsidP="00F51C13">
      <w:pPr>
        <w:ind w:firstLine="360"/>
        <w:jc w:val="both"/>
        <w:rPr>
          <w:szCs w:val="28"/>
        </w:rPr>
      </w:pPr>
      <w:r w:rsidRPr="00395914">
        <w:rPr>
          <w:szCs w:val="28"/>
        </w:rPr>
        <w:t>- замена бортового камня - 167 пог/м;</w:t>
      </w:r>
    </w:p>
    <w:p w:rsidR="00F51C13" w:rsidRPr="00395914" w:rsidRDefault="00F51C13" w:rsidP="00F51C13">
      <w:pPr>
        <w:ind w:firstLine="360"/>
        <w:jc w:val="both"/>
        <w:rPr>
          <w:szCs w:val="28"/>
        </w:rPr>
      </w:pPr>
      <w:r w:rsidRPr="00395914">
        <w:rPr>
          <w:szCs w:val="28"/>
        </w:rPr>
        <w:t>- устройство новой контейнерной площадки – 1шт.;</w:t>
      </w:r>
    </w:p>
    <w:p w:rsidR="00F51C13" w:rsidRPr="00395914" w:rsidRDefault="00F51C13" w:rsidP="00F51C13">
      <w:pPr>
        <w:ind w:firstLine="360"/>
        <w:jc w:val="both"/>
        <w:rPr>
          <w:szCs w:val="28"/>
        </w:rPr>
      </w:pPr>
      <w:r w:rsidRPr="00395914">
        <w:rPr>
          <w:szCs w:val="28"/>
        </w:rPr>
        <w:t>- устройство новой детск</w:t>
      </w:r>
      <w:r>
        <w:rPr>
          <w:szCs w:val="28"/>
        </w:rPr>
        <w:t>ой площадки с полиуретановым</w:t>
      </w:r>
      <w:r w:rsidRPr="00395914">
        <w:rPr>
          <w:szCs w:val="28"/>
        </w:rPr>
        <w:t xml:space="preserve"> покрытием</w:t>
      </w:r>
      <w:r w:rsidR="00001DE4">
        <w:rPr>
          <w:szCs w:val="28"/>
        </w:rPr>
        <w:t xml:space="preserve"> (232м2)</w:t>
      </w:r>
      <w:r>
        <w:rPr>
          <w:szCs w:val="28"/>
        </w:rPr>
        <w:t xml:space="preserve"> и установкой новыхтравмобезопасных МАФ;</w:t>
      </w:r>
    </w:p>
    <w:p w:rsidR="00F51C13" w:rsidRDefault="00F51C13" w:rsidP="00F51C13">
      <w:pPr>
        <w:ind w:firstLine="360"/>
        <w:jc w:val="both"/>
        <w:rPr>
          <w:szCs w:val="28"/>
        </w:rPr>
      </w:pPr>
      <w:r>
        <w:rPr>
          <w:szCs w:val="28"/>
        </w:rPr>
        <w:t>- устройство наливного</w:t>
      </w:r>
      <w:r w:rsidRPr="00395914">
        <w:rPr>
          <w:szCs w:val="28"/>
        </w:rPr>
        <w:t xml:space="preserve"> поли</w:t>
      </w:r>
      <w:r>
        <w:rPr>
          <w:szCs w:val="28"/>
        </w:rPr>
        <w:t>уретанового покрытия на спортивной площадке – 390м</w:t>
      </w:r>
      <w:r>
        <w:rPr>
          <w:szCs w:val="28"/>
          <w:vertAlign w:val="superscript"/>
        </w:rPr>
        <w:t>2</w:t>
      </w:r>
      <w:r>
        <w:rPr>
          <w:szCs w:val="28"/>
        </w:rPr>
        <w:t>.</w:t>
      </w:r>
    </w:p>
    <w:p w:rsidR="009A3D63" w:rsidRDefault="009A3D63" w:rsidP="00F51C13">
      <w:pPr>
        <w:ind w:firstLine="360"/>
        <w:jc w:val="both"/>
        <w:rPr>
          <w:szCs w:val="28"/>
        </w:rPr>
      </w:pPr>
    </w:p>
    <w:p w:rsidR="009A3D63" w:rsidRPr="000C6C39" w:rsidRDefault="009A3D63" w:rsidP="009A3D63">
      <w:pPr>
        <w:jc w:val="center"/>
        <w:rPr>
          <w:b/>
          <w:color w:val="FF0000"/>
          <w:szCs w:val="28"/>
        </w:rPr>
      </w:pPr>
      <w:r w:rsidRPr="000C6C39">
        <w:rPr>
          <w:b/>
          <w:color w:val="FF0000"/>
          <w:szCs w:val="28"/>
        </w:rPr>
        <w:t>ГБОУ ЦО № 1858</w:t>
      </w:r>
    </w:p>
    <w:p w:rsidR="009A3D63" w:rsidRDefault="009A3D63" w:rsidP="00F74468">
      <w:pPr>
        <w:jc w:val="both"/>
        <w:rPr>
          <w:b/>
          <w:color w:val="FF0000"/>
          <w:szCs w:val="28"/>
        </w:rPr>
      </w:pPr>
      <w:r w:rsidRPr="002E3810">
        <w:rPr>
          <w:b/>
          <w:color w:val="FF0000"/>
          <w:szCs w:val="28"/>
        </w:rPr>
        <w:t>Капотня, 3-й квартал, д.24</w:t>
      </w:r>
    </w:p>
    <w:p w:rsidR="00F74468" w:rsidRPr="00F74468" w:rsidRDefault="00F74468" w:rsidP="00F74468">
      <w:pPr>
        <w:jc w:val="both"/>
        <w:rPr>
          <w:szCs w:val="28"/>
        </w:rPr>
      </w:pPr>
      <w:r w:rsidRPr="00E86C19">
        <w:rPr>
          <w:b/>
          <w:color w:val="008000"/>
          <w:szCs w:val="28"/>
        </w:rPr>
        <w:t>Было</w:t>
      </w:r>
    </w:p>
    <w:p w:rsidR="009A3D63" w:rsidRPr="00F74468" w:rsidRDefault="009A3D63" w:rsidP="00F74468">
      <w:pPr>
        <w:rPr>
          <w:szCs w:val="28"/>
        </w:rPr>
      </w:pPr>
      <w:r>
        <w:rPr>
          <w:b/>
          <w:noProof/>
          <w:color w:val="0000FF"/>
          <w:szCs w:val="28"/>
        </w:rPr>
        <w:drawing>
          <wp:inline distT="0" distB="0" distL="0" distR="0">
            <wp:extent cx="2981325" cy="2238375"/>
            <wp:effectExtent l="0" t="0" r="9525" b="9525"/>
            <wp:docPr id="25" name="Рисунок 25" descr="DSCN0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SCN040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szCs w:val="28"/>
        </w:rPr>
        <w:drawing>
          <wp:inline distT="0" distB="0" distL="0" distR="0">
            <wp:extent cx="2952750" cy="2219325"/>
            <wp:effectExtent l="0" t="0" r="0" b="9525"/>
            <wp:docPr id="24" name="Рисунок 24" descr="DSCN0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SCN040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468" w:rsidRDefault="00F74468" w:rsidP="009A3D63">
      <w:pPr>
        <w:ind w:left="-360"/>
        <w:jc w:val="center"/>
        <w:rPr>
          <w:b/>
          <w:color w:val="008000"/>
          <w:szCs w:val="28"/>
        </w:rPr>
      </w:pPr>
    </w:p>
    <w:p w:rsidR="009A3D63" w:rsidRDefault="009A3D63" w:rsidP="009A3D63">
      <w:pPr>
        <w:ind w:left="-360"/>
        <w:jc w:val="center"/>
        <w:rPr>
          <w:b/>
          <w:color w:val="008000"/>
          <w:szCs w:val="28"/>
        </w:rPr>
      </w:pPr>
      <w:r w:rsidRPr="00E86C19">
        <w:rPr>
          <w:b/>
          <w:color w:val="008000"/>
          <w:szCs w:val="28"/>
        </w:rPr>
        <w:t>Стало</w:t>
      </w:r>
    </w:p>
    <w:p w:rsidR="009A3D63" w:rsidRDefault="009A3D63" w:rsidP="009A3D63">
      <w:pPr>
        <w:ind w:left="-36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3048000" cy="2286000"/>
            <wp:effectExtent l="0" t="0" r="0" b="0"/>
            <wp:docPr id="23" name="Рисунок 23" descr="DSCN4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SCN440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3019425" cy="2266950"/>
            <wp:effectExtent l="0" t="0" r="9525" b="0"/>
            <wp:docPr id="22" name="Рисунок 22" descr="DSCN4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SCN44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D63" w:rsidRDefault="009A3D63" w:rsidP="009A3D63">
      <w:pPr>
        <w:jc w:val="center"/>
        <w:rPr>
          <w:b/>
        </w:rPr>
      </w:pPr>
    </w:p>
    <w:p w:rsidR="009A3D63" w:rsidRDefault="009A3D63" w:rsidP="009A3D63">
      <w:pPr>
        <w:jc w:val="center"/>
        <w:rPr>
          <w:b/>
        </w:rPr>
      </w:pPr>
    </w:p>
    <w:p w:rsidR="00C64818" w:rsidRPr="000F589A" w:rsidRDefault="00C64818" w:rsidP="00F74468">
      <w:pPr>
        <w:pStyle w:val="a4"/>
        <w:jc w:val="both"/>
      </w:pPr>
      <w:r w:rsidRPr="000F589A">
        <w:t xml:space="preserve">Со стороны государственного заказчика ГКУ «ИС района Капотня» осуществлялся постоянный контроль за выполнением работ надлежащего </w:t>
      </w:r>
      <w:r w:rsidRPr="000F589A">
        <w:lastRenderedPageBreak/>
        <w:t>качества,  в установленные сроки. По выявленным нарушениям применялись штрафные санкции на 135,6 тысяч рублей, что составляет 0,9 % от общей суммы заключенных контрактов.</w:t>
      </w:r>
    </w:p>
    <w:p w:rsidR="00C64818" w:rsidRPr="0067330B" w:rsidRDefault="00C64818" w:rsidP="00C64818">
      <w:pPr>
        <w:pStyle w:val="a4"/>
        <w:jc w:val="both"/>
        <w:rPr>
          <w:i/>
          <w:color w:val="0070C0"/>
        </w:rPr>
      </w:pPr>
      <w:r w:rsidRPr="000F589A">
        <w:tab/>
      </w:r>
    </w:p>
    <w:p w:rsidR="00C64818" w:rsidRPr="005612D0" w:rsidRDefault="00C64818" w:rsidP="00C64818">
      <w:pPr>
        <w:ind w:firstLine="720"/>
        <w:jc w:val="both"/>
      </w:pPr>
      <w:r w:rsidRPr="005612D0">
        <w:t xml:space="preserve">- </w:t>
      </w:r>
      <w:r w:rsidR="003E6ECD">
        <w:t>выполнены работы по благоустройству</w:t>
      </w:r>
      <w:r w:rsidRPr="005612D0">
        <w:t xml:space="preserve"> зон отдыха, в том числе Народных парков;</w:t>
      </w:r>
    </w:p>
    <w:p w:rsidR="00C64818" w:rsidRDefault="00C64818" w:rsidP="00C64818">
      <w:pPr>
        <w:pStyle w:val="a4"/>
        <w:ind w:firstLine="708"/>
        <w:jc w:val="both"/>
      </w:pPr>
      <w:r w:rsidRPr="005612D0">
        <w:t>В 2014 году</w:t>
      </w:r>
      <w:r w:rsidRPr="001B72BF">
        <w:t>за счет</w:t>
      </w:r>
      <w:r w:rsidR="001B72BF" w:rsidRPr="001B72BF">
        <w:t xml:space="preserve"> бюджетных</w:t>
      </w:r>
      <w:r w:rsidRPr="001B72BF">
        <w:t xml:space="preserve"> средств</w:t>
      </w:r>
      <w:r w:rsidR="003E6ECD">
        <w:t xml:space="preserve"> управы</w:t>
      </w:r>
      <w:r w:rsidRPr="005612D0">
        <w:t>проведено благоустройство и озеленение территории  1 Капотнинский пр. (между ООО «»Монтавр-2» и Храмом).</w:t>
      </w:r>
    </w:p>
    <w:p w:rsidR="00B952C3" w:rsidRDefault="00B952C3" w:rsidP="00C64818">
      <w:pPr>
        <w:pStyle w:val="a4"/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164465</wp:posOffset>
            </wp:positionV>
            <wp:extent cx="2733675" cy="2050415"/>
            <wp:effectExtent l="0" t="0" r="9525" b="6985"/>
            <wp:wrapThrough wrapText="bothSides">
              <wp:wrapPolygon edited="0">
                <wp:start x="0" y="0"/>
                <wp:lineTo x="0" y="21473"/>
                <wp:lineTo x="21525" y="21473"/>
                <wp:lineTo x="21525" y="0"/>
                <wp:lineTo x="0" y="0"/>
              </wp:wrapPolygon>
            </wp:wrapThrough>
            <wp:docPr id="28" name="Рисунок 28" descr="Z:\сквер у церкви\Сквер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сквер у церкви\Сквер 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952C3" w:rsidRDefault="00B952C3" w:rsidP="00B952C3">
      <w:pPr>
        <w:pStyle w:val="a4"/>
        <w:ind w:firstLine="142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241935</wp:posOffset>
            </wp:positionH>
            <wp:positionV relativeFrom="paragraph">
              <wp:posOffset>-31115</wp:posOffset>
            </wp:positionV>
            <wp:extent cx="2724150" cy="2072640"/>
            <wp:effectExtent l="0" t="0" r="0" b="3810"/>
            <wp:wrapThrough wrapText="bothSides">
              <wp:wrapPolygon edited="0">
                <wp:start x="0" y="0"/>
                <wp:lineTo x="0" y="21441"/>
                <wp:lineTo x="21449" y="21441"/>
                <wp:lineTo x="21449" y="0"/>
                <wp:lineTo x="0" y="0"/>
              </wp:wrapPolygon>
            </wp:wrapThrough>
            <wp:docPr id="29" name="Рисунок 29" descr="Z:\сквер у церкви\Сквер 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сквер у церкви\Сквер  (9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952C3" w:rsidRDefault="00B952C3" w:rsidP="00C64818">
      <w:pPr>
        <w:pStyle w:val="a4"/>
        <w:ind w:firstLine="708"/>
        <w:jc w:val="both"/>
      </w:pPr>
    </w:p>
    <w:p w:rsidR="005441D7" w:rsidRDefault="005441D7" w:rsidP="00A94787">
      <w:pPr>
        <w:pStyle w:val="a4"/>
        <w:ind w:firstLine="708"/>
        <w:jc w:val="both"/>
        <w:rPr>
          <w:i/>
        </w:rPr>
      </w:pPr>
    </w:p>
    <w:p w:rsidR="005441D7" w:rsidRDefault="005441D7" w:rsidP="00A94787">
      <w:pPr>
        <w:pStyle w:val="a4"/>
        <w:ind w:firstLine="708"/>
        <w:jc w:val="both"/>
        <w:rPr>
          <w:i/>
        </w:rPr>
      </w:pPr>
    </w:p>
    <w:p w:rsidR="005441D7" w:rsidRDefault="005441D7" w:rsidP="00A94787">
      <w:pPr>
        <w:pStyle w:val="a4"/>
        <w:ind w:firstLine="708"/>
        <w:jc w:val="both"/>
        <w:rPr>
          <w:i/>
        </w:rPr>
      </w:pPr>
    </w:p>
    <w:p w:rsidR="005441D7" w:rsidRDefault="005441D7" w:rsidP="00A94787">
      <w:pPr>
        <w:pStyle w:val="a4"/>
        <w:ind w:firstLine="708"/>
        <w:jc w:val="both"/>
        <w:rPr>
          <w:i/>
        </w:rPr>
      </w:pPr>
    </w:p>
    <w:p w:rsidR="005441D7" w:rsidRDefault="005441D7" w:rsidP="00A94787">
      <w:pPr>
        <w:pStyle w:val="a4"/>
        <w:ind w:firstLine="708"/>
        <w:jc w:val="both"/>
        <w:rPr>
          <w:i/>
        </w:rPr>
      </w:pPr>
    </w:p>
    <w:p w:rsidR="005441D7" w:rsidRDefault="005441D7" w:rsidP="00A94787">
      <w:pPr>
        <w:pStyle w:val="a4"/>
        <w:ind w:firstLine="708"/>
        <w:jc w:val="both"/>
        <w:rPr>
          <w:i/>
        </w:rPr>
      </w:pPr>
    </w:p>
    <w:p w:rsidR="005441D7" w:rsidRDefault="005441D7" w:rsidP="00A94787">
      <w:pPr>
        <w:pStyle w:val="a4"/>
        <w:ind w:firstLine="708"/>
        <w:jc w:val="both"/>
        <w:rPr>
          <w:i/>
        </w:rPr>
      </w:pPr>
    </w:p>
    <w:p w:rsidR="005441D7" w:rsidRDefault="005441D7" w:rsidP="00A94787">
      <w:pPr>
        <w:pStyle w:val="a4"/>
        <w:ind w:firstLine="708"/>
        <w:jc w:val="both"/>
        <w:rPr>
          <w:i/>
        </w:rPr>
      </w:pPr>
    </w:p>
    <w:p w:rsidR="005441D7" w:rsidRDefault="005441D7" w:rsidP="00A94787">
      <w:pPr>
        <w:pStyle w:val="a4"/>
        <w:ind w:firstLine="708"/>
        <w:jc w:val="both"/>
        <w:rPr>
          <w:i/>
        </w:rPr>
      </w:pPr>
    </w:p>
    <w:p w:rsidR="00A94787" w:rsidRDefault="00A94787" w:rsidP="00A94787">
      <w:pPr>
        <w:pStyle w:val="a4"/>
        <w:ind w:firstLine="708"/>
        <w:jc w:val="both"/>
        <w:rPr>
          <w:i/>
        </w:rPr>
      </w:pPr>
      <w:r w:rsidRPr="005612D0">
        <w:rPr>
          <w:i/>
        </w:rPr>
        <w:t>(</w:t>
      </w:r>
      <w:r>
        <w:rPr>
          <w:i/>
        </w:rPr>
        <w:t xml:space="preserve">дорожно-тропиночная сеть и зоны отдыха из плитки типа «брусчатка», </w:t>
      </w:r>
      <w:r w:rsidRPr="005612D0">
        <w:rPr>
          <w:i/>
        </w:rPr>
        <w:t>новые игровые</w:t>
      </w:r>
      <w:r>
        <w:rPr>
          <w:i/>
        </w:rPr>
        <w:t>, спортивные</w:t>
      </w:r>
      <w:r w:rsidRPr="005612D0">
        <w:rPr>
          <w:i/>
        </w:rPr>
        <w:t xml:space="preserve">  площадки с ре</w:t>
      </w:r>
      <w:r>
        <w:rPr>
          <w:i/>
        </w:rPr>
        <w:t>зиновым покрытием, МАФы</w:t>
      </w:r>
      <w:r w:rsidRPr="005612D0">
        <w:rPr>
          <w:i/>
        </w:rPr>
        <w:t>, высажены кустарники, обустроен фонтан</w:t>
      </w:r>
      <w:r w:rsidR="00FF3986">
        <w:rPr>
          <w:i/>
        </w:rPr>
        <w:t>, установка опор освещения</w:t>
      </w:r>
      <w:r w:rsidRPr="005612D0">
        <w:rPr>
          <w:i/>
        </w:rPr>
        <w:t>).</w:t>
      </w:r>
    </w:p>
    <w:p w:rsidR="00A94787" w:rsidRDefault="00A94787" w:rsidP="00A94787">
      <w:pPr>
        <w:pStyle w:val="a4"/>
        <w:ind w:firstLine="708"/>
        <w:jc w:val="both"/>
        <w:rPr>
          <w:i/>
        </w:rPr>
      </w:pPr>
    </w:p>
    <w:p w:rsidR="00A94787" w:rsidRDefault="00A94787" w:rsidP="00A94787">
      <w:pPr>
        <w:pStyle w:val="a4"/>
        <w:ind w:firstLine="708"/>
        <w:jc w:val="both"/>
      </w:pPr>
      <w:r w:rsidRPr="005612D0">
        <w:t>В 2014 году</w:t>
      </w:r>
      <w:r w:rsidRPr="001B72BF">
        <w:t>за счет бюджетных средств</w:t>
      </w:r>
      <w:r w:rsidR="003E6ECD">
        <w:t xml:space="preserve"> управы</w:t>
      </w:r>
      <w:r>
        <w:t>проведено обустройство велодорожки, соединяющую существующую на</w:t>
      </w:r>
      <w:r w:rsidRPr="005612D0">
        <w:t xml:space="preserve">  1 Капотнинский пр.</w:t>
      </w:r>
      <w:r>
        <w:t xml:space="preserve"> и</w:t>
      </w:r>
      <w:r w:rsidR="00FF3986">
        <w:t xml:space="preserve"> обустроенную на 1-м квартале Капотни</w:t>
      </w:r>
      <w:r w:rsidRPr="005612D0">
        <w:t>.</w:t>
      </w:r>
      <w:r w:rsidR="00FF3986">
        <w:t xml:space="preserve"> Выполнены работы по устройству асфальтобетонного покрытия, установке бортового камня, устройству зон отдыха с установкой садово-парковой мебели и опор освещения.</w:t>
      </w:r>
    </w:p>
    <w:p w:rsidR="005441D7" w:rsidRDefault="005441D7" w:rsidP="00A94787">
      <w:pPr>
        <w:pStyle w:val="a4"/>
        <w:ind w:firstLine="708"/>
        <w:jc w:val="both"/>
      </w:pPr>
    </w:p>
    <w:p w:rsidR="005441D7" w:rsidRDefault="005441D7" w:rsidP="005441D7">
      <w:pPr>
        <w:pStyle w:val="a4"/>
        <w:jc w:val="both"/>
      </w:pPr>
      <w:r>
        <w:rPr>
          <w:i/>
          <w:noProof/>
          <w:color w:val="0070C0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3337560</wp:posOffset>
            </wp:positionH>
            <wp:positionV relativeFrom="paragraph">
              <wp:posOffset>-1270</wp:posOffset>
            </wp:positionV>
            <wp:extent cx="3076575" cy="2306320"/>
            <wp:effectExtent l="0" t="0" r="9525" b="0"/>
            <wp:wrapThrough wrapText="bothSides">
              <wp:wrapPolygon edited="0">
                <wp:start x="0" y="0"/>
                <wp:lineTo x="0" y="21410"/>
                <wp:lineTo x="21533" y="21410"/>
                <wp:lineTo x="21533" y="0"/>
                <wp:lineTo x="0" y="0"/>
              </wp:wrapPolygon>
            </wp:wrapThrough>
            <wp:docPr id="33" name="Рисунок 33" descr="D:\Велодорожка\1,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елодорожка\1,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-1270</wp:posOffset>
            </wp:positionV>
            <wp:extent cx="3074670" cy="2305050"/>
            <wp:effectExtent l="0" t="0" r="0" b="0"/>
            <wp:wrapThrough wrapText="bothSides">
              <wp:wrapPolygon edited="0">
                <wp:start x="0" y="0"/>
                <wp:lineTo x="0" y="21421"/>
                <wp:lineTo x="21413" y="21421"/>
                <wp:lineTo x="21413" y="0"/>
                <wp:lineTo x="0" y="0"/>
              </wp:wrapPolygon>
            </wp:wrapThrough>
            <wp:docPr id="31" name="Рисунок 31" descr="D:\Велодорожка\DSCN5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елодорожка\DSCN58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94787" w:rsidRPr="004D65A9" w:rsidRDefault="00A94787" w:rsidP="00A94787">
      <w:pPr>
        <w:pStyle w:val="a4"/>
        <w:ind w:firstLine="708"/>
        <w:jc w:val="both"/>
        <w:rPr>
          <w:i/>
          <w:color w:val="0070C0"/>
        </w:rPr>
      </w:pPr>
    </w:p>
    <w:p w:rsidR="00A94787" w:rsidRPr="005612D0" w:rsidRDefault="005441D7" w:rsidP="00C64818">
      <w:pPr>
        <w:pStyle w:val="a4"/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3076575" cy="2306373"/>
            <wp:effectExtent l="0" t="0" r="0" b="0"/>
            <wp:docPr id="32" name="Рисунок 32" descr="D:\Велодорожка\DSCN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елодорожка\DSCN584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747" cy="230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818" w:rsidRDefault="00C64818" w:rsidP="00C64818">
      <w:pPr>
        <w:pStyle w:val="a4"/>
        <w:ind w:firstLine="708"/>
        <w:jc w:val="both"/>
        <w:rPr>
          <w:i/>
        </w:rPr>
      </w:pPr>
      <w:r w:rsidRPr="005612D0">
        <w:t>За счет средств инвестора «Газпромнефть-МНПЗ» проведено  комплексное  благоустройство  территории «Яблоневого сада» на 3 квартале Капотни с ц</w:t>
      </w:r>
      <w:r>
        <w:t xml:space="preserve">елью </w:t>
      </w:r>
      <w:r>
        <w:lastRenderedPageBreak/>
        <w:t>создания «Народного Парка»</w:t>
      </w:r>
      <w:r w:rsidRPr="005612D0">
        <w:rPr>
          <w:i/>
        </w:rPr>
        <w:t>(</w:t>
      </w:r>
      <w:r w:rsidR="00A94787">
        <w:rPr>
          <w:i/>
        </w:rPr>
        <w:t xml:space="preserve">дорожно-тропиночная сеть и зоны отдыха из плитки типа «брусчатка», </w:t>
      </w:r>
      <w:r w:rsidRPr="005612D0">
        <w:rPr>
          <w:i/>
        </w:rPr>
        <w:t>новые игровые  площадки с резиновым покрытием, МАФы, цветник</w:t>
      </w:r>
      <w:r w:rsidR="00A94787">
        <w:rPr>
          <w:i/>
        </w:rPr>
        <w:t>и</w:t>
      </w:r>
      <w:r w:rsidRPr="005612D0">
        <w:rPr>
          <w:i/>
        </w:rPr>
        <w:t>, высажены кустарники, обустроен фонтан).</w:t>
      </w:r>
    </w:p>
    <w:p w:rsidR="00C37BA7" w:rsidRDefault="00C37BA7" w:rsidP="00C64818">
      <w:pPr>
        <w:pStyle w:val="a4"/>
        <w:ind w:firstLine="708"/>
        <w:jc w:val="both"/>
        <w:rPr>
          <w:i/>
        </w:rPr>
      </w:pPr>
    </w:p>
    <w:p w:rsidR="00C37BA7" w:rsidRPr="004D65A9" w:rsidRDefault="00C37BA7" w:rsidP="00C37BA7">
      <w:pPr>
        <w:pStyle w:val="a4"/>
        <w:tabs>
          <w:tab w:val="left" w:pos="4678"/>
        </w:tabs>
        <w:jc w:val="both"/>
        <w:rPr>
          <w:i/>
          <w:color w:val="0070C0"/>
        </w:rPr>
      </w:pPr>
      <w:r>
        <w:rPr>
          <w:i/>
          <w:noProof/>
          <w:lang w:eastAsia="ru-RU"/>
        </w:rPr>
        <w:drawing>
          <wp:inline distT="0" distB="0" distL="0" distR="0">
            <wp:extent cx="2867025" cy="2215680"/>
            <wp:effectExtent l="0" t="0" r="0" b="0"/>
            <wp:docPr id="15" name="Рисунок 15" descr="D:\БЛАГОУСТРОЙСТВО 2014 г\ФОТО НАРОДНЫЙ ПАРК\DSCN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ЛАГОУСТРОЙСТВО 2014 г\ФОТО НАРОДНЫЙ ПАРК\DSCN49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08" cy="222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color w:val="0070C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2966085</wp:posOffset>
            </wp:positionH>
            <wp:positionV relativeFrom="paragraph">
              <wp:posOffset>635</wp:posOffset>
            </wp:positionV>
            <wp:extent cx="2933700" cy="2228850"/>
            <wp:effectExtent l="0" t="0" r="0" b="0"/>
            <wp:wrapThrough wrapText="bothSides">
              <wp:wrapPolygon edited="0">
                <wp:start x="0" y="0"/>
                <wp:lineTo x="0" y="21415"/>
                <wp:lineTo x="21460" y="21415"/>
                <wp:lineTo x="21460" y="0"/>
                <wp:lineTo x="0" y="0"/>
              </wp:wrapPolygon>
            </wp:wrapThrough>
            <wp:docPr id="26" name="Рисунок 26" descr="D:\БЛАГОУСТРОЙСТВО 2014 г\ФОТО НАРОДНЫЙ ПАРК\DSCN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ЛАГОУСТРОЙСТВО 2014 г\ФОТО НАРОДНЫЙ ПАРК\DSCN49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64818" w:rsidRDefault="00C64818" w:rsidP="00A94787">
      <w:pPr>
        <w:jc w:val="both"/>
        <w:rPr>
          <w:color w:val="00B050"/>
        </w:rPr>
      </w:pPr>
    </w:p>
    <w:p w:rsidR="00C37BA7" w:rsidRDefault="00C37BA7" w:rsidP="005441D7">
      <w:pPr>
        <w:ind w:firstLine="2410"/>
        <w:jc w:val="both"/>
      </w:pPr>
      <w:bookmarkStart w:id="0" w:name="_GoBack"/>
      <w:bookmarkEnd w:id="0"/>
      <w:r>
        <w:rPr>
          <w:noProof/>
        </w:rPr>
        <w:drawing>
          <wp:inline distT="0" distB="0" distL="0" distR="0">
            <wp:extent cx="3214574" cy="2409825"/>
            <wp:effectExtent l="0" t="0" r="5080" b="0"/>
            <wp:docPr id="27" name="Рисунок 27" descr="D:\БЛАГОУСТРОЙСТВО 2014 г\ФОТО НАРОДНЫЙ ПАРК\DSCN4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БЛАГОУСТРОЙСТВО 2014 г\ФОТО НАРОДНЫЙ ПАРК\DSCN49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843" cy="241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BA7" w:rsidRDefault="00C37BA7" w:rsidP="00C64818">
      <w:pPr>
        <w:ind w:firstLine="720"/>
        <w:jc w:val="both"/>
      </w:pPr>
    </w:p>
    <w:p w:rsidR="00C37BA7" w:rsidRDefault="00C37BA7" w:rsidP="00C64818">
      <w:pPr>
        <w:ind w:firstLine="720"/>
        <w:jc w:val="both"/>
      </w:pPr>
    </w:p>
    <w:p w:rsidR="00C64818" w:rsidRPr="005612D0" w:rsidRDefault="003E6ECD" w:rsidP="00C64818">
      <w:pPr>
        <w:ind w:firstLine="720"/>
        <w:jc w:val="both"/>
      </w:pPr>
      <w:r>
        <w:t>- выполнены работы по установке</w:t>
      </w:r>
      <w:r w:rsidR="00C64818" w:rsidRPr="005612D0">
        <w:t xml:space="preserve"> опор наружного освещения;</w:t>
      </w:r>
    </w:p>
    <w:p w:rsidR="00C64818" w:rsidRPr="005612D0" w:rsidRDefault="00C64818" w:rsidP="00C64818">
      <w:pPr>
        <w:pStyle w:val="a4"/>
        <w:ind w:firstLine="708"/>
        <w:jc w:val="both"/>
        <w:rPr>
          <w:i/>
        </w:rPr>
      </w:pPr>
      <w:r w:rsidRPr="005612D0">
        <w:t xml:space="preserve">В рамках городской программы «Освещение городских территорий» за счет средств Департамента топливно-энергетического хозяйства города Москвы  в 2014 году на 7-ти дворах фактически  установлено 15  дополнительных опор наружного освещения, </w:t>
      </w:r>
      <w:r w:rsidRPr="005612D0">
        <w:rPr>
          <w:i/>
        </w:rPr>
        <w:t xml:space="preserve">по адресам: </w:t>
      </w:r>
    </w:p>
    <w:p w:rsidR="00C64818" w:rsidRPr="005612D0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 xml:space="preserve">- Капотня 3 квартал дом: 6, </w:t>
      </w:r>
    </w:p>
    <w:p w:rsidR="00C64818" w:rsidRPr="005612D0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 xml:space="preserve">- Капотня 4 квартал дома:2,3,7,8,9           </w:t>
      </w:r>
    </w:p>
    <w:p w:rsidR="00C64818" w:rsidRPr="005612D0" w:rsidRDefault="00C64818" w:rsidP="00C64818">
      <w:pPr>
        <w:pStyle w:val="a4"/>
        <w:ind w:firstLine="708"/>
        <w:jc w:val="both"/>
        <w:rPr>
          <w:i/>
        </w:rPr>
      </w:pPr>
      <w:r w:rsidRPr="005612D0">
        <w:rPr>
          <w:i/>
        </w:rPr>
        <w:t xml:space="preserve">- Капотня 5 квартал дома 9,10,11,12.          </w:t>
      </w:r>
    </w:p>
    <w:p w:rsidR="00C64818" w:rsidRPr="00FC3E2A" w:rsidRDefault="00C64818" w:rsidP="00C64818">
      <w:pPr>
        <w:pStyle w:val="a4"/>
        <w:jc w:val="both"/>
        <w:rPr>
          <w:color w:val="0070C0"/>
        </w:rPr>
      </w:pPr>
    </w:p>
    <w:p w:rsidR="00C64818" w:rsidRDefault="00C64818" w:rsidP="00C64818">
      <w:pPr>
        <w:pStyle w:val="a4"/>
        <w:jc w:val="both"/>
      </w:pPr>
    </w:p>
    <w:sectPr w:rsidR="00C64818" w:rsidSect="00511473">
      <w:pgSz w:w="11906" w:h="16838" w:code="9"/>
      <w:pgMar w:top="709" w:right="850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434B39"/>
    <w:multiLevelType w:val="multilevel"/>
    <w:tmpl w:val="E4C0161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C97767"/>
    <w:rsid w:val="00001DE4"/>
    <w:rsid w:val="00010FB5"/>
    <w:rsid w:val="000B67E4"/>
    <w:rsid w:val="000D01B7"/>
    <w:rsid w:val="000F194E"/>
    <w:rsid w:val="000F5224"/>
    <w:rsid w:val="00101A89"/>
    <w:rsid w:val="00103D45"/>
    <w:rsid w:val="0012370B"/>
    <w:rsid w:val="00141F3A"/>
    <w:rsid w:val="00143162"/>
    <w:rsid w:val="00163A6C"/>
    <w:rsid w:val="0016713B"/>
    <w:rsid w:val="00176175"/>
    <w:rsid w:val="00177464"/>
    <w:rsid w:val="001B4A7D"/>
    <w:rsid w:val="001B72BF"/>
    <w:rsid w:val="001C21F8"/>
    <w:rsid w:val="001D332C"/>
    <w:rsid w:val="001D45F0"/>
    <w:rsid w:val="001D4933"/>
    <w:rsid w:val="00235F1E"/>
    <w:rsid w:val="0026648F"/>
    <w:rsid w:val="002922B6"/>
    <w:rsid w:val="002E4070"/>
    <w:rsid w:val="002F01D6"/>
    <w:rsid w:val="00310956"/>
    <w:rsid w:val="00331737"/>
    <w:rsid w:val="003B20BE"/>
    <w:rsid w:val="003B2C7F"/>
    <w:rsid w:val="003D67E4"/>
    <w:rsid w:val="003E6ECD"/>
    <w:rsid w:val="004251DA"/>
    <w:rsid w:val="004621A1"/>
    <w:rsid w:val="004A2E26"/>
    <w:rsid w:val="00536CA5"/>
    <w:rsid w:val="005441D7"/>
    <w:rsid w:val="005628B2"/>
    <w:rsid w:val="00580823"/>
    <w:rsid w:val="00581C27"/>
    <w:rsid w:val="005B134D"/>
    <w:rsid w:val="00631CC9"/>
    <w:rsid w:val="006623DF"/>
    <w:rsid w:val="0067550D"/>
    <w:rsid w:val="00695039"/>
    <w:rsid w:val="006A5609"/>
    <w:rsid w:val="006B6DCD"/>
    <w:rsid w:val="006C00C0"/>
    <w:rsid w:val="006D4105"/>
    <w:rsid w:val="00746EF0"/>
    <w:rsid w:val="00755D00"/>
    <w:rsid w:val="00776082"/>
    <w:rsid w:val="0079273D"/>
    <w:rsid w:val="007B3CE1"/>
    <w:rsid w:val="00803801"/>
    <w:rsid w:val="00851AAE"/>
    <w:rsid w:val="00883422"/>
    <w:rsid w:val="008A416B"/>
    <w:rsid w:val="008B5406"/>
    <w:rsid w:val="008C3FA8"/>
    <w:rsid w:val="008F7504"/>
    <w:rsid w:val="009051C2"/>
    <w:rsid w:val="009216EB"/>
    <w:rsid w:val="009230A0"/>
    <w:rsid w:val="0092537C"/>
    <w:rsid w:val="00947C21"/>
    <w:rsid w:val="009A3D63"/>
    <w:rsid w:val="009E02FD"/>
    <w:rsid w:val="00A51389"/>
    <w:rsid w:val="00A82077"/>
    <w:rsid w:val="00A94787"/>
    <w:rsid w:val="00A95842"/>
    <w:rsid w:val="00AB22AE"/>
    <w:rsid w:val="00AD4104"/>
    <w:rsid w:val="00B13829"/>
    <w:rsid w:val="00B2312E"/>
    <w:rsid w:val="00B24013"/>
    <w:rsid w:val="00B3460E"/>
    <w:rsid w:val="00B46EA6"/>
    <w:rsid w:val="00B8262C"/>
    <w:rsid w:val="00B86948"/>
    <w:rsid w:val="00B952C3"/>
    <w:rsid w:val="00BA3A8D"/>
    <w:rsid w:val="00BC6F94"/>
    <w:rsid w:val="00BD1255"/>
    <w:rsid w:val="00BE123A"/>
    <w:rsid w:val="00C012FB"/>
    <w:rsid w:val="00C057C5"/>
    <w:rsid w:val="00C106E4"/>
    <w:rsid w:val="00C2676E"/>
    <w:rsid w:val="00C37BA7"/>
    <w:rsid w:val="00C4207D"/>
    <w:rsid w:val="00C50279"/>
    <w:rsid w:val="00C64818"/>
    <w:rsid w:val="00C97767"/>
    <w:rsid w:val="00CC0290"/>
    <w:rsid w:val="00CD0703"/>
    <w:rsid w:val="00CE0970"/>
    <w:rsid w:val="00CF44C3"/>
    <w:rsid w:val="00D12FCF"/>
    <w:rsid w:val="00D23CFF"/>
    <w:rsid w:val="00D3663B"/>
    <w:rsid w:val="00D70AD7"/>
    <w:rsid w:val="00D93213"/>
    <w:rsid w:val="00DA1D2A"/>
    <w:rsid w:val="00DC1FEB"/>
    <w:rsid w:val="00DD05B5"/>
    <w:rsid w:val="00DF5FAE"/>
    <w:rsid w:val="00E159CC"/>
    <w:rsid w:val="00E5373B"/>
    <w:rsid w:val="00E627CF"/>
    <w:rsid w:val="00E819A3"/>
    <w:rsid w:val="00E8766F"/>
    <w:rsid w:val="00E90833"/>
    <w:rsid w:val="00E91CEE"/>
    <w:rsid w:val="00EC1B4C"/>
    <w:rsid w:val="00EF0138"/>
    <w:rsid w:val="00EF72DA"/>
    <w:rsid w:val="00F000F3"/>
    <w:rsid w:val="00F51C13"/>
    <w:rsid w:val="00F544B8"/>
    <w:rsid w:val="00F74468"/>
    <w:rsid w:val="00FD7176"/>
    <w:rsid w:val="00FF39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4818"/>
    <w:pPr>
      <w:spacing w:after="0" w:line="240" w:lineRule="auto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64818"/>
    <w:pPr>
      <w:ind w:left="708"/>
    </w:pPr>
  </w:style>
  <w:style w:type="paragraph" w:styleId="a4">
    <w:name w:val="No Spacing"/>
    <w:uiPriority w:val="99"/>
    <w:qFormat/>
    <w:rsid w:val="00C64818"/>
    <w:pPr>
      <w:spacing w:after="0" w:line="240" w:lineRule="auto"/>
    </w:pPr>
    <w:rPr>
      <w:rFonts w:eastAsia="Calibri" w:cs="Times New Roman"/>
    </w:rPr>
  </w:style>
  <w:style w:type="paragraph" w:styleId="a5">
    <w:name w:val="Title"/>
    <w:basedOn w:val="a"/>
    <w:link w:val="a6"/>
    <w:uiPriority w:val="99"/>
    <w:qFormat/>
    <w:rsid w:val="00C64818"/>
    <w:pPr>
      <w:jc w:val="center"/>
    </w:pPr>
    <w:rPr>
      <w:b/>
      <w:szCs w:val="20"/>
    </w:rPr>
  </w:style>
  <w:style w:type="character" w:customStyle="1" w:styleId="a6">
    <w:name w:val="Название Знак"/>
    <w:basedOn w:val="a0"/>
    <w:link w:val="a5"/>
    <w:uiPriority w:val="99"/>
    <w:rsid w:val="00C64818"/>
    <w:rPr>
      <w:rFonts w:eastAsia="Times New Roman" w:cs="Times New Roman"/>
      <w:b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6B6DCD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6DCD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4818"/>
    <w:pPr>
      <w:spacing w:after="0" w:line="240" w:lineRule="auto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64818"/>
    <w:pPr>
      <w:ind w:left="708"/>
    </w:pPr>
  </w:style>
  <w:style w:type="paragraph" w:styleId="a4">
    <w:name w:val="No Spacing"/>
    <w:uiPriority w:val="99"/>
    <w:qFormat/>
    <w:rsid w:val="00C64818"/>
    <w:pPr>
      <w:spacing w:after="0" w:line="240" w:lineRule="auto"/>
    </w:pPr>
    <w:rPr>
      <w:rFonts w:eastAsia="Calibri" w:cs="Times New Roman"/>
    </w:rPr>
  </w:style>
  <w:style w:type="paragraph" w:styleId="a5">
    <w:name w:val="Title"/>
    <w:basedOn w:val="a"/>
    <w:link w:val="a6"/>
    <w:uiPriority w:val="99"/>
    <w:qFormat/>
    <w:rsid w:val="00C64818"/>
    <w:pPr>
      <w:jc w:val="center"/>
    </w:pPr>
    <w:rPr>
      <w:b/>
      <w:szCs w:val="20"/>
    </w:rPr>
  </w:style>
  <w:style w:type="character" w:customStyle="1" w:styleId="a6">
    <w:name w:val="Название Знак"/>
    <w:basedOn w:val="a0"/>
    <w:link w:val="a5"/>
    <w:uiPriority w:val="99"/>
    <w:rsid w:val="00C64818"/>
    <w:rPr>
      <w:rFonts w:eastAsia="Times New Roman" w:cs="Times New Roman"/>
      <w:b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6B6DCD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6DC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979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microsoft.com/office/2007/relationships/stylesWithEffects" Target="stylesWithEffects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945</Words>
  <Characters>5390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Андрей</cp:lastModifiedBy>
  <cp:revision>2</cp:revision>
  <cp:lastPrinted>2015-03-19T06:54:00Z</cp:lastPrinted>
  <dcterms:created xsi:type="dcterms:W3CDTF">2015-03-30T14:40:00Z</dcterms:created>
  <dcterms:modified xsi:type="dcterms:W3CDTF">2015-03-30T14:40:00Z</dcterms:modified>
</cp:coreProperties>
</file>