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B" w:rsidRPr="00E175A2" w:rsidRDefault="007D504B" w:rsidP="005C3662">
      <w:pPr>
        <w:pStyle w:val="20"/>
        <w:shd w:val="clear" w:color="auto" w:fill="auto"/>
        <w:spacing w:line="240" w:lineRule="auto"/>
        <w:ind w:left="160" w:right="768" w:firstLine="0"/>
        <w:jc w:val="center"/>
        <w:rPr>
          <w:b/>
          <w:sz w:val="32"/>
          <w:szCs w:val="32"/>
        </w:rPr>
      </w:pPr>
      <w:bookmarkStart w:id="0" w:name="bookmark0"/>
      <w:r w:rsidRPr="00E175A2">
        <w:rPr>
          <w:b/>
          <w:sz w:val="32"/>
          <w:szCs w:val="32"/>
        </w:rPr>
        <w:t>Добрый день, уважаемые депутаты и присутствующие в зале!</w:t>
      </w:r>
    </w:p>
    <w:p w:rsidR="007D504B" w:rsidRPr="00E175A2" w:rsidRDefault="007D504B" w:rsidP="00E175A2">
      <w:pPr>
        <w:pStyle w:val="20"/>
        <w:shd w:val="clear" w:color="auto" w:fill="auto"/>
        <w:spacing w:line="240" w:lineRule="auto"/>
        <w:ind w:right="768" w:firstLine="0"/>
        <w:rPr>
          <w:b/>
          <w:sz w:val="32"/>
          <w:szCs w:val="32"/>
        </w:rPr>
      </w:pPr>
    </w:p>
    <w:p w:rsidR="009A7F6A" w:rsidRPr="00E175A2" w:rsidRDefault="008C4C4C" w:rsidP="007D504B">
      <w:pPr>
        <w:pStyle w:val="20"/>
        <w:shd w:val="clear" w:color="auto" w:fill="auto"/>
        <w:spacing w:line="240" w:lineRule="auto"/>
        <w:ind w:left="160" w:right="768" w:firstLine="0"/>
        <w:jc w:val="center"/>
        <w:rPr>
          <w:b/>
          <w:sz w:val="32"/>
          <w:szCs w:val="32"/>
        </w:rPr>
      </w:pPr>
      <w:r w:rsidRPr="00E175A2">
        <w:rPr>
          <w:b/>
          <w:sz w:val="32"/>
          <w:szCs w:val="32"/>
        </w:rPr>
        <w:t>О</w:t>
      </w:r>
      <w:r w:rsidR="00F07B2C" w:rsidRPr="00E175A2">
        <w:rPr>
          <w:b/>
          <w:sz w:val="32"/>
          <w:szCs w:val="32"/>
        </w:rPr>
        <w:t>т</w:t>
      </w:r>
      <w:r w:rsidRPr="00E175A2">
        <w:rPr>
          <w:b/>
          <w:sz w:val="32"/>
          <w:szCs w:val="32"/>
        </w:rPr>
        <w:t>чет</w:t>
      </w:r>
    </w:p>
    <w:p w:rsidR="00FE600B" w:rsidRPr="00E175A2" w:rsidRDefault="008928E2" w:rsidP="007D504B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32"/>
          <w:szCs w:val="32"/>
        </w:rPr>
      </w:pPr>
      <w:r w:rsidRPr="00E175A2">
        <w:rPr>
          <w:b/>
          <w:sz w:val="32"/>
          <w:szCs w:val="32"/>
        </w:rPr>
        <w:t xml:space="preserve">о работе МФЦ района </w:t>
      </w:r>
      <w:r w:rsidR="003D66AE" w:rsidRPr="00E175A2">
        <w:rPr>
          <w:b/>
          <w:sz w:val="32"/>
          <w:szCs w:val="32"/>
        </w:rPr>
        <w:t>Капотня</w:t>
      </w:r>
    </w:p>
    <w:p w:rsidR="009A7F6A" w:rsidRPr="00E175A2" w:rsidRDefault="008928E2" w:rsidP="007D504B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32"/>
          <w:szCs w:val="32"/>
        </w:rPr>
      </w:pPr>
      <w:r w:rsidRPr="00E175A2">
        <w:rPr>
          <w:b/>
          <w:sz w:val="32"/>
          <w:szCs w:val="32"/>
        </w:rPr>
        <w:t>за период с</w:t>
      </w:r>
      <w:r w:rsidR="00DC29E4" w:rsidRPr="00E175A2">
        <w:rPr>
          <w:b/>
          <w:sz w:val="32"/>
          <w:szCs w:val="32"/>
        </w:rPr>
        <w:t>01.01.</w:t>
      </w:r>
      <w:r w:rsidR="00653C55" w:rsidRPr="00E175A2">
        <w:rPr>
          <w:b/>
          <w:sz w:val="32"/>
          <w:szCs w:val="32"/>
        </w:rPr>
        <w:t>201</w:t>
      </w:r>
      <w:r w:rsidR="00A60568" w:rsidRPr="00E175A2">
        <w:rPr>
          <w:b/>
          <w:sz w:val="32"/>
          <w:szCs w:val="32"/>
        </w:rPr>
        <w:t>4</w:t>
      </w:r>
      <w:r w:rsidR="000A1ECC" w:rsidRPr="00E175A2">
        <w:rPr>
          <w:b/>
          <w:sz w:val="32"/>
          <w:szCs w:val="32"/>
        </w:rPr>
        <w:t xml:space="preserve"> г. </w:t>
      </w:r>
      <w:r w:rsidRPr="00E175A2">
        <w:rPr>
          <w:b/>
          <w:sz w:val="32"/>
          <w:szCs w:val="32"/>
        </w:rPr>
        <w:t>по</w:t>
      </w:r>
      <w:r w:rsidR="00DC29E4" w:rsidRPr="00E175A2">
        <w:rPr>
          <w:b/>
          <w:sz w:val="32"/>
          <w:szCs w:val="32"/>
        </w:rPr>
        <w:t>31.12.</w:t>
      </w:r>
      <w:r w:rsidR="000A1ECC" w:rsidRPr="00E175A2">
        <w:rPr>
          <w:b/>
          <w:sz w:val="32"/>
          <w:szCs w:val="32"/>
        </w:rPr>
        <w:t>201</w:t>
      </w:r>
      <w:r w:rsidR="00A60568" w:rsidRPr="00E175A2">
        <w:rPr>
          <w:b/>
          <w:sz w:val="32"/>
          <w:szCs w:val="32"/>
        </w:rPr>
        <w:t>4</w:t>
      </w:r>
      <w:r w:rsidR="000A1ECC" w:rsidRPr="00E175A2">
        <w:rPr>
          <w:b/>
          <w:sz w:val="32"/>
          <w:szCs w:val="32"/>
        </w:rPr>
        <w:t xml:space="preserve"> г.</w:t>
      </w:r>
    </w:p>
    <w:p w:rsidR="009A7F6A" w:rsidRPr="00E175A2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32"/>
          <w:szCs w:val="32"/>
        </w:rPr>
      </w:pPr>
    </w:p>
    <w:bookmarkEnd w:id="0"/>
    <w:p w:rsidR="00314D7C" w:rsidRPr="00E175A2" w:rsidRDefault="003A6589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32"/>
          <w:szCs w:val="32"/>
        </w:rPr>
      </w:pPr>
      <w:r w:rsidRPr="00E175A2">
        <w:rPr>
          <w:sz w:val="32"/>
          <w:szCs w:val="32"/>
        </w:rPr>
        <w:t>В начале</w:t>
      </w:r>
      <w:r w:rsidR="00314D7C" w:rsidRPr="00E175A2">
        <w:rPr>
          <w:sz w:val="32"/>
          <w:szCs w:val="32"/>
        </w:rPr>
        <w:t xml:space="preserve"> 2013 год</w:t>
      </w:r>
      <w:r w:rsidRPr="00E175A2">
        <w:rPr>
          <w:sz w:val="32"/>
          <w:szCs w:val="32"/>
        </w:rPr>
        <w:t xml:space="preserve">а в Москве </w:t>
      </w:r>
      <w:r w:rsidR="00B6704B" w:rsidRPr="00E175A2">
        <w:rPr>
          <w:sz w:val="32"/>
          <w:szCs w:val="32"/>
        </w:rPr>
        <w:t>работало</w:t>
      </w:r>
      <w:bookmarkStart w:id="1" w:name="_GoBack"/>
      <w:bookmarkEnd w:id="1"/>
      <w:r w:rsidRPr="00E175A2">
        <w:rPr>
          <w:sz w:val="32"/>
          <w:szCs w:val="32"/>
        </w:rPr>
        <w:t xml:space="preserve">39 </w:t>
      </w:r>
      <w:r w:rsidR="0034418A" w:rsidRPr="00E175A2">
        <w:rPr>
          <w:sz w:val="32"/>
          <w:szCs w:val="32"/>
        </w:rPr>
        <w:t>центров предоставления государственных услуг</w:t>
      </w:r>
      <w:r w:rsidRPr="00E175A2">
        <w:rPr>
          <w:sz w:val="32"/>
          <w:szCs w:val="32"/>
        </w:rPr>
        <w:t xml:space="preserve">. </w:t>
      </w:r>
      <w:r w:rsidR="00B6704B" w:rsidRPr="00E175A2">
        <w:rPr>
          <w:sz w:val="32"/>
          <w:szCs w:val="32"/>
        </w:rPr>
        <w:t>П</w:t>
      </w:r>
      <w:r w:rsidR="001A25C6" w:rsidRPr="00E175A2">
        <w:rPr>
          <w:sz w:val="32"/>
          <w:szCs w:val="32"/>
        </w:rPr>
        <w:t xml:space="preserve">о состоянию на ноябрь 2014 года функционирует уже </w:t>
      </w:r>
      <w:r w:rsidR="001A25C6" w:rsidRPr="00E175A2">
        <w:rPr>
          <w:b/>
          <w:sz w:val="32"/>
          <w:szCs w:val="32"/>
        </w:rPr>
        <w:t>97 центров, обслуживающих 99 районов</w:t>
      </w:r>
      <w:r w:rsidR="001A25C6" w:rsidRPr="00E175A2">
        <w:rPr>
          <w:sz w:val="32"/>
          <w:szCs w:val="32"/>
        </w:rPr>
        <w:t xml:space="preserve">. </w:t>
      </w:r>
      <w:r w:rsidR="00AF023B" w:rsidRPr="00E175A2">
        <w:rPr>
          <w:sz w:val="32"/>
          <w:szCs w:val="32"/>
        </w:rPr>
        <w:t xml:space="preserve">В </w:t>
      </w:r>
      <w:r w:rsidR="0034418A" w:rsidRPr="00E175A2">
        <w:rPr>
          <w:sz w:val="32"/>
          <w:szCs w:val="32"/>
        </w:rPr>
        <w:t>них</w:t>
      </w:r>
      <w:r w:rsidR="00AF023B" w:rsidRPr="00E175A2">
        <w:rPr>
          <w:sz w:val="32"/>
          <w:szCs w:val="32"/>
        </w:rPr>
        <w:t xml:space="preserve"> предоставляется </w:t>
      </w:r>
      <w:r w:rsidR="00EE04D7" w:rsidRPr="00E175A2">
        <w:rPr>
          <w:b/>
          <w:sz w:val="32"/>
          <w:szCs w:val="32"/>
        </w:rPr>
        <w:t>150 услуг, из которых</w:t>
      </w:r>
      <w:r w:rsidR="00AF023B" w:rsidRPr="00E175A2">
        <w:rPr>
          <w:b/>
          <w:sz w:val="32"/>
          <w:szCs w:val="32"/>
        </w:rPr>
        <w:t xml:space="preserve"> 146 по экстерриториальному принципу</w:t>
      </w:r>
      <w:r w:rsidR="00AF023B" w:rsidRPr="00E175A2">
        <w:rPr>
          <w:sz w:val="32"/>
          <w:szCs w:val="32"/>
        </w:rPr>
        <w:t xml:space="preserve">. Таким образом, </w:t>
      </w:r>
      <w:r w:rsidR="00314D7C" w:rsidRPr="00E175A2">
        <w:rPr>
          <w:sz w:val="32"/>
          <w:szCs w:val="32"/>
        </w:rPr>
        <w:t>уже сегодня абсолютно все москвичи могут получить услуг независимо от места жительства</w:t>
      </w:r>
      <w:r w:rsidR="00EE04D7" w:rsidRPr="00E175A2">
        <w:rPr>
          <w:sz w:val="32"/>
          <w:szCs w:val="32"/>
        </w:rPr>
        <w:t>.</w:t>
      </w:r>
    </w:p>
    <w:p w:rsidR="00314D7C" w:rsidRPr="00E175A2" w:rsidRDefault="00314D7C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32"/>
          <w:szCs w:val="32"/>
        </w:rPr>
      </w:pPr>
    </w:p>
    <w:p w:rsidR="00DC29E4" w:rsidRPr="00E175A2" w:rsidRDefault="0034418A" w:rsidP="00DC29E4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Центр госуслуг</w:t>
      </w:r>
      <w:r w:rsidR="00314D7C" w:rsidRPr="00E175A2">
        <w:rPr>
          <w:i/>
          <w:sz w:val="32"/>
          <w:szCs w:val="32"/>
        </w:rPr>
        <w:t xml:space="preserve"> района </w:t>
      </w:r>
      <w:r w:rsidR="003D66AE" w:rsidRPr="00E175A2">
        <w:rPr>
          <w:i/>
          <w:sz w:val="32"/>
          <w:szCs w:val="32"/>
        </w:rPr>
        <w:t xml:space="preserve">Капотня </w:t>
      </w:r>
      <w:r w:rsidR="00314D7C" w:rsidRPr="00E175A2">
        <w:rPr>
          <w:i/>
          <w:sz w:val="32"/>
          <w:szCs w:val="32"/>
        </w:rPr>
        <w:t xml:space="preserve">расположен </w:t>
      </w:r>
      <w:r w:rsidR="00DC29E4" w:rsidRPr="00E175A2">
        <w:rPr>
          <w:i/>
          <w:sz w:val="32"/>
          <w:szCs w:val="32"/>
        </w:rPr>
        <w:t xml:space="preserve">по адресу: </w:t>
      </w:r>
      <w:r w:rsidR="003D66AE" w:rsidRPr="00E175A2">
        <w:rPr>
          <w:i/>
          <w:sz w:val="32"/>
          <w:szCs w:val="32"/>
        </w:rPr>
        <w:t>Капотня 2 квартал</w:t>
      </w:r>
      <w:r w:rsidR="00DC29E4" w:rsidRPr="00E175A2">
        <w:rPr>
          <w:i/>
          <w:sz w:val="32"/>
          <w:szCs w:val="32"/>
        </w:rPr>
        <w:t xml:space="preserve">, </w:t>
      </w:r>
      <w:r w:rsidR="003D66AE" w:rsidRPr="00E175A2">
        <w:rPr>
          <w:i/>
          <w:sz w:val="32"/>
          <w:szCs w:val="32"/>
        </w:rPr>
        <w:t>дом 22 ,</w:t>
      </w:r>
      <w:r w:rsidR="00DC29E4" w:rsidRPr="00E175A2">
        <w:rPr>
          <w:i/>
          <w:sz w:val="32"/>
          <w:szCs w:val="32"/>
        </w:rPr>
        <w:t xml:space="preserve">общая площадь занимаемых помещений </w:t>
      </w:r>
      <w:r w:rsidR="00C84E74" w:rsidRPr="00E175A2">
        <w:rPr>
          <w:i/>
          <w:sz w:val="32"/>
          <w:szCs w:val="32"/>
        </w:rPr>
        <w:t>1133,4 кв.м</w:t>
      </w:r>
      <w:r w:rsidR="00DC29E4" w:rsidRPr="00E175A2">
        <w:rPr>
          <w:i/>
          <w:sz w:val="32"/>
          <w:szCs w:val="32"/>
        </w:rPr>
        <w:t xml:space="preserve">. </w:t>
      </w:r>
    </w:p>
    <w:p w:rsidR="00DC29E4" w:rsidRPr="00E175A2" w:rsidRDefault="00314D7C" w:rsidP="00DC29E4">
      <w:pPr>
        <w:pStyle w:val="20"/>
        <w:shd w:val="clear" w:color="auto" w:fill="auto"/>
        <w:spacing w:line="240" w:lineRule="auto"/>
        <w:ind w:right="20" w:firstLine="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ab/>
      </w:r>
      <w:r w:rsidR="00DC29E4" w:rsidRPr="00E175A2">
        <w:rPr>
          <w:i/>
          <w:sz w:val="32"/>
          <w:szCs w:val="32"/>
        </w:rPr>
        <w:t xml:space="preserve">Функционирует с </w:t>
      </w:r>
      <w:r w:rsidR="00C84E74" w:rsidRPr="00E175A2">
        <w:rPr>
          <w:i/>
          <w:sz w:val="32"/>
          <w:szCs w:val="32"/>
        </w:rPr>
        <w:t>18.02</w:t>
      </w:r>
      <w:r w:rsidR="00DC29E4" w:rsidRPr="00E175A2">
        <w:rPr>
          <w:i/>
          <w:sz w:val="32"/>
          <w:szCs w:val="32"/>
        </w:rPr>
        <w:t xml:space="preserve">.2013. В МФЦ в </w:t>
      </w:r>
      <w:r w:rsidR="003D66AE" w:rsidRPr="00E175A2">
        <w:rPr>
          <w:i/>
          <w:sz w:val="32"/>
          <w:szCs w:val="32"/>
        </w:rPr>
        <w:t>28</w:t>
      </w:r>
      <w:r w:rsidR="00DC29E4" w:rsidRPr="00E175A2">
        <w:rPr>
          <w:i/>
          <w:sz w:val="32"/>
          <w:szCs w:val="32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314D7C" w:rsidRPr="00E175A2" w:rsidRDefault="00314D7C" w:rsidP="003A65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1C45" w:rsidRPr="00E175A2" w:rsidRDefault="00241C45" w:rsidP="00230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 xml:space="preserve">С 01.02.2014г. все </w:t>
      </w:r>
      <w:r w:rsidR="0034418A" w:rsidRPr="00E175A2">
        <w:rPr>
          <w:rFonts w:ascii="Times New Roman" w:hAnsi="Times New Roman" w:cs="Times New Roman"/>
          <w:sz w:val="32"/>
          <w:szCs w:val="32"/>
        </w:rPr>
        <w:t>центры гос</w:t>
      </w:r>
      <w:r w:rsidR="00C84E74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34418A" w:rsidRPr="00E175A2">
        <w:rPr>
          <w:rFonts w:ascii="Times New Roman" w:hAnsi="Times New Roman" w:cs="Times New Roman"/>
          <w:sz w:val="32"/>
          <w:szCs w:val="32"/>
        </w:rPr>
        <w:t>услуг</w:t>
      </w:r>
      <w:r w:rsidRPr="00E175A2">
        <w:rPr>
          <w:rFonts w:ascii="Times New Roman" w:hAnsi="Times New Roman" w:cs="Times New Roman"/>
          <w:sz w:val="32"/>
          <w:szCs w:val="32"/>
        </w:rPr>
        <w:t xml:space="preserve"> города Москвы ведут прием </w:t>
      </w:r>
      <w:r w:rsidR="00EE04D7" w:rsidRPr="00E175A2">
        <w:rPr>
          <w:rFonts w:ascii="Times New Roman" w:hAnsi="Times New Roman" w:cs="Times New Roman"/>
          <w:b/>
          <w:sz w:val="32"/>
          <w:szCs w:val="32"/>
        </w:rPr>
        <w:t xml:space="preserve">ежедневно </w:t>
      </w:r>
      <w:r w:rsidRPr="00E175A2">
        <w:rPr>
          <w:rFonts w:ascii="Times New Roman" w:hAnsi="Times New Roman" w:cs="Times New Roman"/>
          <w:b/>
          <w:sz w:val="32"/>
          <w:szCs w:val="32"/>
        </w:rPr>
        <w:t>с 8:00 до 20:00</w:t>
      </w:r>
      <w:r w:rsidR="00EE04D7" w:rsidRPr="00E175A2">
        <w:rPr>
          <w:rFonts w:ascii="Times New Roman" w:hAnsi="Times New Roman" w:cs="Times New Roman"/>
          <w:b/>
          <w:sz w:val="32"/>
          <w:szCs w:val="32"/>
        </w:rPr>
        <w:t xml:space="preserve"> без выходных</w:t>
      </w:r>
      <w:r w:rsidRPr="00E175A2">
        <w:rPr>
          <w:rFonts w:ascii="Times New Roman" w:hAnsi="Times New Roman" w:cs="Times New Roman"/>
          <w:sz w:val="32"/>
          <w:szCs w:val="32"/>
        </w:rPr>
        <w:t>. Таким образом, жители могут обращаться за наиболее востребованными услугами в удобное для себя время, не отпрашиваясь с работы или учебы.</w:t>
      </w:r>
    </w:p>
    <w:p w:rsidR="00314D7C" w:rsidRPr="00E175A2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32"/>
          <w:szCs w:val="32"/>
        </w:rPr>
      </w:pPr>
    </w:p>
    <w:p w:rsidR="0081404F" w:rsidRPr="00E175A2" w:rsidRDefault="00314D7C" w:rsidP="008140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 xml:space="preserve">Если же обратиться к цифрам, то достижения </w:t>
      </w:r>
      <w:r w:rsidR="003A6589" w:rsidRPr="00E175A2">
        <w:rPr>
          <w:rFonts w:ascii="Times New Roman" w:hAnsi="Times New Roman" w:cs="Times New Roman"/>
          <w:sz w:val="32"/>
          <w:szCs w:val="32"/>
        </w:rPr>
        <w:t>прошлого</w:t>
      </w:r>
      <w:r w:rsidRPr="00E175A2">
        <w:rPr>
          <w:rFonts w:ascii="Times New Roman" w:hAnsi="Times New Roman" w:cs="Times New Roman"/>
          <w:sz w:val="32"/>
          <w:szCs w:val="32"/>
        </w:rPr>
        <w:t xml:space="preserve"> года можно четко проследить по увеличению количества приемных и количества окон.Реальное повышение доступности услуг обеспечивает лишь передача  услуг от специалистов федеральных и городских органов власти к универсальным специалистам. </w:t>
      </w:r>
      <w:r w:rsidR="0081404F" w:rsidRPr="00E175A2">
        <w:rPr>
          <w:rFonts w:ascii="Times New Roman" w:hAnsi="Times New Roman" w:cs="Times New Roman"/>
          <w:sz w:val="32"/>
          <w:szCs w:val="32"/>
        </w:rPr>
        <w:t xml:space="preserve">В настоящее время </w:t>
      </w:r>
      <w:r w:rsidR="0081404F" w:rsidRPr="00E175A2">
        <w:rPr>
          <w:rFonts w:ascii="Times New Roman" w:hAnsi="Times New Roman" w:cs="Times New Roman"/>
          <w:b/>
          <w:sz w:val="32"/>
          <w:szCs w:val="32"/>
        </w:rPr>
        <w:t>универсальные специалисты предоставляют59 услуг (39%).</w:t>
      </w:r>
      <w:r w:rsidR="0081404F" w:rsidRPr="00E175A2">
        <w:rPr>
          <w:rFonts w:ascii="Times New Roman" w:hAnsi="Times New Roman" w:cs="Times New Roman"/>
          <w:sz w:val="32"/>
          <w:szCs w:val="32"/>
        </w:rPr>
        <w:t xml:space="preserve">В 2013-2014гг. универсальные специалисты </w:t>
      </w:r>
      <w:r w:rsidR="0034418A" w:rsidRPr="00E175A2">
        <w:rPr>
          <w:rFonts w:ascii="Times New Roman" w:hAnsi="Times New Roman" w:cs="Times New Roman"/>
          <w:sz w:val="32"/>
          <w:szCs w:val="32"/>
        </w:rPr>
        <w:t>центров гос</w:t>
      </w:r>
      <w:r w:rsidR="00C84E74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34418A" w:rsidRPr="00E175A2">
        <w:rPr>
          <w:rFonts w:ascii="Times New Roman" w:hAnsi="Times New Roman" w:cs="Times New Roman"/>
          <w:sz w:val="32"/>
          <w:szCs w:val="32"/>
        </w:rPr>
        <w:t>услуг</w:t>
      </w:r>
      <w:r w:rsidR="0081404F" w:rsidRPr="00E175A2">
        <w:rPr>
          <w:rFonts w:ascii="Times New Roman" w:hAnsi="Times New Roman" w:cs="Times New Roman"/>
          <w:sz w:val="32"/>
          <w:szCs w:val="32"/>
        </w:rPr>
        <w:t>приступили к предоставлению услуг Росреестра и Кадаст</w:t>
      </w:r>
      <w:r w:rsidR="0034418A" w:rsidRPr="00E175A2">
        <w:rPr>
          <w:rFonts w:ascii="Times New Roman" w:hAnsi="Times New Roman" w:cs="Times New Roman"/>
          <w:sz w:val="32"/>
          <w:szCs w:val="32"/>
        </w:rPr>
        <w:t xml:space="preserve">ровой палаты, а также </w:t>
      </w:r>
      <w:r w:rsidR="0081404F" w:rsidRPr="00E175A2">
        <w:rPr>
          <w:rFonts w:ascii="Times New Roman" w:hAnsi="Times New Roman" w:cs="Times New Roman"/>
          <w:sz w:val="32"/>
          <w:szCs w:val="32"/>
        </w:rPr>
        <w:t>полностью взяли на себя прием и выдачу документов по результатам оказания услуг Росреестра физическим лицам. На наиболее востребованные регистрационные действия введена предварительная запись, что привело к сокращению очередей и, как следствие, времени ожидания заявителей.</w:t>
      </w:r>
    </w:p>
    <w:p w:rsidR="0081404F" w:rsidRPr="00E175A2" w:rsidRDefault="0081404F" w:rsidP="0081404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 xml:space="preserve">4 услуги Федеральной миграционной службы также предоставляют специалисты </w:t>
      </w:r>
      <w:r w:rsidR="00567983" w:rsidRPr="00E175A2">
        <w:rPr>
          <w:rFonts w:ascii="Times New Roman" w:hAnsi="Times New Roman" w:cs="Times New Roman"/>
          <w:sz w:val="32"/>
          <w:szCs w:val="32"/>
        </w:rPr>
        <w:t>центров гос</w:t>
      </w:r>
      <w:r w:rsidR="00C84E74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567983" w:rsidRPr="00E175A2">
        <w:rPr>
          <w:rFonts w:ascii="Times New Roman" w:hAnsi="Times New Roman" w:cs="Times New Roman"/>
          <w:sz w:val="32"/>
          <w:szCs w:val="32"/>
        </w:rPr>
        <w:t>услуг</w:t>
      </w:r>
      <w:r w:rsidRPr="00E175A2">
        <w:rPr>
          <w:rFonts w:ascii="Times New Roman" w:hAnsi="Times New Roman" w:cs="Times New Roman"/>
          <w:sz w:val="32"/>
          <w:szCs w:val="32"/>
        </w:rPr>
        <w:t xml:space="preserve"> (регистрационный учет; прием документов на выдачу/замену паспорта гражданина РФ; прием документов на оформление загранпаспорта на 5 лет; осуществление </w:t>
      </w:r>
      <w:r w:rsidRPr="00E175A2">
        <w:rPr>
          <w:rFonts w:ascii="Times New Roman" w:hAnsi="Times New Roman" w:cs="Times New Roman"/>
          <w:sz w:val="32"/>
          <w:szCs w:val="32"/>
        </w:rPr>
        <w:lastRenderedPageBreak/>
        <w:t xml:space="preserve">миграционного учета). </w:t>
      </w:r>
    </w:p>
    <w:p w:rsidR="00314D7C" w:rsidRPr="00E175A2" w:rsidRDefault="0081404F" w:rsidP="00EE04D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 xml:space="preserve">Аналогичные процессы произошли и с услугами Пенсионного фонда РФ и Фонда обязательного медицинского страхования. 4 услуги ПФР начали предоставляться в МФЦ с февраля текущего года, услуга по оформлению полиса ОМС начала предоставляться во всех </w:t>
      </w:r>
      <w:r w:rsidR="00567983" w:rsidRPr="00E175A2">
        <w:rPr>
          <w:rFonts w:ascii="Times New Roman" w:hAnsi="Times New Roman" w:cs="Times New Roman"/>
          <w:sz w:val="32"/>
          <w:szCs w:val="32"/>
        </w:rPr>
        <w:t>центрах гос</w:t>
      </w:r>
      <w:r w:rsidR="00C84E74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567983" w:rsidRPr="00E175A2">
        <w:rPr>
          <w:rFonts w:ascii="Times New Roman" w:hAnsi="Times New Roman" w:cs="Times New Roman"/>
          <w:sz w:val="32"/>
          <w:szCs w:val="32"/>
        </w:rPr>
        <w:t>услуг</w:t>
      </w:r>
      <w:r w:rsidRPr="00E175A2">
        <w:rPr>
          <w:rFonts w:ascii="Times New Roman" w:hAnsi="Times New Roman" w:cs="Times New Roman"/>
          <w:sz w:val="32"/>
          <w:szCs w:val="32"/>
        </w:rPr>
        <w:t xml:space="preserve"> на территории города Москвы с января текущего года. С сентября 2014г. в любом </w:t>
      </w:r>
      <w:r w:rsidR="00567983" w:rsidRPr="00E175A2">
        <w:rPr>
          <w:rFonts w:ascii="Times New Roman" w:hAnsi="Times New Roman" w:cs="Times New Roman"/>
          <w:sz w:val="32"/>
          <w:szCs w:val="32"/>
        </w:rPr>
        <w:t>центре</w:t>
      </w:r>
      <w:r w:rsidRPr="00E175A2">
        <w:rPr>
          <w:rFonts w:ascii="Times New Roman" w:hAnsi="Times New Roman" w:cs="Times New Roman"/>
          <w:sz w:val="32"/>
          <w:szCs w:val="32"/>
        </w:rPr>
        <w:t xml:space="preserve"> можно оформить социальную карту студента.</w:t>
      </w:r>
    </w:p>
    <w:p w:rsidR="00B6439C" w:rsidRPr="00E175A2" w:rsidRDefault="00B6439C" w:rsidP="00E175A2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32"/>
          <w:szCs w:val="32"/>
          <w:u w:val="single"/>
        </w:rPr>
      </w:pPr>
    </w:p>
    <w:p w:rsidR="00314D7C" w:rsidRPr="00E175A2" w:rsidRDefault="007D504B" w:rsidP="003A6589">
      <w:pPr>
        <w:pStyle w:val="20"/>
        <w:shd w:val="clear" w:color="auto" w:fill="auto"/>
        <w:spacing w:line="240" w:lineRule="auto"/>
        <w:ind w:right="40" w:firstLine="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В </w:t>
      </w:r>
      <w:r w:rsidR="00314D7C" w:rsidRPr="00E175A2">
        <w:rPr>
          <w:i/>
          <w:sz w:val="32"/>
          <w:szCs w:val="32"/>
        </w:rPr>
        <w:t xml:space="preserve"> МФЦ района </w:t>
      </w:r>
      <w:r w:rsidR="005B2CE9" w:rsidRPr="00E175A2">
        <w:rPr>
          <w:i/>
          <w:sz w:val="32"/>
          <w:szCs w:val="32"/>
        </w:rPr>
        <w:t xml:space="preserve">Капотня </w:t>
      </w:r>
      <w:r w:rsidR="00314D7C" w:rsidRPr="00E175A2">
        <w:rPr>
          <w:i/>
          <w:sz w:val="32"/>
          <w:szCs w:val="32"/>
        </w:rPr>
        <w:t xml:space="preserve"> предоставляет </w:t>
      </w:r>
      <w:r w:rsidR="00980327" w:rsidRPr="00E175A2">
        <w:rPr>
          <w:i/>
          <w:sz w:val="32"/>
          <w:szCs w:val="32"/>
        </w:rPr>
        <w:t>172</w:t>
      </w:r>
      <w:r w:rsidR="0081404F" w:rsidRPr="00E175A2">
        <w:rPr>
          <w:i/>
          <w:sz w:val="32"/>
          <w:szCs w:val="32"/>
        </w:rPr>
        <w:t>государственны</w:t>
      </w:r>
      <w:r w:rsidR="00980327" w:rsidRPr="00E175A2">
        <w:rPr>
          <w:i/>
          <w:sz w:val="32"/>
          <w:szCs w:val="32"/>
        </w:rPr>
        <w:t>е</w:t>
      </w:r>
      <w:r w:rsidR="0081404F" w:rsidRPr="00E175A2">
        <w:rPr>
          <w:i/>
          <w:sz w:val="32"/>
          <w:szCs w:val="32"/>
        </w:rPr>
        <w:t xml:space="preserve"> услуг</w:t>
      </w:r>
      <w:r w:rsidR="00980327" w:rsidRPr="00E175A2">
        <w:rPr>
          <w:i/>
          <w:sz w:val="32"/>
          <w:szCs w:val="32"/>
        </w:rPr>
        <w:t>и</w:t>
      </w:r>
      <w:r w:rsidR="00314D7C" w:rsidRPr="00E175A2">
        <w:rPr>
          <w:i/>
          <w:sz w:val="32"/>
          <w:szCs w:val="32"/>
        </w:rPr>
        <w:t>населению.</w:t>
      </w:r>
    </w:p>
    <w:p w:rsidR="00314D7C" w:rsidRPr="00E175A2" w:rsidRDefault="00314D7C" w:rsidP="003A6589">
      <w:pPr>
        <w:pStyle w:val="20"/>
        <w:shd w:val="clear" w:color="auto" w:fill="auto"/>
        <w:tabs>
          <w:tab w:val="left" w:pos="796"/>
        </w:tabs>
        <w:spacing w:line="240" w:lineRule="auto"/>
        <w:ind w:firstLine="0"/>
        <w:jc w:val="both"/>
        <w:rPr>
          <w:i/>
          <w:sz w:val="32"/>
          <w:szCs w:val="32"/>
        </w:rPr>
      </w:pPr>
    </w:p>
    <w:p w:rsidR="00314D7C" w:rsidRPr="00E175A2" w:rsidRDefault="00314D7C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ab/>
      </w:r>
      <w:r w:rsidRPr="00E175A2">
        <w:rPr>
          <w:i/>
          <w:sz w:val="32"/>
          <w:szCs w:val="32"/>
        </w:rPr>
        <w:tab/>
        <w:t xml:space="preserve">В МФЦ района работает </w:t>
      </w:r>
      <w:r w:rsidR="00C84E74" w:rsidRPr="00E175A2">
        <w:rPr>
          <w:i/>
          <w:sz w:val="32"/>
          <w:szCs w:val="32"/>
        </w:rPr>
        <w:t>37</w:t>
      </w:r>
      <w:r w:rsidRPr="00E175A2">
        <w:rPr>
          <w:i/>
          <w:sz w:val="32"/>
          <w:szCs w:val="32"/>
        </w:rPr>
        <w:t xml:space="preserve"> специалист</w:t>
      </w:r>
      <w:r w:rsidR="005B2CE9" w:rsidRPr="00E175A2">
        <w:rPr>
          <w:i/>
          <w:sz w:val="32"/>
          <w:szCs w:val="32"/>
        </w:rPr>
        <w:t>ов</w:t>
      </w:r>
      <w:r w:rsidRPr="00E175A2">
        <w:rPr>
          <w:i/>
          <w:sz w:val="32"/>
          <w:szCs w:val="32"/>
        </w:rPr>
        <w:t xml:space="preserve">, оказывающих государственные услуги населению, из них: </w:t>
      </w:r>
      <w:r w:rsidR="005B2CE9" w:rsidRPr="00E175A2">
        <w:rPr>
          <w:i/>
          <w:sz w:val="32"/>
          <w:szCs w:val="32"/>
        </w:rPr>
        <w:t>26</w:t>
      </w:r>
      <w:r w:rsidRPr="00E175A2">
        <w:rPr>
          <w:i/>
          <w:sz w:val="32"/>
          <w:szCs w:val="32"/>
        </w:rPr>
        <w:t xml:space="preserve"> специалистов МФЦ (универсальные специалисты, сотрудники абонентского отдела, паспортного стола и ГЦЖС), </w:t>
      </w:r>
      <w:r w:rsidR="005B2CE9" w:rsidRPr="00E175A2">
        <w:rPr>
          <w:i/>
          <w:sz w:val="32"/>
          <w:szCs w:val="32"/>
        </w:rPr>
        <w:t>2</w:t>
      </w:r>
      <w:r w:rsidRPr="00E175A2">
        <w:rPr>
          <w:i/>
          <w:sz w:val="32"/>
          <w:szCs w:val="32"/>
        </w:rPr>
        <w:t xml:space="preserve"> специалист</w:t>
      </w:r>
      <w:r w:rsidR="005B2CE9" w:rsidRPr="00E175A2">
        <w:rPr>
          <w:i/>
          <w:sz w:val="32"/>
          <w:szCs w:val="32"/>
        </w:rPr>
        <w:t>а</w:t>
      </w:r>
      <w:r w:rsidRPr="00E175A2">
        <w:rPr>
          <w:i/>
          <w:sz w:val="32"/>
          <w:szCs w:val="32"/>
        </w:rPr>
        <w:t xml:space="preserve"> ДСЗН, </w:t>
      </w:r>
      <w:r w:rsidR="005B2CE9" w:rsidRPr="00E175A2">
        <w:rPr>
          <w:i/>
          <w:sz w:val="32"/>
          <w:szCs w:val="32"/>
        </w:rPr>
        <w:t>6</w:t>
      </w:r>
      <w:r w:rsidRPr="00E175A2">
        <w:rPr>
          <w:i/>
          <w:sz w:val="32"/>
          <w:szCs w:val="32"/>
        </w:rPr>
        <w:t xml:space="preserve"> специалистов УФМС, </w:t>
      </w:r>
      <w:r w:rsidR="00980327" w:rsidRPr="00E175A2">
        <w:rPr>
          <w:i/>
          <w:sz w:val="32"/>
          <w:szCs w:val="32"/>
        </w:rPr>
        <w:t>2</w:t>
      </w:r>
      <w:r w:rsidRPr="00E175A2">
        <w:rPr>
          <w:i/>
          <w:sz w:val="32"/>
          <w:szCs w:val="32"/>
        </w:rPr>
        <w:t xml:space="preserve"> специалиста ЗАГС города Москвы</w:t>
      </w:r>
      <w:r w:rsidR="005B2CE9" w:rsidRPr="00E175A2">
        <w:rPr>
          <w:i/>
          <w:sz w:val="32"/>
          <w:szCs w:val="32"/>
        </w:rPr>
        <w:t>,1 специалист Мосэнергосбыт</w:t>
      </w:r>
      <w:r w:rsidR="00C84E74" w:rsidRPr="00E175A2">
        <w:rPr>
          <w:i/>
          <w:sz w:val="32"/>
          <w:szCs w:val="32"/>
        </w:rPr>
        <w:t>)</w:t>
      </w:r>
      <w:r w:rsidRPr="00E175A2">
        <w:rPr>
          <w:i/>
          <w:sz w:val="32"/>
          <w:szCs w:val="32"/>
        </w:rPr>
        <w:t>.</w:t>
      </w:r>
    </w:p>
    <w:p w:rsidR="0023026A" w:rsidRPr="00E175A2" w:rsidRDefault="0023026A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32"/>
          <w:szCs w:val="32"/>
        </w:rPr>
      </w:pPr>
    </w:p>
    <w:p w:rsidR="00314D7C" w:rsidRPr="00E175A2" w:rsidRDefault="00F775E5" w:rsidP="002302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>Для обучения сотрудников создана Система дистанционного обучения, которая включает в себя более 20 курсов. Дистанционное обучение позволяет сотрудникам осваивать м</w:t>
      </w:r>
      <w:r w:rsidR="00B6704B" w:rsidRPr="00E175A2">
        <w:rPr>
          <w:rFonts w:ascii="Times New Roman" w:hAnsi="Times New Roman" w:cs="Times New Roman"/>
          <w:sz w:val="32"/>
          <w:szCs w:val="32"/>
        </w:rPr>
        <w:t>а</w:t>
      </w:r>
      <w:r w:rsidRPr="00E175A2">
        <w:rPr>
          <w:rFonts w:ascii="Times New Roman" w:hAnsi="Times New Roman" w:cs="Times New Roman"/>
          <w:sz w:val="32"/>
          <w:szCs w:val="32"/>
        </w:rPr>
        <w:t>т</w:t>
      </w:r>
      <w:r w:rsidR="00B6704B" w:rsidRPr="00E175A2">
        <w:rPr>
          <w:rFonts w:ascii="Times New Roman" w:hAnsi="Times New Roman" w:cs="Times New Roman"/>
          <w:sz w:val="32"/>
          <w:szCs w:val="32"/>
        </w:rPr>
        <w:t>е</w:t>
      </w:r>
      <w:r w:rsidRPr="00E175A2">
        <w:rPr>
          <w:rFonts w:ascii="Times New Roman" w:hAnsi="Times New Roman" w:cs="Times New Roman"/>
          <w:sz w:val="32"/>
          <w:szCs w:val="32"/>
        </w:rPr>
        <w:t xml:space="preserve">риал в удобное для них время с учетом индивидуальных особенностей усвоения материала. Вновь принятые сотрудники начинают повышать квалификацию уже в течение первой недели, после ознакомления с нормативной базой. В системе повышения квалификации персонала ГБУ МФЦ города Москвы предусмотрены и регулярно проводятся при участии представителей органов исполнительной власти очные занятия, целью которых является оперативное рассмотрение специфики предоставления государственных услуг по отдельным направлениям. </w:t>
      </w:r>
    </w:p>
    <w:p w:rsidR="0023026A" w:rsidRPr="00E175A2" w:rsidRDefault="0023026A" w:rsidP="003A6589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E4B2F" w:rsidRPr="00E175A2" w:rsidRDefault="005E4B2F" w:rsidP="005E4B2F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hanging="2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Общее количество заявителей, обратившихся за государственными услугами в МФЦ района </w:t>
      </w:r>
      <w:r w:rsidR="005B2CE9" w:rsidRPr="00E175A2">
        <w:rPr>
          <w:i/>
          <w:sz w:val="32"/>
          <w:szCs w:val="32"/>
        </w:rPr>
        <w:t xml:space="preserve">Капотня </w:t>
      </w:r>
      <w:r w:rsidRPr="00E175A2">
        <w:rPr>
          <w:i/>
          <w:sz w:val="32"/>
          <w:szCs w:val="32"/>
        </w:rPr>
        <w:t xml:space="preserve"> в </w:t>
      </w:r>
      <w:r w:rsidR="00F775E5" w:rsidRPr="00E175A2">
        <w:rPr>
          <w:i/>
          <w:sz w:val="32"/>
          <w:szCs w:val="32"/>
        </w:rPr>
        <w:t>2014</w:t>
      </w:r>
      <w:r w:rsidRPr="00E175A2">
        <w:rPr>
          <w:i/>
          <w:sz w:val="32"/>
          <w:szCs w:val="32"/>
        </w:rPr>
        <w:t xml:space="preserve">году  – </w:t>
      </w:r>
      <w:r w:rsidR="0089005C" w:rsidRPr="00E175A2">
        <w:rPr>
          <w:i/>
          <w:sz w:val="32"/>
          <w:szCs w:val="32"/>
        </w:rPr>
        <w:t>65887</w:t>
      </w:r>
      <w:r w:rsidRPr="00E175A2">
        <w:rPr>
          <w:i/>
          <w:sz w:val="32"/>
          <w:szCs w:val="32"/>
        </w:rPr>
        <w:t xml:space="preserve"> чел.</w:t>
      </w:r>
    </w:p>
    <w:p w:rsidR="005E4B2F" w:rsidRPr="00E175A2" w:rsidRDefault="005E4B2F" w:rsidP="005E4B2F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ab/>
      </w:r>
      <w:r w:rsidRPr="00E175A2">
        <w:rPr>
          <w:i/>
          <w:sz w:val="32"/>
          <w:szCs w:val="32"/>
        </w:rPr>
        <w:tab/>
        <w:t>Объём услуг, которые оказаны заявителям в рамках государственного задания за отчётный период: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услуги абонентского отдела и паспортного стола – </w:t>
      </w:r>
      <w:r w:rsidR="00C84E74" w:rsidRPr="00E175A2">
        <w:rPr>
          <w:i/>
          <w:sz w:val="32"/>
          <w:szCs w:val="32"/>
        </w:rPr>
        <w:t>40989</w:t>
      </w:r>
      <w:r w:rsidRPr="00E175A2">
        <w:rPr>
          <w:i/>
          <w:sz w:val="32"/>
          <w:szCs w:val="32"/>
        </w:rPr>
        <w:t xml:space="preserve"> чел. (в т.ч. консультаций – </w:t>
      </w:r>
      <w:r w:rsidR="0089005C" w:rsidRPr="00E175A2">
        <w:rPr>
          <w:i/>
          <w:sz w:val="32"/>
          <w:szCs w:val="32"/>
        </w:rPr>
        <w:t xml:space="preserve">10892 </w:t>
      </w:r>
      <w:r w:rsidRPr="00E175A2">
        <w:rPr>
          <w:i/>
          <w:sz w:val="32"/>
          <w:szCs w:val="32"/>
        </w:rPr>
        <w:t>чел.)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</w:t>
      </w:r>
      <w:r w:rsidR="00150CD5" w:rsidRPr="00E175A2">
        <w:rPr>
          <w:i/>
          <w:sz w:val="32"/>
          <w:szCs w:val="32"/>
        </w:rPr>
        <w:t>,</w:t>
      </w:r>
      <w:r w:rsidRPr="00E175A2">
        <w:rPr>
          <w:i/>
          <w:sz w:val="32"/>
          <w:szCs w:val="32"/>
        </w:rPr>
        <w:t xml:space="preserve"> предоставляемые отделом универсальных специалистов – </w:t>
      </w:r>
      <w:r w:rsidR="00C84E74" w:rsidRPr="00E175A2">
        <w:rPr>
          <w:i/>
          <w:sz w:val="32"/>
          <w:szCs w:val="32"/>
        </w:rPr>
        <w:t>6509</w:t>
      </w:r>
      <w:r w:rsidRPr="00E175A2">
        <w:rPr>
          <w:i/>
          <w:sz w:val="32"/>
          <w:szCs w:val="32"/>
        </w:rPr>
        <w:t xml:space="preserve"> чел. (в т.ч. консультаций – </w:t>
      </w:r>
      <w:r w:rsidR="0089005C" w:rsidRPr="00E175A2">
        <w:rPr>
          <w:i/>
          <w:sz w:val="32"/>
          <w:szCs w:val="32"/>
        </w:rPr>
        <w:t>3987</w:t>
      </w:r>
      <w:r w:rsidRPr="00E175A2">
        <w:rPr>
          <w:i/>
          <w:sz w:val="32"/>
          <w:szCs w:val="32"/>
        </w:rPr>
        <w:t xml:space="preserve"> чел.)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</w:t>
      </w:r>
      <w:r w:rsidR="00150CD5" w:rsidRPr="00E175A2">
        <w:rPr>
          <w:i/>
          <w:sz w:val="32"/>
          <w:szCs w:val="32"/>
        </w:rPr>
        <w:t>,</w:t>
      </w:r>
      <w:r w:rsidRPr="00E175A2">
        <w:rPr>
          <w:i/>
          <w:sz w:val="32"/>
          <w:szCs w:val="32"/>
        </w:rPr>
        <w:t xml:space="preserve"> предоставляемые отделом ГЦЖС – </w:t>
      </w:r>
      <w:r w:rsidR="00C84E74" w:rsidRPr="00E175A2">
        <w:rPr>
          <w:i/>
          <w:sz w:val="32"/>
          <w:szCs w:val="32"/>
        </w:rPr>
        <w:t>7934</w:t>
      </w:r>
      <w:r w:rsidRPr="00E175A2">
        <w:rPr>
          <w:i/>
          <w:sz w:val="32"/>
          <w:szCs w:val="32"/>
        </w:rPr>
        <w:t xml:space="preserve"> чел. (в т.ч. консультаций – </w:t>
      </w:r>
      <w:r w:rsidR="0089005C" w:rsidRPr="00E175A2">
        <w:rPr>
          <w:i/>
          <w:sz w:val="32"/>
          <w:szCs w:val="32"/>
        </w:rPr>
        <w:t>5596</w:t>
      </w:r>
      <w:r w:rsidRPr="00E175A2">
        <w:rPr>
          <w:i/>
          <w:sz w:val="32"/>
          <w:szCs w:val="32"/>
        </w:rPr>
        <w:t xml:space="preserve"> чел.)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</w:t>
      </w:r>
      <w:r w:rsidR="00150CD5" w:rsidRPr="00E175A2">
        <w:rPr>
          <w:i/>
          <w:sz w:val="32"/>
          <w:szCs w:val="32"/>
        </w:rPr>
        <w:t>,</w:t>
      </w:r>
      <w:r w:rsidRPr="00E175A2">
        <w:rPr>
          <w:i/>
          <w:sz w:val="32"/>
          <w:szCs w:val="32"/>
        </w:rPr>
        <w:t xml:space="preserve"> предоставляемые отделом ДСЗН  – </w:t>
      </w:r>
      <w:r w:rsidR="00C84E74" w:rsidRPr="00E175A2">
        <w:rPr>
          <w:i/>
          <w:sz w:val="32"/>
          <w:szCs w:val="32"/>
        </w:rPr>
        <w:t>3269</w:t>
      </w:r>
      <w:r w:rsidRPr="00E175A2">
        <w:rPr>
          <w:i/>
          <w:sz w:val="32"/>
          <w:szCs w:val="32"/>
        </w:rPr>
        <w:t xml:space="preserve"> чел. (в т.ч. </w:t>
      </w:r>
      <w:r w:rsidRPr="00E175A2">
        <w:rPr>
          <w:i/>
          <w:sz w:val="32"/>
          <w:szCs w:val="32"/>
        </w:rPr>
        <w:lastRenderedPageBreak/>
        <w:t xml:space="preserve">консультаций – </w:t>
      </w:r>
      <w:r w:rsidR="0089005C" w:rsidRPr="00E175A2">
        <w:rPr>
          <w:i/>
          <w:sz w:val="32"/>
          <w:szCs w:val="32"/>
        </w:rPr>
        <w:t>259</w:t>
      </w:r>
      <w:r w:rsidRPr="00E175A2">
        <w:rPr>
          <w:i/>
          <w:sz w:val="32"/>
          <w:szCs w:val="32"/>
        </w:rPr>
        <w:t xml:space="preserve"> чел.)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</w:t>
      </w:r>
      <w:r w:rsidR="00150CD5" w:rsidRPr="00E175A2">
        <w:rPr>
          <w:i/>
          <w:sz w:val="32"/>
          <w:szCs w:val="32"/>
        </w:rPr>
        <w:t>,</w:t>
      </w:r>
      <w:r w:rsidRPr="00E175A2">
        <w:rPr>
          <w:i/>
          <w:sz w:val="32"/>
          <w:szCs w:val="32"/>
        </w:rPr>
        <w:t xml:space="preserve"> предоставляемые отделом ЗАГС – </w:t>
      </w:r>
      <w:r w:rsidR="00C84E74" w:rsidRPr="00E175A2">
        <w:rPr>
          <w:i/>
          <w:sz w:val="32"/>
          <w:szCs w:val="32"/>
        </w:rPr>
        <w:t>961</w:t>
      </w:r>
      <w:r w:rsidRPr="00E175A2">
        <w:rPr>
          <w:i/>
          <w:sz w:val="32"/>
          <w:szCs w:val="32"/>
        </w:rPr>
        <w:t xml:space="preserve"> чел. (в т.ч. консультаций – </w:t>
      </w:r>
      <w:r w:rsidR="0089005C" w:rsidRPr="00E175A2">
        <w:rPr>
          <w:i/>
          <w:sz w:val="32"/>
          <w:szCs w:val="32"/>
        </w:rPr>
        <w:t>490</w:t>
      </w:r>
      <w:r w:rsidRPr="00E175A2">
        <w:rPr>
          <w:i/>
          <w:sz w:val="32"/>
          <w:szCs w:val="32"/>
        </w:rPr>
        <w:t xml:space="preserve"> чел.)</w:t>
      </w:r>
    </w:p>
    <w:p w:rsidR="00980327" w:rsidRPr="00E175A2" w:rsidRDefault="00980327" w:rsidP="00980327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</w:t>
      </w:r>
      <w:r w:rsidR="00150CD5" w:rsidRPr="00E175A2">
        <w:rPr>
          <w:i/>
          <w:sz w:val="32"/>
          <w:szCs w:val="32"/>
        </w:rPr>
        <w:t>,</w:t>
      </w:r>
      <w:r w:rsidRPr="00E175A2">
        <w:rPr>
          <w:i/>
          <w:sz w:val="32"/>
          <w:szCs w:val="32"/>
        </w:rPr>
        <w:t xml:space="preserve"> предоставляемые отделом УФМС – </w:t>
      </w:r>
      <w:r w:rsidR="00C84E74" w:rsidRPr="00E175A2">
        <w:rPr>
          <w:i/>
          <w:sz w:val="32"/>
          <w:szCs w:val="32"/>
        </w:rPr>
        <w:t>6225</w:t>
      </w:r>
      <w:r w:rsidRPr="00E175A2">
        <w:rPr>
          <w:i/>
          <w:sz w:val="32"/>
          <w:szCs w:val="32"/>
        </w:rPr>
        <w:t xml:space="preserve"> чел. (в т.ч. консультаций – </w:t>
      </w:r>
      <w:r w:rsidR="0089005C" w:rsidRPr="00E175A2">
        <w:rPr>
          <w:i/>
          <w:sz w:val="32"/>
          <w:szCs w:val="32"/>
        </w:rPr>
        <w:t>3649</w:t>
      </w:r>
      <w:r w:rsidRPr="00E175A2">
        <w:rPr>
          <w:i/>
          <w:sz w:val="32"/>
          <w:szCs w:val="32"/>
        </w:rPr>
        <w:t xml:space="preserve"> чел.)</w:t>
      </w:r>
    </w:p>
    <w:p w:rsidR="005E4B2F" w:rsidRPr="00E175A2" w:rsidRDefault="005E4B2F" w:rsidP="0023026A">
      <w:pPr>
        <w:pStyle w:val="20"/>
        <w:shd w:val="clear" w:color="auto" w:fill="auto"/>
        <w:spacing w:line="240" w:lineRule="auto"/>
        <w:ind w:left="20" w:right="60" w:hanging="20"/>
        <w:jc w:val="both"/>
        <w:rPr>
          <w:sz w:val="32"/>
          <w:szCs w:val="32"/>
        </w:rPr>
      </w:pPr>
      <w:r w:rsidRPr="00E175A2">
        <w:rPr>
          <w:i/>
          <w:sz w:val="32"/>
          <w:szCs w:val="32"/>
        </w:rPr>
        <w:tab/>
      </w:r>
      <w:r w:rsidRPr="00E175A2">
        <w:rPr>
          <w:i/>
          <w:sz w:val="32"/>
          <w:szCs w:val="32"/>
        </w:rPr>
        <w:tab/>
      </w:r>
    </w:p>
    <w:p w:rsidR="009A5928" w:rsidRPr="00E175A2" w:rsidRDefault="009A5928" w:rsidP="009A5928">
      <w:pPr>
        <w:widowControl/>
        <w:spacing w:after="12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Перед сетью центров гос</w:t>
      </w:r>
      <w:r w:rsidR="00150CD5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 xml:space="preserve">услуг города была поставлена задача - борьба с очередями. Она выполнена. Среднее время ожидания по сети составляет 6 минут. </w:t>
      </w:r>
    </w:p>
    <w:p w:rsidR="00E175A2" w:rsidRPr="00E175A2" w:rsidRDefault="00E175A2" w:rsidP="00E175A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4D7C" w:rsidRPr="00E175A2" w:rsidRDefault="00314D7C" w:rsidP="00E175A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Мы активно используем современные технологии в работе МФЦ. В</w:t>
      </w:r>
      <w:r w:rsidRPr="00E175A2">
        <w:rPr>
          <w:rFonts w:ascii="Times New Roman" w:hAnsi="Times New Roman" w:cs="Times New Roman"/>
          <w:sz w:val="32"/>
          <w:szCs w:val="32"/>
        </w:rPr>
        <w:t xml:space="preserve"> 2013 году мы предоставили жителям возможность на портале го</w:t>
      </w:r>
      <w:r w:rsidRPr="00E175A2">
        <w:rPr>
          <w:rFonts w:ascii="Times New Roman" w:hAnsi="Times New Roman" w:cs="Times New Roman"/>
          <w:iCs/>
          <w:sz w:val="32"/>
          <w:szCs w:val="32"/>
        </w:rPr>
        <w:t xml:space="preserve">сударственных услуг города Москвы </w:t>
      </w:r>
      <w:r w:rsidRPr="00E175A2">
        <w:rPr>
          <w:rFonts w:ascii="Times New Roman" w:hAnsi="Times New Roman" w:cs="Times New Roman"/>
          <w:sz w:val="32"/>
          <w:szCs w:val="32"/>
        </w:rPr>
        <w:t xml:space="preserve">в онлайн режиме посмотреть загруженность любого МФЦ района и увидеть количество человек в очереди за той или иной услугой, а  также посмотреть кадры с камер видеонаблюдения в режиме реального времени. </w:t>
      </w:r>
      <w:r w:rsidR="008E0FF7" w:rsidRPr="00E175A2">
        <w:rPr>
          <w:rFonts w:ascii="Times New Roman" w:hAnsi="Times New Roman" w:cs="Times New Roman"/>
          <w:sz w:val="32"/>
          <w:szCs w:val="32"/>
        </w:rPr>
        <w:t>Эт</w:t>
      </w:r>
      <w:r w:rsidR="00857794" w:rsidRPr="00E175A2">
        <w:rPr>
          <w:rFonts w:ascii="Times New Roman" w:hAnsi="Times New Roman" w:cs="Times New Roman"/>
          <w:sz w:val="32"/>
          <w:szCs w:val="32"/>
        </w:rPr>
        <w:t xml:space="preserve">от сервис себя зарекомендовал. </w:t>
      </w:r>
      <w:r w:rsidRPr="00E175A2">
        <w:rPr>
          <w:rFonts w:ascii="Times New Roman" w:hAnsi="Times New Roman" w:cs="Times New Roman"/>
          <w:sz w:val="32"/>
          <w:szCs w:val="32"/>
        </w:rPr>
        <w:t xml:space="preserve">В день </w:t>
      </w:r>
      <w:r w:rsidR="008E0FF7" w:rsidRPr="00E175A2">
        <w:rPr>
          <w:rFonts w:ascii="Times New Roman" w:hAnsi="Times New Roman" w:cs="Times New Roman"/>
          <w:sz w:val="32"/>
          <w:szCs w:val="32"/>
        </w:rPr>
        <w:t xml:space="preserve">им пользуются уже </w:t>
      </w:r>
      <w:r w:rsidR="00B6704B" w:rsidRPr="00E175A2">
        <w:rPr>
          <w:rFonts w:ascii="Times New Roman" w:hAnsi="Times New Roman" w:cs="Times New Roman"/>
          <w:sz w:val="32"/>
          <w:szCs w:val="32"/>
        </w:rPr>
        <w:t>6</w:t>
      </w:r>
      <w:r w:rsidRPr="00E175A2">
        <w:rPr>
          <w:rFonts w:ascii="Times New Roman" w:hAnsi="Times New Roman" w:cs="Times New Roman"/>
          <w:sz w:val="32"/>
          <w:szCs w:val="32"/>
        </w:rPr>
        <w:t xml:space="preserve">тысяч москвичей </w:t>
      </w:r>
      <w:r w:rsidR="00857794" w:rsidRPr="00E175A2">
        <w:rPr>
          <w:rFonts w:ascii="Times New Roman" w:hAnsi="Times New Roman" w:cs="Times New Roman"/>
          <w:sz w:val="32"/>
          <w:szCs w:val="32"/>
        </w:rPr>
        <w:t>и делают правильный выбор</w:t>
      </w:r>
      <w:r w:rsidRPr="00E175A2">
        <w:rPr>
          <w:rFonts w:ascii="Times New Roman" w:hAnsi="Times New Roman" w:cs="Times New Roman"/>
          <w:sz w:val="32"/>
          <w:szCs w:val="32"/>
        </w:rPr>
        <w:t>.</w:t>
      </w:r>
    </w:p>
    <w:p w:rsidR="00B842C3" w:rsidRPr="00E175A2" w:rsidRDefault="00B842C3" w:rsidP="003A658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4D7C" w:rsidRPr="00E175A2" w:rsidRDefault="0034418A" w:rsidP="00E175A2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>Вцентры гос</w:t>
      </w:r>
      <w:r w:rsidR="00150CD5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hAnsi="Times New Roman" w:cs="Times New Roman"/>
          <w:sz w:val="32"/>
          <w:szCs w:val="32"/>
        </w:rPr>
        <w:t>услуг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 можно не только прийти в любой день недели в любое удобное время, но и записаться заранее. </w:t>
      </w:r>
      <w:r w:rsidR="00F775E5" w:rsidRPr="00E175A2">
        <w:rPr>
          <w:rFonts w:ascii="Times New Roman" w:hAnsi="Times New Roman" w:cs="Times New Roman"/>
          <w:sz w:val="32"/>
          <w:szCs w:val="32"/>
        </w:rPr>
        <w:t xml:space="preserve">По состоянию на сегодняшний день во всех 97 </w:t>
      </w:r>
      <w:r w:rsidR="008E0FF7" w:rsidRPr="00E175A2">
        <w:rPr>
          <w:rFonts w:ascii="Times New Roman" w:hAnsi="Times New Roman" w:cs="Times New Roman"/>
          <w:sz w:val="32"/>
          <w:szCs w:val="32"/>
        </w:rPr>
        <w:t>центрах</w:t>
      </w:r>
      <w:r w:rsidR="00F775E5" w:rsidRPr="00E175A2">
        <w:rPr>
          <w:rFonts w:ascii="Times New Roman" w:hAnsi="Times New Roman" w:cs="Times New Roman"/>
          <w:sz w:val="32"/>
          <w:szCs w:val="32"/>
        </w:rPr>
        <w:t xml:space="preserve"> организована предварительная запись</w:t>
      </w:r>
      <w:r w:rsidR="00567983" w:rsidRPr="00E175A2">
        <w:rPr>
          <w:rFonts w:ascii="Times New Roman" w:hAnsi="Times New Roman" w:cs="Times New Roman"/>
          <w:sz w:val="32"/>
          <w:szCs w:val="32"/>
        </w:rPr>
        <w:t xml:space="preserve"> на услуги Росреестра</w:t>
      </w:r>
      <w:r w:rsidR="00F775E5" w:rsidRPr="00E175A2">
        <w:rPr>
          <w:rFonts w:ascii="Times New Roman" w:hAnsi="Times New Roman" w:cs="Times New Roman"/>
          <w:sz w:val="32"/>
          <w:szCs w:val="32"/>
        </w:rPr>
        <w:t>.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 Заранее записаться на прием  можно через личный кабинет на портале гос</w:t>
      </w:r>
      <w:r w:rsidR="00150CD5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услуг pgu.mos.ru. </w:t>
      </w:r>
      <w:r w:rsidR="009B5AC7" w:rsidRPr="00E175A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начала года количество записавшихся составило </w:t>
      </w:r>
      <w:r w:rsidR="009B5AC7" w:rsidRPr="00E175A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81 962 человек.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В будущем мы планируем расширить перечень услуг и </w:t>
      </w:r>
      <w:r w:rsidR="008E0FF7" w:rsidRPr="00E175A2">
        <w:rPr>
          <w:rFonts w:ascii="Times New Roman" w:hAnsi="Times New Roman" w:cs="Times New Roman"/>
          <w:sz w:val="32"/>
          <w:szCs w:val="32"/>
        </w:rPr>
        <w:t>центров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, участвующих в проекте, также </w:t>
      </w:r>
      <w:r w:rsidR="005B2CE9" w:rsidRPr="00E175A2">
        <w:rPr>
          <w:rFonts w:ascii="Times New Roman" w:hAnsi="Times New Roman" w:cs="Times New Roman"/>
          <w:sz w:val="32"/>
          <w:szCs w:val="32"/>
        </w:rPr>
        <w:t>исходя из принципа востребован</w:t>
      </w:r>
      <w:r w:rsidR="00314D7C" w:rsidRPr="00E175A2">
        <w:rPr>
          <w:rFonts w:ascii="Times New Roman" w:hAnsi="Times New Roman" w:cs="Times New Roman"/>
          <w:sz w:val="32"/>
          <w:szCs w:val="32"/>
        </w:rPr>
        <w:t xml:space="preserve">ности. </w:t>
      </w:r>
    </w:p>
    <w:p w:rsidR="00314D7C" w:rsidRPr="00E175A2" w:rsidRDefault="00314D7C" w:rsidP="003A658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14D7C" w:rsidRPr="00E175A2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32"/>
          <w:szCs w:val="32"/>
        </w:rPr>
      </w:pPr>
    </w:p>
    <w:p w:rsidR="00B842C3" w:rsidRPr="00E175A2" w:rsidRDefault="00314D7C" w:rsidP="00E175A2">
      <w:pPr>
        <w:spacing w:after="12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sz w:val="32"/>
          <w:szCs w:val="32"/>
        </w:rPr>
        <w:t xml:space="preserve">Все достижения этого года были сделаны для улучшения жизни горожан. А поскольку </w:t>
      </w:r>
      <w:r w:rsidR="00567983" w:rsidRPr="00E175A2">
        <w:rPr>
          <w:rFonts w:ascii="Times New Roman" w:hAnsi="Times New Roman" w:cs="Times New Roman"/>
          <w:sz w:val="32"/>
          <w:szCs w:val="32"/>
        </w:rPr>
        <w:t>центры гос</w:t>
      </w:r>
      <w:r w:rsidR="003172CB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="00567983" w:rsidRPr="00E175A2">
        <w:rPr>
          <w:rFonts w:ascii="Times New Roman" w:hAnsi="Times New Roman" w:cs="Times New Roman"/>
          <w:sz w:val="32"/>
          <w:szCs w:val="32"/>
        </w:rPr>
        <w:t>услуг</w:t>
      </w:r>
      <w:r w:rsidRPr="00E175A2">
        <w:rPr>
          <w:rFonts w:ascii="Times New Roman" w:hAnsi="Times New Roman" w:cs="Times New Roman"/>
          <w:sz w:val="32"/>
          <w:szCs w:val="32"/>
        </w:rPr>
        <w:t xml:space="preserve"> работа</w:t>
      </w:r>
      <w:r w:rsidR="00567983" w:rsidRPr="00E175A2">
        <w:rPr>
          <w:rFonts w:ascii="Times New Roman" w:hAnsi="Times New Roman" w:cs="Times New Roman"/>
          <w:sz w:val="32"/>
          <w:szCs w:val="32"/>
        </w:rPr>
        <w:t>ю</w:t>
      </w:r>
      <w:r w:rsidRPr="00E175A2">
        <w:rPr>
          <w:rFonts w:ascii="Times New Roman" w:hAnsi="Times New Roman" w:cs="Times New Roman"/>
          <w:sz w:val="32"/>
          <w:szCs w:val="32"/>
        </w:rPr>
        <w:t xml:space="preserve">т для жителей, то главный критерий оценки нашей работы – это степень их удовлетворенности. </w:t>
      </w:r>
    </w:p>
    <w:p w:rsidR="00B842C3" w:rsidRPr="00E175A2" w:rsidRDefault="00B842C3" w:rsidP="00B842C3">
      <w:pPr>
        <w:pStyle w:val="aa"/>
        <w:widowControl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E175A2">
        <w:rPr>
          <w:rFonts w:ascii="Times New Roman" w:hAnsi="Times New Roman" w:cs="Times New Roman"/>
          <w:b/>
          <w:sz w:val="32"/>
          <w:szCs w:val="32"/>
        </w:rPr>
        <w:t>Like-unlike.</w:t>
      </w:r>
      <w:r w:rsidRPr="00E175A2">
        <w:rPr>
          <w:rFonts w:ascii="Times New Roman" w:hAnsi="Times New Roman" w:cs="Times New Roman"/>
          <w:sz w:val="32"/>
          <w:szCs w:val="32"/>
        </w:rPr>
        <w:t>Во всех центрах гос</w:t>
      </w:r>
      <w:r w:rsidR="003172CB" w:rsidRPr="00E175A2">
        <w:rPr>
          <w:rFonts w:ascii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hAnsi="Times New Roman" w:cs="Times New Roman"/>
          <w:sz w:val="32"/>
          <w:szCs w:val="32"/>
        </w:rPr>
        <w:t>услуг у окон приема установлены специальные устройства с простой системой оценки (like-unlike), с помощью которых каждый посетитель может оценить обслуживание сразу после получения услуги. На основании полученных результатов ведется  работа над улучшением и совершенствованием обслуживания населения.</w:t>
      </w:r>
    </w:p>
    <w:p w:rsidR="005E4B2F" w:rsidRPr="00E175A2" w:rsidRDefault="005E4B2F" w:rsidP="00B842C3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5E4B2F" w:rsidRPr="00E175A2" w:rsidRDefault="005E4B2F" w:rsidP="005E4B2F">
      <w:pPr>
        <w:pStyle w:val="20"/>
        <w:shd w:val="clear" w:color="auto" w:fill="auto"/>
        <w:spacing w:line="240" w:lineRule="auto"/>
        <w:ind w:right="20" w:firstLine="708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lastRenderedPageBreak/>
        <w:t xml:space="preserve">В МФЦ района ведется «Книга жалоб и предложений». </w:t>
      </w:r>
    </w:p>
    <w:p w:rsidR="005E4B2F" w:rsidRPr="00E175A2" w:rsidRDefault="005E4B2F" w:rsidP="005E4B2F">
      <w:pPr>
        <w:pStyle w:val="20"/>
        <w:shd w:val="clear" w:color="auto" w:fill="auto"/>
        <w:spacing w:line="240" w:lineRule="auto"/>
        <w:ind w:left="20" w:hanging="2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ab/>
      </w:r>
      <w:r w:rsidRPr="00E175A2">
        <w:rPr>
          <w:i/>
          <w:sz w:val="32"/>
          <w:szCs w:val="32"/>
        </w:rPr>
        <w:tab/>
        <w:t xml:space="preserve">За отчетный период поступило в «Книгу жалоб и предложений» </w:t>
      </w:r>
      <w:r w:rsidR="00AE42C9" w:rsidRPr="00E175A2">
        <w:rPr>
          <w:i/>
          <w:sz w:val="32"/>
          <w:szCs w:val="32"/>
        </w:rPr>
        <w:t>76</w:t>
      </w:r>
      <w:r w:rsidRPr="00E175A2">
        <w:rPr>
          <w:i/>
          <w:sz w:val="32"/>
          <w:szCs w:val="32"/>
        </w:rPr>
        <w:t>обращений из них:</w:t>
      </w:r>
    </w:p>
    <w:p w:rsidR="005E4B2F" w:rsidRPr="00E175A2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положительные отзывы на качественное обслуживание - </w:t>
      </w:r>
      <w:r w:rsidR="00AE42C9" w:rsidRPr="00E175A2">
        <w:rPr>
          <w:i/>
          <w:sz w:val="32"/>
          <w:szCs w:val="32"/>
        </w:rPr>
        <w:t>60</w:t>
      </w:r>
      <w:r w:rsidRPr="00E175A2">
        <w:rPr>
          <w:i/>
          <w:sz w:val="32"/>
          <w:szCs w:val="32"/>
        </w:rPr>
        <w:t xml:space="preserve"> обращений;</w:t>
      </w:r>
    </w:p>
    <w:p w:rsidR="005E4B2F" w:rsidRPr="00E175A2" w:rsidRDefault="005E4B2F" w:rsidP="005E4B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предложений по организации работы МФЦ - </w:t>
      </w:r>
      <w:r w:rsidR="00AE42C9" w:rsidRPr="00E175A2">
        <w:rPr>
          <w:i/>
          <w:sz w:val="32"/>
          <w:szCs w:val="32"/>
        </w:rPr>
        <w:t>7</w:t>
      </w:r>
      <w:r w:rsidRPr="00E175A2">
        <w:rPr>
          <w:i/>
          <w:sz w:val="32"/>
          <w:szCs w:val="32"/>
        </w:rPr>
        <w:t xml:space="preserve"> обращений.</w:t>
      </w:r>
    </w:p>
    <w:p w:rsidR="005E4B2F" w:rsidRPr="00E175A2" w:rsidRDefault="005E4B2F" w:rsidP="005E4B2F">
      <w:pPr>
        <w:pStyle w:val="aa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75A2">
        <w:rPr>
          <w:rFonts w:ascii="Times New Roman" w:hAnsi="Times New Roman" w:cs="Times New Roman"/>
          <w:i/>
          <w:sz w:val="32"/>
          <w:szCs w:val="32"/>
        </w:rPr>
        <w:tab/>
        <w:t>За отчетный период работы МФЦ жалобы на некачественное обслуживание населения района поступали в незначительном количестве (</w:t>
      </w:r>
      <w:r w:rsidR="00AE42C9" w:rsidRPr="00E175A2">
        <w:rPr>
          <w:rFonts w:ascii="Times New Roman" w:hAnsi="Times New Roman" w:cs="Times New Roman"/>
          <w:i/>
          <w:sz w:val="32"/>
          <w:szCs w:val="32"/>
        </w:rPr>
        <w:t>9</w:t>
      </w:r>
      <w:r w:rsidRPr="00E175A2">
        <w:rPr>
          <w:rFonts w:ascii="Times New Roman" w:hAnsi="Times New Roman" w:cs="Times New Roman"/>
          <w:i/>
          <w:sz w:val="32"/>
          <w:szCs w:val="32"/>
        </w:rPr>
        <w:t xml:space="preserve"> обращени</w:t>
      </w:r>
      <w:r w:rsidR="00150CD5" w:rsidRPr="00E175A2">
        <w:rPr>
          <w:rFonts w:ascii="Times New Roman" w:hAnsi="Times New Roman" w:cs="Times New Roman"/>
          <w:i/>
          <w:sz w:val="32"/>
          <w:szCs w:val="32"/>
        </w:rPr>
        <w:t>й</w:t>
      </w:r>
      <w:r w:rsidRPr="00E175A2">
        <w:rPr>
          <w:rFonts w:ascii="Times New Roman" w:hAnsi="Times New Roman" w:cs="Times New Roman"/>
          <w:i/>
          <w:sz w:val="32"/>
          <w:szCs w:val="32"/>
        </w:rPr>
        <w:t>)</w:t>
      </w:r>
      <w:r w:rsidR="00150CD5" w:rsidRPr="00E175A2">
        <w:rPr>
          <w:rFonts w:ascii="Times New Roman" w:hAnsi="Times New Roman" w:cs="Times New Roman"/>
          <w:i/>
          <w:sz w:val="32"/>
          <w:szCs w:val="32"/>
        </w:rPr>
        <w:t>.</w:t>
      </w:r>
    </w:p>
    <w:p w:rsidR="0023026A" w:rsidRPr="00E175A2" w:rsidRDefault="0023026A" w:rsidP="0023026A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4E23" w:rsidRPr="00E175A2" w:rsidRDefault="0023026A" w:rsidP="00684E23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Основная задача центров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 xml:space="preserve">услуг – это комфортное и качественное оказание услуг населению. Всех посетителей встречает «помощник на входе», который помогает заявителям взять талон электронной очереди и направляет к нужному окну приёма. Все сотрудники соблюдают корпоративный стиль в одежде – единый дресс-код, шарфики/галстуки и бейджи. Все центры оборудованы для маломобильных групп граждан, выделены отдельные кабинеты, либо окна для их приема, для удобства во всех центрах оборудованы туалеты для МНГ.  </w:t>
      </w:r>
    </w:p>
    <w:p w:rsidR="00684E23" w:rsidRPr="00E175A2" w:rsidRDefault="00684E23" w:rsidP="00684E23">
      <w:pPr>
        <w:pStyle w:val="20"/>
        <w:shd w:val="clear" w:color="auto" w:fill="auto"/>
        <w:spacing w:line="240" w:lineRule="auto"/>
        <w:ind w:left="20" w:right="60" w:hanging="2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В МФЦ района оказываются дополнительные услуги: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услуги ксерокопирования;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фот</w:t>
      </w:r>
      <w:r w:rsidR="00150CD5" w:rsidRPr="00E175A2">
        <w:rPr>
          <w:i/>
          <w:sz w:val="32"/>
          <w:szCs w:val="32"/>
        </w:rPr>
        <w:t>о</w:t>
      </w:r>
      <w:r w:rsidRPr="00E175A2">
        <w:rPr>
          <w:i/>
          <w:sz w:val="32"/>
          <w:szCs w:val="32"/>
        </w:rPr>
        <w:t>-услуги;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установленплатомат «Сбербанка РФ» по оплате услуг населения – 1 шт.;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установлен банкомат «Банк Москвы»-1 шт.;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снэк-аппарат</w:t>
      </w:r>
      <w:r w:rsidRPr="00E175A2">
        <w:rPr>
          <w:i/>
          <w:sz w:val="32"/>
          <w:szCs w:val="32"/>
          <w:lang w:val="en-US"/>
        </w:rPr>
        <w:t>;</w:t>
      </w:r>
    </w:p>
    <w:p w:rsidR="009E082A" w:rsidRPr="00E175A2" w:rsidRDefault="009E082A" w:rsidP="009E082A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20" w:firstLine="400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>кофе-аппарат</w:t>
      </w:r>
      <w:r w:rsidR="00150CD5" w:rsidRPr="00E175A2">
        <w:rPr>
          <w:i/>
          <w:sz w:val="32"/>
          <w:szCs w:val="32"/>
        </w:rPr>
        <w:t>.</w:t>
      </w:r>
    </w:p>
    <w:p w:rsidR="009E082A" w:rsidRPr="00E175A2" w:rsidRDefault="009E082A" w:rsidP="009E082A">
      <w:pPr>
        <w:pStyle w:val="20"/>
        <w:shd w:val="clear" w:color="auto" w:fill="auto"/>
        <w:tabs>
          <w:tab w:val="left" w:pos="761"/>
        </w:tabs>
        <w:spacing w:line="240" w:lineRule="auto"/>
        <w:ind w:firstLine="284"/>
        <w:jc w:val="both"/>
        <w:rPr>
          <w:i/>
          <w:sz w:val="32"/>
          <w:szCs w:val="32"/>
        </w:rPr>
      </w:pPr>
      <w:r w:rsidRPr="00E175A2">
        <w:rPr>
          <w:i/>
          <w:sz w:val="32"/>
          <w:szCs w:val="32"/>
        </w:rPr>
        <w:t xml:space="preserve">     Также в МФЦ района </w:t>
      </w:r>
      <w:r w:rsidR="00AE42C9" w:rsidRPr="00E175A2">
        <w:rPr>
          <w:i/>
          <w:sz w:val="32"/>
          <w:szCs w:val="32"/>
        </w:rPr>
        <w:t>Капотня</w:t>
      </w:r>
      <w:r w:rsidRPr="00E175A2">
        <w:rPr>
          <w:i/>
          <w:sz w:val="32"/>
          <w:szCs w:val="32"/>
        </w:rPr>
        <w:t xml:space="preserve"> функционирует полностью оборудованная детская комната</w:t>
      </w:r>
      <w:r w:rsidR="00150CD5" w:rsidRPr="00E175A2">
        <w:rPr>
          <w:i/>
          <w:sz w:val="32"/>
          <w:szCs w:val="32"/>
        </w:rPr>
        <w:t>.</w:t>
      </w:r>
    </w:p>
    <w:p w:rsidR="00991BDD" w:rsidRPr="00E175A2" w:rsidRDefault="00991BDD" w:rsidP="00E175A2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91BDD" w:rsidRPr="00E175A2" w:rsidRDefault="00991BDD" w:rsidP="00B35E9B">
      <w:pPr>
        <w:pStyle w:val="aa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5A2">
        <w:rPr>
          <w:rFonts w:ascii="Times New Roman" w:hAnsi="Times New Roman" w:cs="Times New Roman"/>
          <w:i/>
          <w:sz w:val="32"/>
          <w:szCs w:val="32"/>
        </w:rPr>
        <w:t xml:space="preserve">В МФЦ района </w:t>
      </w:r>
      <w:r w:rsidR="00AE42C9" w:rsidRPr="00E175A2">
        <w:rPr>
          <w:rFonts w:ascii="Times New Roman" w:hAnsi="Times New Roman" w:cs="Times New Roman"/>
          <w:i/>
          <w:sz w:val="32"/>
          <w:szCs w:val="32"/>
        </w:rPr>
        <w:t xml:space="preserve">Капотня </w:t>
      </w:r>
      <w:r w:rsidRPr="00E175A2">
        <w:rPr>
          <w:rFonts w:ascii="Times New Roman" w:hAnsi="Times New Roman" w:cs="Times New Roman"/>
          <w:i/>
          <w:sz w:val="32"/>
          <w:szCs w:val="32"/>
        </w:rPr>
        <w:t xml:space="preserve"> в 2014 году были организованы и проведены следующие мероприятия</w:t>
      </w:r>
      <w:r w:rsidR="00907824" w:rsidRPr="00E175A2">
        <w:rPr>
          <w:rFonts w:ascii="Times New Roman" w:hAnsi="Times New Roman" w:cs="Times New Roman"/>
          <w:i/>
          <w:sz w:val="32"/>
          <w:szCs w:val="32"/>
        </w:rPr>
        <w:t>:</w:t>
      </w:r>
      <w:r w:rsidR="00C0355F" w:rsidRPr="00E175A2">
        <w:rPr>
          <w:rFonts w:ascii="Times New Roman" w:hAnsi="Times New Roman" w:cs="Times New Roman"/>
          <w:i/>
          <w:sz w:val="32"/>
          <w:szCs w:val="32"/>
        </w:rPr>
        <w:t xml:space="preserve"> различные мастер-классы, мероп</w:t>
      </w:r>
      <w:r w:rsidR="003172CB" w:rsidRPr="00E175A2">
        <w:rPr>
          <w:rFonts w:ascii="Times New Roman" w:hAnsi="Times New Roman" w:cs="Times New Roman"/>
          <w:i/>
          <w:sz w:val="32"/>
          <w:szCs w:val="32"/>
        </w:rPr>
        <w:t>ри</w:t>
      </w:r>
      <w:r w:rsidR="00C0355F" w:rsidRPr="00E175A2">
        <w:rPr>
          <w:rFonts w:ascii="Times New Roman" w:hAnsi="Times New Roman" w:cs="Times New Roman"/>
          <w:i/>
          <w:sz w:val="32"/>
          <w:szCs w:val="32"/>
        </w:rPr>
        <w:t>ятие</w:t>
      </w:r>
      <w:r w:rsidR="003172CB" w:rsidRPr="00E175A2">
        <w:rPr>
          <w:rFonts w:ascii="Times New Roman" w:hAnsi="Times New Roman" w:cs="Times New Roman"/>
          <w:i/>
          <w:sz w:val="32"/>
          <w:szCs w:val="32"/>
        </w:rPr>
        <w:t>,</w:t>
      </w:r>
      <w:r w:rsidR="00C0355F" w:rsidRPr="00E175A2">
        <w:rPr>
          <w:rFonts w:ascii="Times New Roman" w:hAnsi="Times New Roman" w:cs="Times New Roman"/>
          <w:i/>
          <w:sz w:val="32"/>
          <w:szCs w:val="32"/>
        </w:rPr>
        <w:t xml:space="preserve"> посвященное годовщине МФЦ нашего района, торжес</w:t>
      </w:r>
      <w:r w:rsidR="00B35E9B" w:rsidRPr="00E175A2">
        <w:rPr>
          <w:rFonts w:ascii="Times New Roman" w:hAnsi="Times New Roman" w:cs="Times New Roman"/>
          <w:i/>
          <w:sz w:val="32"/>
          <w:szCs w:val="32"/>
        </w:rPr>
        <w:t>твенное награждение сотрудников</w:t>
      </w:r>
      <w:r w:rsidR="00AE42C9" w:rsidRPr="00E175A2">
        <w:rPr>
          <w:rFonts w:ascii="Times New Roman" w:hAnsi="Times New Roman" w:cs="Times New Roman"/>
          <w:i/>
          <w:sz w:val="32"/>
          <w:szCs w:val="32"/>
        </w:rPr>
        <w:t>, празднование масленицы</w:t>
      </w:r>
      <w:r w:rsidR="003172CB" w:rsidRPr="00E175A2">
        <w:rPr>
          <w:rFonts w:ascii="Times New Roman" w:hAnsi="Times New Roman" w:cs="Times New Roman"/>
          <w:i/>
          <w:sz w:val="32"/>
          <w:szCs w:val="32"/>
        </w:rPr>
        <w:t>.</w:t>
      </w:r>
    </w:p>
    <w:p w:rsidR="00991BDD" w:rsidRPr="00E175A2" w:rsidRDefault="00991BDD" w:rsidP="00991BDD">
      <w:pPr>
        <w:pStyle w:val="aa"/>
        <w:widowControl/>
        <w:spacing w:after="12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84E23" w:rsidRPr="00E175A2" w:rsidRDefault="00684E23" w:rsidP="00E175A2">
      <w:pPr>
        <w:pStyle w:val="aa"/>
        <w:widowControl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Во всех центрах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 внедрены единые стандарты обслуживания – все сотрудники должны соблюдать дресс-код, вежливо общаться с заявителями, пр</w:t>
      </w:r>
      <w:r w:rsidR="00E175A2" w:rsidRPr="00E175A2">
        <w:rPr>
          <w:rFonts w:ascii="Times New Roman" w:eastAsia="Times New Roman" w:hAnsi="Times New Roman" w:cs="Times New Roman"/>
          <w:sz w:val="32"/>
          <w:szCs w:val="32"/>
        </w:rPr>
        <w:t xml:space="preserve">оявлять заинтересованность и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активность в общении, иметь возможность проинформировать по необходимым вопросам, а не пренебрежительно направить к стендам. Одним словом, основной принцип работы с посет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>ителями – клиент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ориентированность.</w:t>
      </w:r>
    </w:p>
    <w:p w:rsidR="0023026A" w:rsidRPr="00E175A2" w:rsidRDefault="00684E23" w:rsidP="00684E23">
      <w:pPr>
        <w:pStyle w:val="aa"/>
        <w:widowControl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lastRenderedPageBreak/>
        <w:t>В этом году у</w:t>
      </w:r>
      <w:r w:rsidR="0023026A" w:rsidRPr="00E175A2">
        <w:rPr>
          <w:rFonts w:ascii="Times New Roman" w:eastAsia="Times New Roman" w:hAnsi="Times New Roman" w:cs="Times New Roman"/>
          <w:sz w:val="32"/>
          <w:szCs w:val="32"/>
        </w:rPr>
        <w:t xml:space="preserve"> сотрудников столичных центров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3026A" w:rsidRPr="00E175A2">
        <w:rPr>
          <w:rFonts w:ascii="Times New Roman" w:eastAsia="Times New Roman" w:hAnsi="Times New Roman" w:cs="Times New Roman"/>
          <w:sz w:val="32"/>
          <w:szCs w:val="32"/>
        </w:rPr>
        <w:t xml:space="preserve">услуг появился </w:t>
      </w:r>
      <w:r w:rsidR="0023026A" w:rsidRPr="00E175A2">
        <w:rPr>
          <w:rFonts w:ascii="Times New Roman" w:eastAsia="Times New Roman" w:hAnsi="Times New Roman" w:cs="Times New Roman"/>
          <w:b/>
          <w:sz w:val="32"/>
          <w:szCs w:val="32"/>
        </w:rPr>
        <w:t>«Московский стандарт гос</w:t>
      </w:r>
      <w:r w:rsidR="003172CB" w:rsidRPr="00E175A2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23026A" w:rsidRPr="00E175A2">
        <w:rPr>
          <w:rFonts w:ascii="Times New Roman" w:eastAsia="Times New Roman" w:hAnsi="Times New Roman" w:cs="Times New Roman"/>
          <w:b/>
          <w:sz w:val="32"/>
          <w:szCs w:val="32"/>
        </w:rPr>
        <w:t>услуг»</w:t>
      </w:r>
      <w:r w:rsidR="0023026A" w:rsidRPr="00E175A2">
        <w:rPr>
          <w:rFonts w:ascii="Times New Roman" w:eastAsia="Times New Roman" w:hAnsi="Times New Roman" w:cs="Times New Roman"/>
          <w:sz w:val="32"/>
          <w:szCs w:val="32"/>
        </w:rPr>
        <w:t xml:space="preserve"> - свод правил, которыми они руководствуются в своей работе. 13 сентября на празднике МФЦ «Делимся улыбкой» его утвердил  Мэр Москвы Сергей Собянин. Идею введения стандарта качества обслуживания посетителей и правил поведения сотрудников центров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3026A" w:rsidRPr="00E175A2">
        <w:rPr>
          <w:rFonts w:ascii="Times New Roman" w:eastAsia="Times New Roman" w:hAnsi="Times New Roman" w:cs="Times New Roman"/>
          <w:sz w:val="32"/>
          <w:szCs w:val="32"/>
        </w:rPr>
        <w:t>услуг предложили участники краудсорсинг-проекта «Мой офис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3026A" w:rsidRPr="00E175A2">
        <w:rPr>
          <w:rFonts w:ascii="Times New Roman" w:eastAsia="Times New Roman" w:hAnsi="Times New Roman" w:cs="Times New Roman"/>
          <w:sz w:val="32"/>
          <w:szCs w:val="32"/>
        </w:rPr>
        <w:t>услуг», который проходил этим летом. Это предложение обсуждалось на встрече победителей проекта с Сергеем Собяниным.</w:t>
      </w:r>
    </w:p>
    <w:p w:rsidR="0023026A" w:rsidRPr="00E175A2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По итогам встречи  мэр поручил разработать свод принципов, в котором будут отражены стандарты и правила для сотрудников центров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услуг. По его мнению, эти стандарты обязаны стать выше, чем в коммерческих структурах.</w:t>
      </w:r>
    </w:p>
    <w:p w:rsidR="0023026A" w:rsidRPr="00E175A2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Этот документ теперь есть в каждом центре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услуг. Он размещен в удобном и доступном для заявителей месте, чтобы каждый, кто приходит в центр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услуг, мог проверить, как сотрудники эти правила выполняют.</w:t>
      </w:r>
    </w:p>
    <w:p w:rsidR="0023026A" w:rsidRPr="00E175A2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175A2">
        <w:rPr>
          <w:rFonts w:ascii="Times New Roman" w:eastAsia="Times New Roman" w:hAnsi="Times New Roman" w:cs="Times New Roman"/>
          <w:sz w:val="32"/>
          <w:szCs w:val="32"/>
        </w:rPr>
        <w:t>«Московский стандарт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услуг» включает в себя 8 основных правил, которым должен следовать каждый сотрудник центров гос</w:t>
      </w:r>
      <w:r w:rsidR="003172CB" w:rsidRPr="00E175A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E175A2">
        <w:rPr>
          <w:rFonts w:ascii="Times New Roman" w:eastAsia="Times New Roman" w:hAnsi="Times New Roman" w:cs="Times New Roman"/>
          <w:sz w:val="32"/>
          <w:szCs w:val="32"/>
        </w:rPr>
        <w:t>услуг: «клиент всегда прав», «главное – профессионализм», «беречь время клиента», «выслушать, услышать, помочь», «доступность и удобство», «дружелюбие и приветливость», «личная ответственность за качество работы», «помощь людям с удовольствием и гордостью».</w:t>
      </w:r>
    </w:p>
    <w:p w:rsidR="0023026A" w:rsidRPr="00E175A2" w:rsidRDefault="0023026A" w:rsidP="0023026A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C2194" w:rsidRPr="00E175A2" w:rsidRDefault="00AC2194" w:rsidP="00B35E9B">
      <w:pPr>
        <w:pStyle w:val="aa"/>
        <w:spacing w:after="120"/>
        <w:ind w:left="3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C2194" w:rsidRPr="00E175A2" w:rsidRDefault="00AC2194" w:rsidP="00AC2194">
      <w:pPr>
        <w:spacing w:after="120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5A2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5E4B2F" w:rsidRDefault="005E4B2F" w:rsidP="003A6589">
      <w:pPr>
        <w:ind w:firstLine="360"/>
        <w:jc w:val="both"/>
        <w:rPr>
          <w:rFonts w:ascii="Times New Roman" w:hAnsi="Times New Roman" w:cs="Times New Roman"/>
        </w:rPr>
      </w:pPr>
    </w:p>
    <w:sectPr w:rsidR="005E4B2F" w:rsidSect="005E4B2F">
      <w:footerReference w:type="default" r:id="rId8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48" w:rsidRDefault="00F81748">
      <w:r>
        <w:separator/>
      </w:r>
    </w:p>
  </w:endnote>
  <w:endnote w:type="continuationSeparator" w:id="1">
    <w:p w:rsidR="00F81748" w:rsidRDefault="00F8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88" w:rsidRDefault="007660B8">
    <w:pPr>
      <w:rPr>
        <w:sz w:val="2"/>
        <w:szCs w:val="2"/>
      </w:rPr>
    </w:pPr>
    <w:r w:rsidRPr="007660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568.9pt;margin-top:785.4pt;width:5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<v:textbox style="mso-fit-shape-to-text:t" inset="0,0,0,0">
            <w:txbxContent>
              <w:p w:rsidR="005F4788" w:rsidRDefault="007660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7660B8">
                  <w:fldChar w:fldCharType="begin"/>
                </w:r>
                <w:r w:rsidR="008928E2">
                  <w:instrText xml:space="preserve"> PAGE \* MERGEFORMAT </w:instrText>
                </w:r>
                <w:r w:rsidRPr="007660B8">
                  <w:fldChar w:fldCharType="separate"/>
                </w:r>
                <w:r w:rsidR="00D00EB9" w:rsidRPr="00D00EB9">
                  <w:rPr>
                    <w:rStyle w:val="a7"/>
                    <w:b/>
                    <w:bCs/>
                    <w:noProof/>
                  </w:rPr>
                  <w:t>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48" w:rsidRDefault="00F81748"/>
  </w:footnote>
  <w:footnote w:type="continuationSeparator" w:id="1">
    <w:p w:rsidR="00F81748" w:rsidRDefault="00F817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F4788"/>
    <w:rsid w:val="000110A9"/>
    <w:rsid w:val="00021511"/>
    <w:rsid w:val="00072DEF"/>
    <w:rsid w:val="000732A0"/>
    <w:rsid w:val="00073482"/>
    <w:rsid w:val="00076886"/>
    <w:rsid w:val="000A1ECC"/>
    <w:rsid w:val="000B4A55"/>
    <w:rsid w:val="000B4C84"/>
    <w:rsid w:val="000F13F8"/>
    <w:rsid w:val="001141E3"/>
    <w:rsid w:val="0012414D"/>
    <w:rsid w:val="001302AC"/>
    <w:rsid w:val="00150CD5"/>
    <w:rsid w:val="001929AA"/>
    <w:rsid w:val="001A25C6"/>
    <w:rsid w:val="001A4F1B"/>
    <w:rsid w:val="001C15CF"/>
    <w:rsid w:val="001D4600"/>
    <w:rsid w:val="00216E57"/>
    <w:rsid w:val="0023026A"/>
    <w:rsid w:val="00241C45"/>
    <w:rsid w:val="002545D2"/>
    <w:rsid w:val="00263336"/>
    <w:rsid w:val="002A5390"/>
    <w:rsid w:val="002C5588"/>
    <w:rsid w:val="002D160A"/>
    <w:rsid w:val="002D1E99"/>
    <w:rsid w:val="00314D7C"/>
    <w:rsid w:val="003172CB"/>
    <w:rsid w:val="00331590"/>
    <w:rsid w:val="00342A45"/>
    <w:rsid w:val="0034418A"/>
    <w:rsid w:val="00344686"/>
    <w:rsid w:val="00346792"/>
    <w:rsid w:val="00354C06"/>
    <w:rsid w:val="00355989"/>
    <w:rsid w:val="00367B29"/>
    <w:rsid w:val="0037048C"/>
    <w:rsid w:val="003817FF"/>
    <w:rsid w:val="003A6589"/>
    <w:rsid w:val="003B24C8"/>
    <w:rsid w:val="003D66AE"/>
    <w:rsid w:val="003F02A5"/>
    <w:rsid w:val="00401005"/>
    <w:rsid w:val="00404E7F"/>
    <w:rsid w:val="00412453"/>
    <w:rsid w:val="00420865"/>
    <w:rsid w:val="00451EF3"/>
    <w:rsid w:val="00453194"/>
    <w:rsid w:val="00467086"/>
    <w:rsid w:val="00474BC8"/>
    <w:rsid w:val="00493A49"/>
    <w:rsid w:val="00493E20"/>
    <w:rsid w:val="004A1732"/>
    <w:rsid w:val="004D37F3"/>
    <w:rsid w:val="004D5258"/>
    <w:rsid w:val="004E3D36"/>
    <w:rsid w:val="004F249C"/>
    <w:rsid w:val="005154A8"/>
    <w:rsid w:val="00567983"/>
    <w:rsid w:val="005B19BE"/>
    <w:rsid w:val="005B2CE9"/>
    <w:rsid w:val="005C3662"/>
    <w:rsid w:val="005C3A75"/>
    <w:rsid w:val="005C5471"/>
    <w:rsid w:val="005D2E55"/>
    <w:rsid w:val="005E1275"/>
    <w:rsid w:val="005E4B2F"/>
    <w:rsid w:val="005F4788"/>
    <w:rsid w:val="006478E6"/>
    <w:rsid w:val="00653C55"/>
    <w:rsid w:val="00661F5F"/>
    <w:rsid w:val="00672B67"/>
    <w:rsid w:val="00684E23"/>
    <w:rsid w:val="006B21B7"/>
    <w:rsid w:val="006F1836"/>
    <w:rsid w:val="007660B8"/>
    <w:rsid w:val="00784098"/>
    <w:rsid w:val="00797389"/>
    <w:rsid w:val="007A5D7C"/>
    <w:rsid w:val="007D504B"/>
    <w:rsid w:val="007F06CC"/>
    <w:rsid w:val="00804AA7"/>
    <w:rsid w:val="00805379"/>
    <w:rsid w:val="0081404F"/>
    <w:rsid w:val="00825298"/>
    <w:rsid w:val="00842B22"/>
    <w:rsid w:val="00854B76"/>
    <w:rsid w:val="00857794"/>
    <w:rsid w:val="00864ABE"/>
    <w:rsid w:val="00874053"/>
    <w:rsid w:val="00877C62"/>
    <w:rsid w:val="0088347C"/>
    <w:rsid w:val="0088718B"/>
    <w:rsid w:val="0089005C"/>
    <w:rsid w:val="008928E2"/>
    <w:rsid w:val="008A5DE4"/>
    <w:rsid w:val="008A6B5C"/>
    <w:rsid w:val="008C4C4C"/>
    <w:rsid w:val="008C735A"/>
    <w:rsid w:val="008C7654"/>
    <w:rsid w:val="008E0FF7"/>
    <w:rsid w:val="00907824"/>
    <w:rsid w:val="00912133"/>
    <w:rsid w:val="00980327"/>
    <w:rsid w:val="00991BDD"/>
    <w:rsid w:val="009A5928"/>
    <w:rsid w:val="009A7F6A"/>
    <w:rsid w:val="009B5AC7"/>
    <w:rsid w:val="009E082A"/>
    <w:rsid w:val="009E3090"/>
    <w:rsid w:val="00A60568"/>
    <w:rsid w:val="00AB1855"/>
    <w:rsid w:val="00AB30EA"/>
    <w:rsid w:val="00AB546B"/>
    <w:rsid w:val="00AC2194"/>
    <w:rsid w:val="00AD778F"/>
    <w:rsid w:val="00AE349C"/>
    <w:rsid w:val="00AE42C9"/>
    <w:rsid w:val="00AF023B"/>
    <w:rsid w:val="00B35E9B"/>
    <w:rsid w:val="00B6439C"/>
    <w:rsid w:val="00B6704B"/>
    <w:rsid w:val="00B73BA6"/>
    <w:rsid w:val="00B842C3"/>
    <w:rsid w:val="00B84B74"/>
    <w:rsid w:val="00B94EA3"/>
    <w:rsid w:val="00BB618E"/>
    <w:rsid w:val="00C01CE0"/>
    <w:rsid w:val="00C0355F"/>
    <w:rsid w:val="00C24256"/>
    <w:rsid w:val="00C478D5"/>
    <w:rsid w:val="00C52039"/>
    <w:rsid w:val="00C61A4F"/>
    <w:rsid w:val="00C63359"/>
    <w:rsid w:val="00C704E4"/>
    <w:rsid w:val="00C76430"/>
    <w:rsid w:val="00C84E74"/>
    <w:rsid w:val="00C9079D"/>
    <w:rsid w:val="00CD008C"/>
    <w:rsid w:val="00CF47CC"/>
    <w:rsid w:val="00CF54AC"/>
    <w:rsid w:val="00D00EB9"/>
    <w:rsid w:val="00D0574F"/>
    <w:rsid w:val="00D342D4"/>
    <w:rsid w:val="00D460F2"/>
    <w:rsid w:val="00D7492C"/>
    <w:rsid w:val="00D979FE"/>
    <w:rsid w:val="00DB227C"/>
    <w:rsid w:val="00DC29E4"/>
    <w:rsid w:val="00DC743B"/>
    <w:rsid w:val="00E15372"/>
    <w:rsid w:val="00E175A2"/>
    <w:rsid w:val="00E311B5"/>
    <w:rsid w:val="00E32977"/>
    <w:rsid w:val="00E533E7"/>
    <w:rsid w:val="00E71B91"/>
    <w:rsid w:val="00EA703E"/>
    <w:rsid w:val="00EE04D7"/>
    <w:rsid w:val="00EE34EA"/>
    <w:rsid w:val="00F07B2C"/>
    <w:rsid w:val="00F13CFE"/>
    <w:rsid w:val="00F14B3D"/>
    <w:rsid w:val="00F254A1"/>
    <w:rsid w:val="00F656FD"/>
    <w:rsid w:val="00F71316"/>
    <w:rsid w:val="00F775E5"/>
    <w:rsid w:val="00F81748"/>
    <w:rsid w:val="00FA661C"/>
    <w:rsid w:val="00FB2343"/>
    <w:rsid w:val="00FB5AC8"/>
    <w:rsid w:val="00FC21DD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0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0B8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766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sid w:val="007660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rsid w:val="007660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rsid w:val="007660B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rsid w:val="007660B8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7660B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660B8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7660B8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7660B8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660B8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8D9A-C044-4E10-93E5-3307F5B3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 работе МФЦ района Капотня</vt:lpstr>
      <vt:lpstr>    за период с 01.01.2014 г. по 31.12.2014 г.</vt:lpstr>
      <vt:lpstr>    </vt:lpstr>
    </vt:vector>
  </TitlesOfParts>
  <Company>SPecialiST RePack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cp:lastPrinted>2015-02-25T07:54:00Z</cp:lastPrinted>
  <dcterms:created xsi:type="dcterms:W3CDTF">2015-03-03T11:29:00Z</dcterms:created>
  <dcterms:modified xsi:type="dcterms:W3CDTF">2015-03-03T11:29:00Z</dcterms:modified>
</cp:coreProperties>
</file>