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3B" w:rsidRPr="00C74C08" w:rsidRDefault="0049293B" w:rsidP="0049293B">
      <w:pPr>
        <w:jc w:val="center"/>
      </w:pPr>
    </w:p>
    <w:p w:rsidR="0049293B" w:rsidRPr="00C74C08" w:rsidRDefault="0049293B" w:rsidP="0049293B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C74C08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49293B" w:rsidRPr="00C74C08" w:rsidRDefault="0049293B" w:rsidP="0049293B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C74C08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49293B" w:rsidRPr="00C74C08" w:rsidRDefault="0049293B" w:rsidP="0049293B">
      <w:pPr>
        <w:jc w:val="center"/>
        <w:rPr>
          <w:rFonts w:ascii="Arial Unicode MS" w:eastAsia="Arial Unicode MS" w:hAnsi="Arial Unicode MS" w:cs="Arial Unicode MS"/>
        </w:rPr>
      </w:pPr>
    </w:p>
    <w:p w:rsidR="0049293B" w:rsidRPr="00C74C08" w:rsidRDefault="0049293B" w:rsidP="0049293B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C74C08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49293B" w:rsidRPr="00C74C08" w:rsidRDefault="0049293B" w:rsidP="0049293B">
      <w:pPr>
        <w:jc w:val="center"/>
        <w:rPr>
          <w:sz w:val="32"/>
        </w:rPr>
      </w:pPr>
    </w:p>
    <w:p w:rsidR="003511F9" w:rsidRPr="00C74C08" w:rsidRDefault="00BA26DB" w:rsidP="003511F9">
      <w:pPr>
        <w:rPr>
          <w:rFonts w:ascii="Arial Unicode MS" w:eastAsia="Arial Unicode MS" w:hAnsi="Arial Unicode MS" w:cs="Arial Unicode MS"/>
          <w:b/>
          <w:u w:val="single"/>
        </w:rPr>
      </w:pPr>
      <w:r w:rsidRPr="00C74C08">
        <w:rPr>
          <w:rFonts w:ascii="Arial Unicode MS" w:eastAsia="Arial Unicode MS" w:hAnsi="Arial Unicode MS" w:cs="Arial Unicode MS"/>
          <w:b/>
          <w:u w:val="single"/>
        </w:rPr>
        <w:t>23 июня</w:t>
      </w:r>
      <w:r w:rsidR="00721EE6" w:rsidRPr="00C74C08">
        <w:rPr>
          <w:rFonts w:ascii="Arial Unicode MS" w:eastAsia="Arial Unicode MS" w:hAnsi="Arial Unicode MS" w:cs="Arial Unicode MS"/>
          <w:b/>
          <w:u w:val="single"/>
        </w:rPr>
        <w:t xml:space="preserve"> 2016 </w:t>
      </w:r>
      <w:r w:rsidR="00ED5E6B" w:rsidRPr="00C74C08">
        <w:rPr>
          <w:rFonts w:ascii="Arial Unicode MS" w:eastAsia="Arial Unicode MS" w:hAnsi="Arial Unicode MS" w:cs="Arial Unicode MS"/>
          <w:b/>
          <w:u w:val="single"/>
        </w:rPr>
        <w:t xml:space="preserve">года </w:t>
      </w:r>
      <w:r w:rsidR="003511F9" w:rsidRPr="00C74C08">
        <w:rPr>
          <w:rFonts w:ascii="Arial Unicode MS" w:eastAsia="Arial Unicode MS" w:hAnsi="Arial Unicode MS" w:cs="Arial Unicode MS"/>
          <w:b/>
        </w:rPr>
        <w:t>№</w:t>
      </w:r>
      <w:r w:rsidR="003511F9" w:rsidRPr="00C74C08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44216B" w:rsidRPr="00C74C08">
        <w:rPr>
          <w:rFonts w:ascii="Arial Unicode MS" w:eastAsia="Arial Unicode MS" w:hAnsi="Arial Unicode MS" w:cs="Arial Unicode MS"/>
          <w:b/>
          <w:u w:val="single"/>
        </w:rPr>
        <w:t>11/10</w:t>
      </w:r>
    </w:p>
    <w:p w:rsidR="006B5FFA" w:rsidRPr="00BB6394" w:rsidRDefault="006B5FFA">
      <w:pPr>
        <w:rPr>
          <w:color w:val="800000"/>
          <w:sz w:val="16"/>
          <w:szCs w:val="16"/>
        </w:rPr>
      </w:pPr>
    </w:p>
    <w:p w:rsidR="000356DC" w:rsidRPr="00A17081" w:rsidRDefault="000356DC" w:rsidP="00867E12">
      <w:pPr>
        <w:tabs>
          <w:tab w:val="left" w:pos="4111"/>
          <w:tab w:val="left" w:pos="4680"/>
        </w:tabs>
        <w:spacing w:line="264" w:lineRule="auto"/>
        <w:ind w:right="5242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 xml:space="preserve">Об </w:t>
      </w:r>
      <w:r w:rsidR="00867E12">
        <w:rPr>
          <w:b/>
          <w:sz w:val="28"/>
          <w:szCs w:val="28"/>
        </w:rPr>
        <w:t>участии органов местного самоуправления муниципального округа Капотня в реализации национальной политики города Москвы</w:t>
      </w:r>
    </w:p>
    <w:p w:rsidR="000356DC" w:rsidRPr="00A17081" w:rsidRDefault="000356DC" w:rsidP="00867E12">
      <w:pPr>
        <w:pStyle w:val="a6"/>
        <w:spacing w:after="0" w:line="264" w:lineRule="auto"/>
        <w:ind w:firstLine="709"/>
      </w:pPr>
    </w:p>
    <w:p w:rsidR="00BA26DB" w:rsidRPr="00867E12" w:rsidRDefault="00BA26DB" w:rsidP="00867E12">
      <w:pPr>
        <w:autoSpaceDE w:val="0"/>
        <w:autoSpaceDN w:val="0"/>
        <w:adjustRightInd w:val="0"/>
        <w:spacing w:after="120" w:line="264" w:lineRule="auto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Pr="00BA26DB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Стратегии</w:t>
      </w:r>
      <w:r w:rsidRPr="00BA26DB">
        <w:rPr>
          <w:sz w:val="28"/>
          <w:szCs w:val="28"/>
        </w:rPr>
        <w:t xml:space="preserve"> национальной политики </w:t>
      </w:r>
      <w:r>
        <w:rPr>
          <w:sz w:val="28"/>
          <w:szCs w:val="28"/>
        </w:rPr>
        <w:t>города Москвы</w:t>
      </w:r>
      <w:r w:rsidRPr="00BA26DB">
        <w:rPr>
          <w:sz w:val="28"/>
          <w:szCs w:val="28"/>
        </w:rPr>
        <w:t xml:space="preserve"> на период до 2025 года</w:t>
      </w:r>
      <w:r>
        <w:rPr>
          <w:sz w:val="28"/>
          <w:szCs w:val="28"/>
        </w:rPr>
        <w:t>, утвержденной</w:t>
      </w:r>
      <w:r w:rsidRPr="00BA26DB">
        <w:rPr>
          <w:sz w:val="28"/>
          <w:szCs w:val="28"/>
        </w:rPr>
        <w:t xml:space="preserve"> постановл</w:t>
      </w:r>
      <w:r w:rsidR="00867E12">
        <w:rPr>
          <w:sz w:val="28"/>
          <w:szCs w:val="28"/>
        </w:rPr>
        <w:t xml:space="preserve">ением Правительства Москвы от 6 июня </w:t>
      </w:r>
      <w:r w:rsidRPr="00BA26DB">
        <w:rPr>
          <w:sz w:val="28"/>
          <w:szCs w:val="28"/>
        </w:rPr>
        <w:t>2016</w:t>
      </w:r>
      <w:r w:rsidR="00867E12">
        <w:rPr>
          <w:sz w:val="28"/>
          <w:szCs w:val="28"/>
        </w:rPr>
        <w:t xml:space="preserve"> г.</w:t>
      </w:r>
      <w:r w:rsidRPr="00BA26DB">
        <w:rPr>
          <w:sz w:val="28"/>
          <w:szCs w:val="28"/>
        </w:rPr>
        <w:t xml:space="preserve"> № 312-ПП, определения долгосрочных перспектив развития многонационального московского сообщества и повышения эффективности мер, предпринимаемых органами исполнительной власти города Москвы во взаимодействии с органами местного самоуправления и институтами гражданского общества в сфере гармонизации межэтнических отношений и обеспечения межнационального согласия</w:t>
      </w:r>
      <w:r w:rsidR="000356DC" w:rsidRPr="000356DC">
        <w:rPr>
          <w:sz w:val="28"/>
          <w:szCs w:val="28"/>
        </w:rPr>
        <w:t xml:space="preserve">, </w:t>
      </w:r>
      <w:r w:rsidR="000356DC" w:rsidRPr="000356DC">
        <w:rPr>
          <w:b/>
          <w:sz w:val="28"/>
          <w:szCs w:val="28"/>
        </w:rPr>
        <w:t>Совет депутатов муниципального округа Капотня решил:</w:t>
      </w:r>
    </w:p>
    <w:p w:rsidR="001E34F7" w:rsidRPr="001E34F7" w:rsidRDefault="00BA26DB" w:rsidP="00867E12">
      <w:pPr>
        <w:pStyle w:val="a6"/>
        <w:numPr>
          <w:ilvl w:val="0"/>
          <w:numId w:val="12"/>
        </w:numPr>
        <w:spacing w:after="0" w:line="264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Совету депутатов муниципального округа Капотня, Главе муниципального округа Капотня и аппарату Совета депутатов муниципального округа принимать участие в реализации национальной политики города Москвы в </w:t>
      </w:r>
      <w:r w:rsidR="0041552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со </w:t>
      </w:r>
      <w:r w:rsidR="00415528">
        <w:rPr>
          <w:sz w:val="28"/>
          <w:szCs w:val="28"/>
        </w:rPr>
        <w:t>Стратегией</w:t>
      </w:r>
      <w:r>
        <w:rPr>
          <w:sz w:val="28"/>
          <w:szCs w:val="28"/>
        </w:rPr>
        <w:t xml:space="preserve"> </w:t>
      </w:r>
      <w:r w:rsidRPr="00BA26DB">
        <w:rPr>
          <w:sz w:val="28"/>
          <w:szCs w:val="28"/>
        </w:rPr>
        <w:t xml:space="preserve">национальной политики </w:t>
      </w:r>
      <w:r>
        <w:rPr>
          <w:sz w:val="28"/>
          <w:szCs w:val="28"/>
        </w:rPr>
        <w:t>города Москвы</w:t>
      </w:r>
      <w:r w:rsidRPr="00BA26DB">
        <w:rPr>
          <w:sz w:val="28"/>
          <w:szCs w:val="28"/>
        </w:rPr>
        <w:t xml:space="preserve"> на период до 2025 года</w:t>
      </w:r>
      <w:r w:rsidR="00867E12">
        <w:rPr>
          <w:sz w:val="28"/>
          <w:szCs w:val="28"/>
        </w:rPr>
        <w:t>,  утвержденной</w:t>
      </w:r>
      <w:r w:rsidR="00867E12" w:rsidRPr="00BA26DB">
        <w:rPr>
          <w:sz w:val="28"/>
          <w:szCs w:val="28"/>
        </w:rPr>
        <w:t xml:space="preserve"> постановлением Правительства Москвы </w:t>
      </w:r>
      <w:r w:rsidR="00867E12">
        <w:rPr>
          <w:sz w:val="28"/>
          <w:szCs w:val="28"/>
        </w:rPr>
        <w:t xml:space="preserve">от 6 июня </w:t>
      </w:r>
      <w:r w:rsidR="00867E12" w:rsidRPr="00BA26DB">
        <w:rPr>
          <w:sz w:val="28"/>
          <w:szCs w:val="28"/>
        </w:rPr>
        <w:t>2016</w:t>
      </w:r>
      <w:r w:rsidR="00867E12">
        <w:rPr>
          <w:sz w:val="28"/>
          <w:szCs w:val="28"/>
        </w:rPr>
        <w:t xml:space="preserve"> г.</w:t>
      </w:r>
      <w:r w:rsidR="00867E12" w:rsidRPr="00BA26DB">
        <w:rPr>
          <w:sz w:val="28"/>
          <w:szCs w:val="28"/>
        </w:rPr>
        <w:t xml:space="preserve"> № 312-ПП</w:t>
      </w:r>
      <w:r w:rsidR="00867E12">
        <w:rPr>
          <w:sz w:val="28"/>
          <w:szCs w:val="28"/>
        </w:rPr>
        <w:t>.</w:t>
      </w:r>
    </w:p>
    <w:p w:rsidR="0032502A" w:rsidRDefault="001E34F7" w:rsidP="00867E12">
      <w:pPr>
        <w:pStyle w:val="a6"/>
        <w:numPr>
          <w:ilvl w:val="0"/>
          <w:numId w:val="12"/>
        </w:numPr>
        <w:spacing w:after="0" w:line="264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2502A" w:rsidRPr="0032502A">
        <w:rPr>
          <w:sz w:val="28"/>
          <w:szCs w:val="28"/>
        </w:rPr>
        <w:t xml:space="preserve">азместить настоящее решение на официальном сайте муниципального округа Капотня в информационно-телекоммуникационной сети «Интернет» </w:t>
      </w:r>
      <w:hyperlink r:id="rId7" w:history="1">
        <w:r w:rsidR="0032502A" w:rsidRPr="0032502A">
          <w:rPr>
            <w:rStyle w:val="ad"/>
            <w:color w:val="auto"/>
            <w:sz w:val="28"/>
            <w:szCs w:val="28"/>
            <w:u w:val="none"/>
          </w:rPr>
          <w:t>www.мокапотня.рф</w:t>
        </w:r>
      </w:hyperlink>
      <w:r w:rsidR="00B56E1F">
        <w:rPr>
          <w:sz w:val="28"/>
          <w:szCs w:val="28"/>
        </w:rPr>
        <w:t>.</w:t>
      </w:r>
    </w:p>
    <w:p w:rsidR="00C056B4" w:rsidRPr="00124C22" w:rsidRDefault="00C056B4" w:rsidP="00867E12">
      <w:pPr>
        <w:pStyle w:val="a6"/>
        <w:numPr>
          <w:ilvl w:val="0"/>
          <w:numId w:val="12"/>
        </w:numPr>
        <w:tabs>
          <w:tab w:val="left" w:pos="0"/>
        </w:tabs>
        <w:spacing w:after="0" w:line="264" w:lineRule="auto"/>
        <w:ind w:left="0" w:firstLine="993"/>
        <w:jc w:val="both"/>
        <w:rPr>
          <w:sz w:val="28"/>
          <w:szCs w:val="28"/>
        </w:rPr>
      </w:pPr>
      <w:r w:rsidRPr="00124C22">
        <w:rPr>
          <w:sz w:val="28"/>
          <w:szCs w:val="28"/>
        </w:rPr>
        <w:t>Контроль за выполнением настоящего решения возложить на главу муниципального округа Капотня Ситникову Наталью Викторовну.</w:t>
      </w:r>
    </w:p>
    <w:p w:rsidR="001E34F7" w:rsidRPr="00147CFF" w:rsidRDefault="001E34F7" w:rsidP="00867E12">
      <w:pPr>
        <w:pStyle w:val="a6"/>
        <w:spacing w:after="0" w:line="264" w:lineRule="auto"/>
        <w:ind w:left="0"/>
        <w:jc w:val="both"/>
        <w:rPr>
          <w:sz w:val="28"/>
          <w:szCs w:val="28"/>
        </w:rPr>
      </w:pPr>
    </w:p>
    <w:p w:rsidR="00124C22" w:rsidRPr="006A274C" w:rsidRDefault="00C056B4" w:rsidP="00867E12">
      <w:pPr>
        <w:spacing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Капотня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35EE1">
        <w:rPr>
          <w:b/>
          <w:sz w:val="28"/>
          <w:szCs w:val="28"/>
        </w:rPr>
        <w:tab/>
        <w:t xml:space="preserve">      Н.В. Ситникова</w:t>
      </w:r>
    </w:p>
    <w:sectPr w:rsidR="00124C22" w:rsidRPr="006A274C" w:rsidSect="00867E12">
      <w:headerReference w:type="default" r:id="rId8"/>
      <w:footerReference w:type="default" r:id="rId9"/>
      <w:headerReference w:type="first" r:id="rId10"/>
      <w:pgSz w:w="11906" w:h="16838"/>
      <w:pgMar w:top="993" w:right="851" w:bottom="851" w:left="1418" w:header="17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796" w:rsidRDefault="00385796" w:rsidP="00443C5E">
      <w:r>
        <w:separator/>
      </w:r>
    </w:p>
  </w:endnote>
  <w:endnote w:type="continuationSeparator" w:id="1">
    <w:p w:rsidR="00385796" w:rsidRDefault="00385796" w:rsidP="00443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C5E" w:rsidRDefault="00443C5E">
    <w:pPr>
      <w:pStyle w:val="a3"/>
      <w:jc w:val="right"/>
    </w:pPr>
  </w:p>
  <w:p w:rsidR="00443C5E" w:rsidRDefault="00443C5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796" w:rsidRDefault="00385796" w:rsidP="00443C5E">
      <w:r>
        <w:separator/>
      </w:r>
    </w:p>
  </w:footnote>
  <w:footnote w:type="continuationSeparator" w:id="1">
    <w:p w:rsidR="00385796" w:rsidRDefault="00385796" w:rsidP="00443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A7" w:rsidRDefault="00B714A7">
    <w:pPr>
      <w:pStyle w:val="a8"/>
      <w:jc w:val="center"/>
    </w:pPr>
  </w:p>
  <w:p w:rsidR="003D4C66" w:rsidRDefault="00E916D8">
    <w:pPr>
      <w:pStyle w:val="a8"/>
      <w:jc w:val="center"/>
    </w:pPr>
    <w:fldSimple w:instr=" PAGE   \* MERGEFORMAT ">
      <w:r w:rsidR="00867E12">
        <w:rPr>
          <w:noProof/>
        </w:rPr>
        <w:t>2</w:t>
      </w:r>
    </w:fldSimple>
  </w:p>
  <w:p w:rsidR="0049293B" w:rsidRDefault="0049293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6E" w:rsidRDefault="00B2616E" w:rsidP="0049293B">
    <w:pPr>
      <w:pStyle w:val="a8"/>
      <w:jc w:val="right"/>
      <w:rPr>
        <w:b/>
      </w:rPr>
    </w:pPr>
  </w:p>
  <w:p w:rsidR="0049293B" w:rsidRPr="006C3C4F" w:rsidRDefault="0049293B" w:rsidP="0049293B">
    <w:pPr>
      <w:pStyle w:val="a8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21A"/>
    <w:multiLevelType w:val="hybridMultilevel"/>
    <w:tmpl w:val="C502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2982"/>
    <w:multiLevelType w:val="hybridMultilevel"/>
    <w:tmpl w:val="57F6034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18D60FFE"/>
    <w:multiLevelType w:val="hybridMultilevel"/>
    <w:tmpl w:val="475854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797566"/>
    <w:multiLevelType w:val="hybridMultilevel"/>
    <w:tmpl w:val="45D21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E7D12"/>
    <w:multiLevelType w:val="hybridMultilevel"/>
    <w:tmpl w:val="CE62250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2F7C65EE"/>
    <w:multiLevelType w:val="hybridMultilevel"/>
    <w:tmpl w:val="09D6D0E4"/>
    <w:lvl w:ilvl="0" w:tplc="6C9290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F811A5B"/>
    <w:multiLevelType w:val="hybridMultilevel"/>
    <w:tmpl w:val="25CED5E8"/>
    <w:lvl w:ilvl="0" w:tplc="F5CC4F1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B9C0446"/>
    <w:multiLevelType w:val="hybridMultilevel"/>
    <w:tmpl w:val="22ACA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60409"/>
    <w:multiLevelType w:val="hybridMultilevel"/>
    <w:tmpl w:val="4502B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4A705D"/>
    <w:multiLevelType w:val="multilevel"/>
    <w:tmpl w:val="6ACA6468"/>
    <w:lvl w:ilvl="0">
      <w:start w:val="1"/>
      <w:numFmt w:val="decimal"/>
      <w:lvlText w:val="%1."/>
      <w:lvlJc w:val="left"/>
      <w:pPr>
        <w:ind w:left="2076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01" w:hanging="2160"/>
      </w:pPr>
      <w:rPr>
        <w:rFonts w:hint="default"/>
      </w:rPr>
    </w:lvl>
  </w:abstractNum>
  <w:abstractNum w:abstractNumId="10">
    <w:nsid w:val="4DA0311A"/>
    <w:multiLevelType w:val="hybridMultilevel"/>
    <w:tmpl w:val="4AB0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C66D71"/>
    <w:multiLevelType w:val="hybridMultilevel"/>
    <w:tmpl w:val="F7A87B7E"/>
    <w:lvl w:ilvl="0" w:tplc="82E29008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812001"/>
    <w:multiLevelType w:val="hybridMultilevel"/>
    <w:tmpl w:val="59823596"/>
    <w:lvl w:ilvl="0" w:tplc="81AAE32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  <w:num w:numId="12">
    <w:abstractNumId w:val="1"/>
  </w:num>
  <w:num w:numId="13">
    <w:abstractNumId w:val="1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9A8"/>
    <w:rsid w:val="0000243F"/>
    <w:rsid w:val="000356DC"/>
    <w:rsid w:val="000779D4"/>
    <w:rsid w:val="00080F73"/>
    <w:rsid w:val="0009352B"/>
    <w:rsid w:val="000B1B73"/>
    <w:rsid w:val="000C736D"/>
    <w:rsid w:val="000D0B63"/>
    <w:rsid w:val="000F64F5"/>
    <w:rsid w:val="001027BC"/>
    <w:rsid w:val="0011167B"/>
    <w:rsid w:val="001129D9"/>
    <w:rsid w:val="00124C22"/>
    <w:rsid w:val="0012535C"/>
    <w:rsid w:val="00136232"/>
    <w:rsid w:val="001612AD"/>
    <w:rsid w:val="0016181D"/>
    <w:rsid w:val="00181970"/>
    <w:rsid w:val="00194F1D"/>
    <w:rsid w:val="001C389B"/>
    <w:rsid w:val="001D2807"/>
    <w:rsid w:val="001D280B"/>
    <w:rsid w:val="001D3FE9"/>
    <w:rsid w:val="001E3146"/>
    <w:rsid w:val="001E34F7"/>
    <w:rsid w:val="002000A6"/>
    <w:rsid w:val="00205E32"/>
    <w:rsid w:val="002677DF"/>
    <w:rsid w:val="00276F6C"/>
    <w:rsid w:val="002805D9"/>
    <w:rsid w:val="002A29B8"/>
    <w:rsid w:val="002B0C85"/>
    <w:rsid w:val="002D3B7C"/>
    <w:rsid w:val="002D522B"/>
    <w:rsid w:val="002E7D8D"/>
    <w:rsid w:val="00321739"/>
    <w:rsid w:val="00324EB6"/>
    <w:rsid w:val="0032502A"/>
    <w:rsid w:val="003511F9"/>
    <w:rsid w:val="00353D03"/>
    <w:rsid w:val="00354FB7"/>
    <w:rsid w:val="00385796"/>
    <w:rsid w:val="00393D08"/>
    <w:rsid w:val="003B240B"/>
    <w:rsid w:val="003C15FF"/>
    <w:rsid w:val="003D1109"/>
    <w:rsid w:val="003D2901"/>
    <w:rsid w:val="003D4C66"/>
    <w:rsid w:val="003F76B6"/>
    <w:rsid w:val="0040034F"/>
    <w:rsid w:val="004003AA"/>
    <w:rsid w:val="00404EC4"/>
    <w:rsid w:val="00415528"/>
    <w:rsid w:val="004230DC"/>
    <w:rsid w:val="0044216B"/>
    <w:rsid w:val="00443C5E"/>
    <w:rsid w:val="004718F4"/>
    <w:rsid w:val="0049293B"/>
    <w:rsid w:val="004A1881"/>
    <w:rsid w:val="004A5F57"/>
    <w:rsid w:val="004B2D95"/>
    <w:rsid w:val="004B30F7"/>
    <w:rsid w:val="004D0B8D"/>
    <w:rsid w:val="004D6994"/>
    <w:rsid w:val="004E548B"/>
    <w:rsid w:val="005419A4"/>
    <w:rsid w:val="0054263A"/>
    <w:rsid w:val="00566313"/>
    <w:rsid w:val="00595802"/>
    <w:rsid w:val="00595B47"/>
    <w:rsid w:val="005A3C67"/>
    <w:rsid w:val="005B21B6"/>
    <w:rsid w:val="005D7C63"/>
    <w:rsid w:val="005E2232"/>
    <w:rsid w:val="005E4668"/>
    <w:rsid w:val="00610905"/>
    <w:rsid w:val="00611B4F"/>
    <w:rsid w:val="006120FA"/>
    <w:rsid w:val="00633E22"/>
    <w:rsid w:val="00665FD4"/>
    <w:rsid w:val="00696A7F"/>
    <w:rsid w:val="006A274C"/>
    <w:rsid w:val="006A61C2"/>
    <w:rsid w:val="006A7BD4"/>
    <w:rsid w:val="006B5FFA"/>
    <w:rsid w:val="006C08CC"/>
    <w:rsid w:val="006C3C4F"/>
    <w:rsid w:val="006D61BE"/>
    <w:rsid w:val="00703801"/>
    <w:rsid w:val="00705747"/>
    <w:rsid w:val="00721EE6"/>
    <w:rsid w:val="0074444E"/>
    <w:rsid w:val="00776C0B"/>
    <w:rsid w:val="007823C9"/>
    <w:rsid w:val="00783A91"/>
    <w:rsid w:val="00791785"/>
    <w:rsid w:val="007945C7"/>
    <w:rsid w:val="007C702C"/>
    <w:rsid w:val="007D2FA1"/>
    <w:rsid w:val="007D3ED7"/>
    <w:rsid w:val="007E1D4E"/>
    <w:rsid w:val="007E39FE"/>
    <w:rsid w:val="008227B9"/>
    <w:rsid w:val="00850567"/>
    <w:rsid w:val="008543E1"/>
    <w:rsid w:val="00862CB5"/>
    <w:rsid w:val="00865168"/>
    <w:rsid w:val="00867E12"/>
    <w:rsid w:val="00877C52"/>
    <w:rsid w:val="00896235"/>
    <w:rsid w:val="008C1CF3"/>
    <w:rsid w:val="008C29A8"/>
    <w:rsid w:val="008D2CD4"/>
    <w:rsid w:val="008E4F6D"/>
    <w:rsid w:val="009146B3"/>
    <w:rsid w:val="00942CA5"/>
    <w:rsid w:val="00961FC4"/>
    <w:rsid w:val="009A5A8B"/>
    <w:rsid w:val="009C3AE9"/>
    <w:rsid w:val="009D0114"/>
    <w:rsid w:val="009E69BA"/>
    <w:rsid w:val="009F24F4"/>
    <w:rsid w:val="00A3325E"/>
    <w:rsid w:val="00A335CF"/>
    <w:rsid w:val="00A44EB5"/>
    <w:rsid w:val="00A54308"/>
    <w:rsid w:val="00A64947"/>
    <w:rsid w:val="00A77558"/>
    <w:rsid w:val="00A870BB"/>
    <w:rsid w:val="00A95020"/>
    <w:rsid w:val="00AC11D3"/>
    <w:rsid w:val="00AC76C9"/>
    <w:rsid w:val="00AF3DFB"/>
    <w:rsid w:val="00AF6D98"/>
    <w:rsid w:val="00B12126"/>
    <w:rsid w:val="00B13DC5"/>
    <w:rsid w:val="00B2616E"/>
    <w:rsid w:val="00B3430C"/>
    <w:rsid w:val="00B347ED"/>
    <w:rsid w:val="00B56E1F"/>
    <w:rsid w:val="00B714A7"/>
    <w:rsid w:val="00B73A19"/>
    <w:rsid w:val="00B95147"/>
    <w:rsid w:val="00BA23EF"/>
    <w:rsid w:val="00BA26DB"/>
    <w:rsid w:val="00BB6394"/>
    <w:rsid w:val="00BC0DA7"/>
    <w:rsid w:val="00BC5F9F"/>
    <w:rsid w:val="00BD43D4"/>
    <w:rsid w:val="00BD6588"/>
    <w:rsid w:val="00BF336B"/>
    <w:rsid w:val="00C056B4"/>
    <w:rsid w:val="00C1582B"/>
    <w:rsid w:val="00C41DCE"/>
    <w:rsid w:val="00C46CD0"/>
    <w:rsid w:val="00C51728"/>
    <w:rsid w:val="00C57421"/>
    <w:rsid w:val="00C72BDE"/>
    <w:rsid w:val="00C74C08"/>
    <w:rsid w:val="00C755D9"/>
    <w:rsid w:val="00C758B4"/>
    <w:rsid w:val="00CB68F9"/>
    <w:rsid w:val="00D1121A"/>
    <w:rsid w:val="00D26A21"/>
    <w:rsid w:val="00D41E04"/>
    <w:rsid w:val="00D47A0E"/>
    <w:rsid w:val="00D5051A"/>
    <w:rsid w:val="00DA691A"/>
    <w:rsid w:val="00DC79A6"/>
    <w:rsid w:val="00DD4E8B"/>
    <w:rsid w:val="00DE06D5"/>
    <w:rsid w:val="00E22CA9"/>
    <w:rsid w:val="00E43488"/>
    <w:rsid w:val="00E44285"/>
    <w:rsid w:val="00E45924"/>
    <w:rsid w:val="00E51232"/>
    <w:rsid w:val="00E916D8"/>
    <w:rsid w:val="00E919FE"/>
    <w:rsid w:val="00E959F0"/>
    <w:rsid w:val="00EB0CAD"/>
    <w:rsid w:val="00ED5E6B"/>
    <w:rsid w:val="00EF7390"/>
    <w:rsid w:val="00F01408"/>
    <w:rsid w:val="00F02A05"/>
    <w:rsid w:val="00F04868"/>
    <w:rsid w:val="00F2796C"/>
    <w:rsid w:val="00F302A8"/>
    <w:rsid w:val="00F35967"/>
    <w:rsid w:val="00F900BD"/>
    <w:rsid w:val="00F96EE4"/>
    <w:rsid w:val="00FA1E67"/>
    <w:rsid w:val="00FB32E4"/>
    <w:rsid w:val="00FB70F7"/>
    <w:rsid w:val="00FC3F4C"/>
    <w:rsid w:val="00FC78E2"/>
    <w:rsid w:val="00FE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DF"/>
    <w:rPr>
      <w:sz w:val="24"/>
      <w:szCs w:val="24"/>
    </w:rPr>
  </w:style>
  <w:style w:type="paragraph" w:styleId="1">
    <w:name w:val="heading 1"/>
    <w:basedOn w:val="a"/>
    <w:next w:val="a"/>
    <w:qFormat/>
    <w:rsid w:val="002677DF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2677DF"/>
    <w:pPr>
      <w:keepNext/>
      <w:jc w:val="center"/>
      <w:outlineLvl w:val="1"/>
    </w:pPr>
    <w:rPr>
      <w:color w:val="993300"/>
      <w:sz w:val="32"/>
    </w:rPr>
  </w:style>
  <w:style w:type="paragraph" w:styleId="4">
    <w:name w:val="heading 4"/>
    <w:basedOn w:val="a"/>
    <w:next w:val="a"/>
    <w:qFormat/>
    <w:rsid w:val="002677DF"/>
    <w:pPr>
      <w:keepNext/>
      <w:outlineLvl w:val="3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semiHidden/>
    <w:rsid w:val="002677DF"/>
    <w:pPr>
      <w:ind w:left="360"/>
    </w:pPr>
  </w:style>
  <w:style w:type="paragraph" w:styleId="a3">
    <w:name w:val="footer"/>
    <w:basedOn w:val="a"/>
    <w:link w:val="a4"/>
    <w:uiPriority w:val="99"/>
    <w:rsid w:val="002677DF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0D0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0140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6">
    <w:name w:val="Body Text Indent"/>
    <w:basedOn w:val="a"/>
    <w:link w:val="a7"/>
    <w:uiPriority w:val="99"/>
    <w:unhideWhenUsed/>
    <w:rsid w:val="0074444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4444E"/>
    <w:rPr>
      <w:sz w:val="24"/>
      <w:szCs w:val="24"/>
    </w:rPr>
  </w:style>
  <w:style w:type="paragraph" w:customStyle="1" w:styleId="ConsPlusNormal">
    <w:name w:val="ConsPlusNormal"/>
    <w:rsid w:val="007444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443C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3C5E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43C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618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18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293B"/>
    <w:rPr>
      <w:color w:val="993300"/>
      <w:sz w:val="32"/>
      <w:szCs w:val="24"/>
    </w:rPr>
  </w:style>
  <w:style w:type="paragraph" w:styleId="ac">
    <w:name w:val="List Paragraph"/>
    <w:basedOn w:val="a"/>
    <w:uiPriority w:val="34"/>
    <w:qFormat/>
    <w:rsid w:val="001C389B"/>
    <w:pPr>
      <w:ind w:left="720"/>
      <w:contextualSpacing/>
    </w:pPr>
  </w:style>
  <w:style w:type="character" w:styleId="ad">
    <w:name w:val="Hyperlink"/>
    <w:basedOn w:val="a0"/>
    <w:rsid w:val="003250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1526</CharactersWithSpaces>
  <SharedDoc>false</SharedDoc>
  <HLinks>
    <vt:vector size="6" baseType="variant">
      <vt:variant>
        <vt:i4>7341111</vt:i4>
      </vt:variant>
      <vt:variant>
        <vt:i4>0</vt:i4>
      </vt:variant>
      <vt:variant>
        <vt:i4>0</vt:i4>
      </vt:variant>
      <vt:variant>
        <vt:i4>5</vt:i4>
      </vt:variant>
      <vt:variant>
        <vt:lpwstr>http://www.мокапотня.рф/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4</cp:revision>
  <cp:lastPrinted>2015-05-14T06:10:00Z</cp:lastPrinted>
  <dcterms:created xsi:type="dcterms:W3CDTF">2016-06-23T10:56:00Z</dcterms:created>
  <dcterms:modified xsi:type="dcterms:W3CDTF">2016-06-24T07:02:00Z</dcterms:modified>
</cp:coreProperties>
</file>