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D96" w:rsidRDefault="00C41D96">
      <w:pPr>
        <w:jc w:val="center"/>
      </w:pPr>
    </w:p>
    <w:p w:rsidR="00EC294D" w:rsidRPr="00B064D7" w:rsidRDefault="00A37846" w:rsidP="00EC294D">
      <w:pPr>
        <w:jc w:val="center"/>
        <w:rPr>
          <w:rFonts w:ascii="Arial Unicode MS" w:eastAsia="Arial Unicode MS" w:hAnsi="Arial Unicode MS" w:cs="Arial Unicode MS"/>
          <w:sz w:val="32"/>
          <w:szCs w:val="32"/>
        </w:rPr>
      </w:pPr>
      <w:r w:rsidRPr="00B064D7">
        <w:rPr>
          <w:rFonts w:ascii="Arial Unicode MS" w:eastAsia="Arial Unicode MS" w:hAnsi="Arial Unicode MS" w:cs="Arial Unicode MS"/>
          <w:sz w:val="32"/>
          <w:szCs w:val="32"/>
        </w:rPr>
        <w:t>СОВЕТ ДЕПУТАТОВ</w:t>
      </w:r>
    </w:p>
    <w:p w:rsidR="00EC294D" w:rsidRPr="00B064D7" w:rsidRDefault="00EC294D" w:rsidP="00EC294D">
      <w:pPr>
        <w:jc w:val="center"/>
        <w:rPr>
          <w:rFonts w:ascii="Arial Unicode MS" w:eastAsia="Arial Unicode MS" w:hAnsi="Arial Unicode MS" w:cs="Arial Unicode MS"/>
          <w:sz w:val="32"/>
          <w:szCs w:val="32"/>
        </w:rPr>
      </w:pPr>
      <w:r w:rsidRPr="00B064D7">
        <w:rPr>
          <w:rFonts w:ascii="Arial Unicode MS" w:eastAsia="Arial Unicode MS" w:hAnsi="Arial Unicode MS" w:cs="Arial Unicode MS"/>
          <w:sz w:val="32"/>
          <w:szCs w:val="32"/>
        </w:rPr>
        <w:t>МУНИЦИПАЛЬНОГО ОКРУГА КАПОТНЯ</w:t>
      </w:r>
    </w:p>
    <w:p w:rsidR="00C41D96" w:rsidRPr="00B064D7" w:rsidRDefault="00C41D96">
      <w:pPr>
        <w:jc w:val="center"/>
        <w:rPr>
          <w:rFonts w:ascii="Arial Unicode MS" w:eastAsia="Arial Unicode MS" w:hAnsi="Arial Unicode MS" w:cs="Arial Unicode MS"/>
          <w:sz w:val="28"/>
        </w:rPr>
      </w:pPr>
    </w:p>
    <w:p w:rsidR="00C41D96" w:rsidRPr="00B064D7" w:rsidRDefault="00A37846">
      <w:pPr>
        <w:pStyle w:val="2"/>
        <w:rPr>
          <w:rFonts w:ascii="Arial Unicode MS" w:eastAsia="Arial Unicode MS" w:hAnsi="Arial Unicode MS" w:cs="Arial Unicode MS"/>
          <w:bCs/>
          <w:color w:val="auto"/>
          <w:sz w:val="36"/>
          <w:szCs w:val="36"/>
        </w:rPr>
      </w:pPr>
      <w:r w:rsidRPr="00B064D7">
        <w:rPr>
          <w:rFonts w:ascii="Arial Unicode MS" w:eastAsia="Arial Unicode MS" w:hAnsi="Arial Unicode MS" w:cs="Arial Unicode MS"/>
          <w:bCs/>
          <w:color w:val="auto"/>
          <w:sz w:val="36"/>
          <w:szCs w:val="36"/>
        </w:rPr>
        <w:t>РЕШЕНИЕ</w:t>
      </w:r>
    </w:p>
    <w:p w:rsidR="00C41D96" w:rsidRPr="00B064D7" w:rsidRDefault="00C41D96">
      <w:pPr>
        <w:jc w:val="center"/>
        <w:rPr>
          <w:sz w:val="32"/>
        </w:rPr>
      </w:pPr>
    </w:p>
    <w:p w:rsidR="00F06BA3" w:rsidRPr="00B064D7" w:rsidRDefault="00E64F84" w:rsidP="00F06BA3">
      <w:pPr>
        <w:rPr>
          <w:rFonts w:eastAsia="Arial Unicode MS"/>
          <w:b/>
          <w:sz w:val="28"/>
          <w:szCs w:val="28"/>
          <w:u w:val="single"/>
        </w:rPr>
      </w:pPr>
      <w:r w:rsidRPr="00B064D7">
        <w:rPr>
          <w:rFonts w:eastAsia="Arial Unicode MS"/>
          <w:b/>
          <w:sz w:val="28"/>
          <w:szCs w:val="28"/>
          <w:u w:val="single"/>
        </w:rPr>
        <w:t>23 июня</w:t>
      </w:r>
      <w:r w:rsidR="00EC3C06" w:rsidRPr="00B064D7">
        <w:rPr>
          <w:rFonts w:eastAsia="Arial Unicode MS"/>
          <w:b/>
          <w:sz w:val="28"/>
          <w:szCs w:val="28"/>
          <w:u w:val="single"/>
        </w:rPr>
        <w:t xml:space="preserve"> 2016</w:t>
      </w:r>
      <w:r w:rsidR="00AE796A" w:rsidRPr="00B064D7">
        <w:rPr>
          <w:rFonts w:eastAsia="Arial Unicode MS"/>
          <w:b/>
          <w:sz w:val="28"/>
          <w:szCs w:val="28"/>
          <w:u w:val="single"/>
        </w:rPr>
        <w:t xml:space="preserve"> года </w:t>
      </w:r>
      <w:r w:rsidR="00F06BA3" w:rsidRPr="00B064D7">
        <w:rPr>
          <w:rFonts w:eastAsia="Arial Unicode MS"/>
          <w:b/>
          <w:sz w:val="28"/>
          <w:szCs w:val="28"/>
        </w:rPr>
        <w:t>№</w:t>
      </w:r>
      <w:r w:rsidR="00F06BA3" w:rsidRPr="00B064D7">
        <w:rPr>
          <w:rFonts w:eastAsia="Arial Unicode MS"/>
          <w:b/>
          <w:sz w:val="28"/>
          <w:szCs w:val="28"/>
          <w:u w:val="single"/>
        </w:rPr>
        <w:t xml:space="preserve"> </w:t>
      </w:r>
      <w:r w:rsidRPr="00B064D7">
        <w:rPr>
          <w:rFonts w:eastAsia="Arial Unicode MS"/>
          <w:b/>
          <w:sz w:val="28"/>
          <w:szCs w:val="28"/>
          <w:u w:val="single"/>
        </w:rPr>
        <w:t>11</w:t>
      </w:r>
      <w:r w:rsidR="00AE796A" w:rsidRPr="00B064D7">
        <w:rPr>
          <w:rFonts w:eastAsia="Arial Unicode MS"/>
          <w:b/>
          <w:sz w:val="28"/>
          <w:szCs w:val="28"/>
          <w:u w:val="single"/>
        </w:rPr>
        <w:t>/</w:t>
      </w:r>
      <w:r w:rsidR="0032613F" w:rsidRPr="00B064D7">
        <w:rPr>
          <w:rFonts w:eastAsia="Arial Unicode MS"/>
          <w:b/>
          <w:sz w:val="28"/>
          <w:szCs w:val="28"/>
          <w:u w:val="single"/>
        </w:rPr>
        <w:t>2</w:t>
      </w:r>
      <w:r w:rsidR="009C4BCA" w:rsidRPr="00B064D7">
        <w:rPr>
          <w:rFonts w:eastAsia="Arial Unicode MS"/>
          <w:b/>
          <w:sz w:val="28"/>
          <w:szCs w:val="28"/>
          <w:u w:val="single"/>
        </w:rPr>
        <w:t>-1</w:t>
      </w:r>
    </w:p>
    <w:p w:rsidR="00EF52D9" w:rsidRPr="00BE6452" w:rsidRDefault="00EF52D9" w:rsidP="00EF52D9">
      <w:pPr>
        <w:rPr>
          <w:color w:val="800000"/>
          <w:sz w:val="16"/>
          <w:szCs w:val="16"/>
        </w:rPr>
      </w:pPr>
    </w:p>
    <w:p w:rsidR="00EF52D9" w:rsidRPr="00BE6452" w:rsidRDefault="0008309C" w:rsidP="002C7C25">
      <w:pPr>
        <w:pStyle w:val="ac"/>
        <w:tabs>
          <w:tab w:val="left" w:pos="5245"/>
        </w:tabs>
        <w:spacing w:after="0"/>
        <w:ind w:left="0" w:right="4797"/>
        <w:jc w:val="both"/>
        <w:rPr>
          <w:b/>
          <w:sz w:val="27"/>
          <w:szCs w:val="27"/>
        </w:rPr>
      </w:pPr>
      <w:r w:rsidRPr="00BE6452">
        <w:rPr>
          <w:b/>
          <w:sz w:val="27"/>
          <w:szCs w:val="27"/>
        </w:rPr>
        <w:t xml:space="preserve">Об участии депутатов Совета депутатов муниципального округа Капотня в работе комиссий, осуществляющих открытие работ и приемку выполненных работ по благоустройству дворовых территорий, </w:t>
      </w:r>
      <w:r w:rsidR="00BE6452" w:rsidRPr="00BE6452">
        <w:rPr>
          <w:b/>
          <w:sz w:val="27"/>
          <w:szCs w:val="27"/>
        </w:rPr>
        <w:t>согласованных</w:t>
      </w:r>
      <w:r w:rsidRPr="00BE6452">
        <w:rPr>
          <w:b/>
          <w:sz w:val="27"/>
          <w:szCs w:val="27"/>
        </w:rPr>
        <w:t xml:space="preserve"> решением Совета депутатов муниципального округа Капотня от </w:t>
      </w:r>
      <w:r w:rsidR="00E64F84">
        <w:rPr>
          <w:b/>
          <w:sz w:val="27"/>
          <w:szCs w:val="27"/>
        </w:rPr>
        <w:t>23.06</w:t>
      </w:r>
      <w:r w:rsidR="00EC3C06">
        <w:rPr>
          <w:b/>
          <w:sz w:val="27"/>
          <w:szCs w:val="27"/>
        </w:rPr>
        <w:t>.2016</w:t>
      </w:r>
      <w:r w:rsidRPr="00BE6452">
        <w:rPr>
          <w:b/>
          <w:sz w:val="27"/>
          <w:szCs w:val="27"/>
        </w:rPr>
        <w:t xml:space="preserve"> г.</w:t>
      </w:r>
      <w:r w:rsidR="00BE6452" w:rsidRPr="00BE6452">
        <w:rPr>
          <w:b/>
          <w:sz w:val="27"/>
          <w:szCs w:val="27"/>
        </w:rPr>
        <w:t xml:space="preserve"> </w:t>
      </w:r>
      <w:r w:rsidRPr="005D47FC">
        <w:rPr>
          <w:b/>
          <w:sz w:val="27"/>
          <w:szCs w:val="27"/>
        </w:rPr>
        <w:t xml:space="preserve">№ </w:t>
      </w:r>
      <w:r w:rsidR="00E64F84" w:rsidRPr="00694E43">
        <w:rPr>
          <w:b/>
          <w:sz w:val="27"/>
          <w:szCs w:val="27"/>
        </w:rPr>
        <w:t>11</w:t>
      </w:r>
      <w:r w:rsidRPr="00694E43">
        <w:rPr>
          <w:b/>
          <w:sz w:val="27"/>
          <w:szCs w:val="27"/>
        </w:rPr>
        <w:t>/</w:t>
      </w:r>
      <w:r w:rsidR="00694E43" w:rsidRPr="00694E43">
        <w:rPr>
          <w:b/>
          <w:sz w:val="27"/>
          <w:szCs w:val="27"/>
        </w:rPr>
        <w:t>2</w:t>
      </w:r>
      <w:r w:rsidRPr="00694E43">
        <w:rPr>
          <w:b/>
          <w:sz w:val="27"/>
          <w:szCs w:val="27"/>
        </w:rPr>
        <w:t>,</w:t>
      </w:r>
      <w:r w:rsidRPr="00BE6452">
        <w:rPr>
          <w:b/>
          <w:sz w:val="27"/>
          <w:szCs w:val="27"/>
        </w:rPr>
        <w:t xml:space="preserve"> а также участии в контроле за ходом выполнения указанных работ</w:t>
      </w:r>
    </w:p>
    <w:p w:rsidR="0008309C" w:rsidRPr="00BE6452" w:rsidRDefault="0008309C" w:rsidP="0008309C">
      <w:pPr>
        <w:pStyle w:val="ac"/>
        <w:tabs>
          <w:tab w:val="left" w:pos="4962"/>
        </w:tabs>
        <w:spacing w:after="0"/>
        <w:ind w:left="0" w:right="4938"/>
        <w:jc w:val="both"/>
        <w:rPr>
          <w:b/>
          <w:sz w:val="27"/>
          <w:szCs w:val="27"/>
        </w:rPr>
      </w:pPr>
    </w:p>
    <w:p w:rsidR="00033A23" w:rsidRPr="00BE6452" w:rsidRDefault="00EF52D9" w:rsidP="00133AD0">
      <w:pPr>
        <w:pStyle w:val="ac"/>
        <w:ind w:left="0" w:firstLine="709"/>
        <w:jc w:val="both"/>
        <w:rPr>
          <w:sz w:val="27"/>
          <w:szCs w:val="27"/>
        </w:rPr>
      </w:pPr>
      <w:r w:rsidRPr="00BE6452">
        <w:rPr>
          <w:sz w:val="27"/>
          <w:szCs w:val="27"/>
        </w:rPr>
        <w:t>В соответствии с пунктом 2 части 2 статьи 1</w:t>
      </w:r>
      <w:r w:rsidR="0008309C" w:rsidRPr="00BE6452">
        <w:rPr>
          <w:sz w:val="27"/>
          <w:szCs w:val="27"/>
        </w:rPr>
        <w:t xml:space="preserve"> </w:t>
      </w:r>
      <w:r w:rsidRPr="00BE6452">
        <w:rPr>
          <w:sz w:val="27"/>
          <w:szCs w:val="27"/>
        </w:rPr>
        <w:t>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</w:t>
      </w:r>
      <w:r w:rsidR="000A32A2" w:rsidRPr="00BE6452">
        <w:rPr>
          <w:sz w:val="27"/>
          <w:szCs w:val="27"/>
        </w:rPr>
        <w:t>,</w:t>
      </w:r>
      <w:r w:rsidR="0008309C" w:rsidRPr="00BE6452">
        <w:rPr>
          <w:sz w:val="27"/>
          <w:szCs w:val="27"/>
        </w:rPr>
        <w:t xml:space="preserve"> </w:t>
      </w:r>
      <w:r w:rsidRPr="00BE6452">
        <w:rPr>
          <w:b/>
          <w:sz w:val="27"/>
          <w:szCs w:val="27"/>
        </w:rPr>
        <w:t xml:space="preserve">Совет депутатов </w:t>
      </w:r>
      <w:r w:rsidR="008961D0" w:rsidRPr="00BE6452">
        <w:rPr>
          <w:b/>
          <w:sz w:val="27"/>
          <w:szCs w:val="27"/>
        </w:rPr>
        <w:t xml:space="preserve">муниципального округа Капотня </w:t>
      </w:r>
      <w:r w:rsidRPr="00BE6452">
        <w:rPr>
          <w:b/>
          <w:sz w:val="27"/>
          <w:szCs w:val="27"/>
        </w:rPr>
        <w:t>решил</w:t>
      </w:r>
      <w:r w:rsidRPr="00BE6452">
        <w:rPr>
          <w:sz w:val="27"/>
          <w:szCs w:val="27"/>
        </w:rPr>
        <w:t>:</w:t>
      </w:r>
    </w:p>
    <w:p w:rsidR="00033A23" w:rsidRPr="00BE6452" w:rsidRDefault="00EF52D9" w:rsidP="00BE6452">
      <w:pPr>
        <w:pStyle w:val="a8"/>
        <w:numPr>
          <w:ilvl w:val="0"/>
          <w:numId w:val="3"/>
        </w:numPr>
        <w:ind w:left="0" w:firstLine="709"/>
        <w:jc w:val="both"/>
        <w:rPr>
          <w:bCs/>
          <w:sz w:val="27"/>
          <w:szCs w:val="27"/>
        </w:rPr>
      </w:pPr>
      <w:r w:rsidRPr="00BE6452">
        <w:rPr>
          <w:bCs/>
          <w:sz w:val="27"/>
          <w:szCs w:val="27"/>
        </w:rPr>
        <w:t>Определить закрепление депутатов Совета депутатов</w:t>
      </w:r>
      <w:r w:rsidR="00033A23" w:rsidRPr="00BE6452">
        <w:rPr>
          <w:bCs/>
          <w:sz w:val="27"/>
          <w:szCs w:val="27"/>
        </w:rPr>
        <w:t xml:space="preserve"> муниципального округа Капотня</w:t>
      </w:r>
      <w:r w:rsidRPr="00BE6452">
        <w:rPr>
          <w:bCs/>
          <w:sz w:val="27"/>
          <w:szCs w:val="27"/>
        </w:rPr>
        <w:t xml:space="preserve"> </w:t>
      </w:r>
      <w:r w:rsidR="00033A23" w:rsidRPr="00BE6452">
        <w:rPr>
          <w:bCs/>
          <w:sz w:val="27"/>
          <w:szCs w:val="27"/>
        </w:rPr>
        <w:t xml:space="preserve">для участия в работе комиссий, осуществляющих открытие работ и приемку выполненных работ по благоустройству дворовых территорий, </w:t>
      </w:r>
      <w:r w:rsidR="00BE6452" w:rsidRPr="00BE6452">
        <w:rPr>
          <w:sz w:val="27"/>
          <w:szCs w:val="27"/>
        </w:rPr>
        <w:t>согласованных</w:t>
      </w:r>
      <w:r w:rsidR="00033A23" w:rsidRPr="00BE6452">
        <w:rPr>
          <w:sz w:val="27"/>
          <w:szCs w:val="27"/>
        </w:rPr>
        <w:t xml:space="preserve"> решением Совета депутатов муниципального округа Капотня от </w:t>
      </w:r>
      <w:r w:rsidR="00E64F84">
        <w:rPr>
          <w:sz w:val="27"/>
          <w:szCs w:val="27"/>
        </w:rPr>
        <w:t>23.06.</w:t>
      </w:r>
      <w:r w:rsidR="009C4BF7" w:rsidRPr="005D47FC">
        <w:rPr>
          <w:sz w:val="27"/>
          <w:szCs w:val="27"/>
        </w:rPr>
        <w:t xml:space="preserve">2016 г. № </w:t>
      </w:r>
      <w:r w:rsidR="00E64F84" w:rsidRPr="00694E43">
        <w:rPr>
          <w:sz w:val="27"/>
          <w:szCs w:val="27"/>
        </w:rPr>
        <w:t>11</w:t>
      </w:r>
      <w:r w:rsidR="0078550E" w:rsidRPr="00694E43">
        <w:rPr>
          <w:sz w:val="27"/>
          <w:szCs w:val="27"/>
        </w:rPr>
        <w:t>/</w:t>
      </w:r>
      <w:r w:rsidR="00694E43" w:rsidRPr="00694E43">
        <w:rPr>
          <w:sz w:val="27"/>
          <w:szCs w:val="27"/>
        </w:rPr>
        <w:t>2</w:t>
      </w:r>
      <w:r w:rsidR="00033A23" w:rsidRPr="00694E43">
        <w:rPr>
          <w:bCs/>
          <w:sz w:val="27"/>
          <w:szCs w:val="27"/>
        </w:rPr>
        <w:t>,</w:t>
      </w:r>
      <w:r w:rsidR="00033A23" w:rsidRPr="00BE6452">
        <w:rPr>
          <w:bCs/>
          <w:sz w:val="27"/>
          <w:szCs w:val="27"/>
        </w:rPr>
        <w:t xml:space="preserve"> а также для участия в контроле за ходом выполнения указанных работ (приложение).</w:t>
      </w:r>
    </w:p>
    <w:p w:rsidR="00EF52D9" w:rsidRPr="00BE6452" w:rsidRDefault="00EF52D9" w:rsidP="00EF52D9">
      <w:pPr>
        <w:autoSpaceDE w:val="0"/>
        <w:autoSpaceDN w:val="0"/>
        <w:adjustRightInd w:val="0"/>
        <w:ind w:firstLine="540"/>
        <w:jc w:val="both"/>
        <w:outlineLvl w:val="0"/>
        <w:rPr>
          <w:sz w:val="27"/>
          <w:szCs w:val="27"/>
        </w:rPr>
      </w:pPr>
      <w:r w:rsidRPr="00BE6452">
        <w:rPr>
          <w:sz w:val="27"/>
          <w:szCs w:val="27"/>
        </w:rPr>
        <w:t xml:space="preserve">2. </w:t>
      </w:r>
      <w:r w:rsidR="000A32A2" w:rsidRPr="00BE6452">
        <w:rPr>
          <w:sz w:val="27"/>
          <w:szCs w:val="27"/>
        </w:rPr>
        <w:t>Направить настоящее решение в управу района Капотня города Москвы и Департамент территориальных органов исполнительной власти города Москвы в течение 3 дней со дня его принятия.</w:t>
      </w:r>
    </w:p>
    <w:p w:rsidR="008961D0" w:rsidRPr="00BE6452" w:rsidRDefault="00EF52D9" w:rsidP="008961D0">
      <w:pPr>
        <w:autoSpaceDE w:val="0"/>
        <w:autoSpaceDN w:val="0"/>
        <w:adjustRightInd w:val="0"/>
        <w:ind w:firstLine="540"/>
        <w:jc w:val="both"/>
        <w:outlineLvl w:val="0"/>
        <w:rPr>
          <w:sz w:val="27"/>
          <w:szCs w:val="27"/>
        </w:rPr>
      </w:pPr>
      <w:r w:rsidRPr="00BE6452">
        <w:rPr>
          <w:sz w:val="27"/>
          <w:szCs w:val="27"/>
        </w:rPr>
        <w:t xml:space="preserve">3. </w:t>
      </w:r>
      <w:r w:rsidR="008961D0" w:rsidRPr="00BE6452">
        <w:rPr>
          <w:sz w:val="27"/>
          <w:szCs w:val="27"/>
        </w:rPr>
        <w:t xml:space="preserve">Опубликовать настоящее решение в бюллетене «Московский муниципальный вестник»  и разместить на сайте органов местного самоуправления муниципального округа Капотня </w:t>
      </w:r>
      <w:hyperlink r:id="rId8" w:history="1">
        <w:r w:rsidR="008961D0" w:rsidRPr="00BE6452">
          <w:rPr>
            <w:rStyle w:val="a9"/>
            <w:color w:val="auto"/>
            <w:sz w:val="27"/>
            <w:szCs w:val="27"/>
            <w:u w:val="none"/>
            <w:lang w:val="en-US"/>
          </w:rPr>
          <w:t>www</w:t>
        </w:r>
        <w:r w:rsidR="008961D0" w:rsidRPr="00BE6452">
          <w:rPr>
            <w:rStyle w:val="a9"/>
            <w:color w:val="auto"/>
            <w:sz w:val="27"/>
            <w:szCs w:val="27"/>
            <w:u w:val="none"/>
          </w:rPr>
          <w:t>.мокапотня.рф</w:t>
        </w:r>
      </w:hyperlink>
      <w:r w:rsidR="008961D0" w:rsidRPr="00BE6452">
        <w:rPr>
          <w:sz w:val="27"/>
          <w:szCs w:val="27"/>
        </w:rPr>
        <w:t xml:space="preserve"> в информационно-телекоммуникационной сети «Интернет».</w:t>
      </w:r>
    </w:p>
    <w:p w:rsidR="00EF52D9" w:rsidRDefault="00EF52D9" w:rsidP="00BE6452">
      <w:pPr>
        <w:autoSpaceDE w:val="0"/>
        <w:autoSpaceDN w:val="0"/>
        <w:adjustRightInd w:val="0"/>
        <w:ind w:firstLine="540"/>
        <w:jc w:val="both"/>
        <w:outlineLvl w:val="0"/>
        <w:rPr>
          <w:sz w:val="27"/>
          <w:szCs w:val="27"/>
        </w:rPr>
      </w:pPr>
      <w:r w:rsidRPr="00BE6452">
        <w:rPr>
          <w:sz w:val="27"/>
          <w:szCs w:val="27"/>
        </w:rPr>
        <w:t xml:space="preserve">4. </w:t>
      </w:r>
      <w:r w:rsidR="000A32A2" w:rsidRPr="00BE6452">
        <w:rPr>
          <w:sz w:val="27"/>
          <w:szCs w:val="27"/>
        </w:rPr>
        <w:t>Контроль  за вы</w:t>
      </w:r>
      <w:r w:rsidRPr="00BE6452">
        <w:rPr>
          <w:sz w:val="27"/>
          <w:szCs w:val="27"/>
        </w:rPr>
        <w:t>полнением настоящего решения возложить на главу муниципального округа Капотня Ситникову Наталью Викторовну.</w:t>
      </w:r>
    </w:p>
    <w:p w:rsidR="00BE6452" w:rsidRDefault="00BE6452" w:rsidP="00BE6452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7"/>
          <w:szCs w:val="27"/>
        </w:rPr>
      </w:pPr>
    </w:p>
    <w:p w:rsidR="009C4BF7" w:rsidRPr="00BE6452" w:rsidRDefault="009C4BF7" w:rsidP="00BE6452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7"/>
          <w:szCs w:val="27"/>
        </w:rPr>
      </w:pPr>
    </w:p>
    <w:p w:rsidR="00C36886" w:rsidRPr="00EF52D9" w:rsidRDefault="00EF52D9" w:rsidP="00EF52D9">
      <w:pPr>
        <w:rPr>
          <w:b/>
          <w:bCs/>
          <w:sz w:val="28"/>
          <w:szCs w:val="28"/>
        </w:rPr>
      </w:pPr>
      <w:r w:rsidRPr="00BE6452">
        <w:rPr>
          <w:b/>
          <w:bCs/>
          <w:sz w:val="27"/>
          <w:szCs w:val="27"/>
        </w:rPr>
        <w:t xml:space="preserve">Глава муниципального округа </w:t>
      </w:r>
      <w:r w:rsidR="009C4BF7">
        <w:rPr>
          <w:b/>
          <w:bCs/>
          <w:sz w:val="27"/>
          <w:szCs w:val="27"/>
        </w:rPr>
        <w:t>Капотня</w:t>
      </w:r>
      <w:r w:rsidRPr="00BE6452">
        <w:rPr>
          <w:b/>
          <w:bCs/>
          <w:sz w:val="27"/>
          <w:szCs w:val="27"/>
        </w:rPr>
        <w:t xml:space="preserve">                               </w:t>
      </w:r>
      <w:r w:rsidR="009C4BF7">
        <w:rPr>
          <w:b/>
          <w:bCs/>
          <w:sz w:val="27"/>
          <w:szCs w:val="27"/>
        </w:rPr>
        <w:t xml:space="preserve">  </w:t>
      </w:r>
      <w:r w:rsidRPr="00BE6452">
        <w:rPr>
          <w:b/>
          <w:bCs/>
          <w:sz w:val="27"/>
          <w:szCs w:val="27"/>
        </w:rPr>
        <w:t xml:space="preserve">           Н.В. Ситникова</w:t>
      </w:r>
    </w:p>
    <w:p w:rsidR="00C36886" w:rsidRDefault="00C36886" w:rsidP="004054E4">
      <w:pPr>
        <w:rPr>
          <w:b/>
          <w:bCs/>
          <w:sz w:val="28"/>
          <w:szCs w:val="28"/>
        </w:rPr>
        <w:sectPr w:rsidR="00C36886" w:rsidSect="00BE6452">
          <w:headerReference w:type="default" r:id="rId9"/>
          <w:pgSz w:w="11906" w:h="16838"/>
          <w:pgMar w:top="284" w:right="746" w:bottom="426" w:left="1260" w:header="283" w:footer="708" w:gutter="0"/>
          <w:cols w:space="708"/>
          <w:docGrid w:linePitch="360"/>
        </w:sectPr>
      </w:pPr>
    </w:p>
    <w:p w:rsidR="00F859B4" w:rsidRPr="00BE6452" w:rsidRDefault="00F859B4" w:rsidP="00F859B4">
      <w:pPr>
        <w:ind w:left="5040" w:firstLine="624"/>
        <w:rPr>
          <w:sz w:val="27"/>
          <w:szCs w:val="27"/>
        </w:rPr>
      </w:pPr>
      <w:r w:rsidRPr="00BE6452">
        <w:rPr>
          <w:sz w:val="27"/>
          <w:szCs w:val="27"/>
        </w:rPr>
        <w:lastRenderedPageBreak/>
        <w:t>Приложение</w:t>
      </w:r>
    </w:p>
    <w:p w:rsidR="00F859B4" w:rsidRPr="00BE6452" w:rsidRDefault="00F859B4" w:rsidP="00F859B4">
      <w:pPr>
        <w:ind w:left="5664"/>
        <w:rPr>
          <w:i/>
          <w:sz w:val="27"/>
          <w:szCs w:val="27"/>
        </w:rPr>
      </w:pPr>
      <w:r w:rsidRPr="00BE6452">
        <w:rPr>
          <w:sz w:val="27"/>
          <w:szCs w:val="27"/>
        </w:rPr>
        <w:t>к решению Совета депутатов муниципального округа Капотня</w:t>
      </w:r>
    </w:p>
    <w:p w:rsidR="00F859B4" w:rsidRPr="00BE6452" w:rsidRDefault="00AE796A" w:rsidP="00F859B4">
      <w:pPr>
        <w:ind w:left="5040" w:firstLine="624"/>
        <w:rPr>
          <w:sz w:val="27"/>
          <w:szCs w:val="27"/>
        </w:rPr>
      </w:pPr>
      <w:r>
        <w:rPr>
          <w:sz w:val="27"/>
          <w:szCs w:val="27"/>
        </w:rPr>
        <w:t xml:space="preserve">от </w:t>
      </w:r>
      <w:r w:rsidR="00E64F84">
        <w:rPr>
          <w:sz w:val="27"/>
          <w:szCs w:val="27"/>
        </w:rPr>
        <w:t xml:space="preserve">23 июня </w:t>
      </w:r>
      <w:r w:rsidR="00EC3C06">
        <w:rPr>
          <w:sz w:val="27"/>
          <w:szCs w:val="27"/>
        </w:rPr>
        <w:t>2016</w:t>
      </w:r>
      <w:r>
        <w:rPr>
          <w:sz w:val="27"/>
          <w:szCs w:val="27"/>
        </w:rPr>
        <w:t xml:space="preserve"> г. </w:t>
      </w:r>
      <w:r w:rsidR="00BE6452">
        <w:rPr>
          <w:sz w:val="27"/>
          <w:szCs w:val="27"/>
        </w:rPr>
        <w:t>№</w:t>
      </w:r>
      <w:r w:rsidR="0078550E">
        <w:rPr>
          <w:sz w:val="27"/>
          <w:szCs w:val="27"/>
        </w:rPr>
        <w:t xml:space="preserve"> </w:t>
      </w:r>
      <w:r w:rsidR="00E64F84" w:rsidRPr="00694E43">
        <w:rPr>
          <w:sz w:val="27"/>
          <w:szCs w:val="27"/>
        </w:rPr>
        <w:t>11</w:t>
      </w:r>
      <w:r w:rsidR="0032613F">
        <w:rPr>
          <w:sz w:val="27"/>
          <w:szCs w:val="27"/>
        </w:rPr>
        <w:t>/2</w:t>
      </w:r>
      <w:r w:rsidR="009C4BCA" w:rsidRPr="00694E43">
        <w:rPr>
          <w:sz w:val="27"/>
          <w:szCs w:val="27"/>
        </w:rPr>
        <w:t>-1</w:t>
      </w:r>
    </w:p>
    <w:p w:rsidR="00F859B4" w:rsidRPr="00BE6452" w:rsidRDefault="00F859B4" w:rsidP="00F859B4">
      <w:pPr>
        <w:rPr>
          <w:sz w:val="27"/>
          <w:szCs w:val="27"/>
        </w:rPr>
      </w:pPr>
    </w:p>
    <w:p w:rsidR="00F859B4" w:rsidRPr="00BE6452" w:rsidRDefault="00F859B4" w:rsidP="00F859B4">
      <w:pPr>
        <w:jc w:val="center"/>
        <w:rPr>
          <w:b/>
          <w:bCs/>
          <w:sz w:val="27"/>
          <w:szCs w:val="27"/>
        </w:rPr>
      </w:pPr>
      <w:r w:rsidRPr="00BE6452">
        <w:rPr>
          <w:b/>
          <w:bCs/>
          <w:sz w:val="27"/>
          <w:szCs w:val="27"/>
        </w:rPr>
        <w:t>Депутаты Совета депутатов</w:t>
      </w:r>
      <w:r w:rsidR="000A32A2" w:rsidRPr="00BE6452">
        <w:rPr>
          <w:b/>
          <w:bCs/>
          <w:sz w:val="27"/>
          <w:szCs w:val="27"/>
        </w:rPr>
        <w:t xml:space="preserve"> муниципального округа Капотня</w:t>
      </w:r>
      <w:r w:rsidRPr="00BE6452">
        <w:rPr>
          <w:b/>
          <w:bCs/>
          <w:sz w:val="27"/>
          <w:szCs w:val="27"/>
        </w:rPr>
        <w:t xml:space="preserve">, </w:t>
      </w:r>
    </w:p>
    <w:p w:rsidR="00F859B4" w:rsidRPr="00BE6452" w:rsidRDefault="00F859B4" w:rsidP="00F859B4">
      <w:pPr>
        <w:jc w:val="center"/>
        <w:rPr>
          <w:b/>
          <w:bCs/>
          <w:sz w:val="27"/>
          <w:szCs w:val="27"/>
        </w:rPr>
      </w:pPr>
      <w:r w:rsidRPr="00BE6452">
        <w:rPr>
          <w:b/>
          <w:bCs/>
          <w:sz w:val="27"/>
          <w:szCs w:val="27"/>
        </w:rPr>
        <w:t xml:space="preserve">уполномоченные для участия в работе комиссий, </w:t>
      </w:r>
    </w:p>
    <w:p w:rsidR="00F06BA3" w:rsidRPr="00BE6452" w:rsidRDefault="00F859B4" w:rsidP="00F06BA3">
      <w:pPr>
        <w:jc w:val="center"/>
        <w:rPr>
          <w:b/>
          <w:bCs/>
          <w:sz w:val="27"/>
          <w:szCs w:val="27"/>
        </w:rPr>
      </w:pPr>
      <w:r w:rsidRPr="00BE6452">
        <w:rPr>
          <w:b/>
          <w:bCs/>
          <w:sz w:val="27"/>
          <w:szCs w:val="27"/>
        </w:rPr>
        <w:t>осуществляющих открытие работ и приемку выполненных работ</w:t>
      </w:r>
    </w:p>
    <w:p w:rsidR="00BE6452" w:rsidRDefault="000A32A2" w:rsidP="00BE6452">
      <w:pPr>
        <w:jc w:val="center"/>
        <w:rPr>
          <w:b/>
          <w:bCs/>
          <w:sz w:val="27"/>
          <w:szCs w:val="27"/>
        </w:rPr>
      </w:pPr>
      <w:r w:rsidRPr="00BE6452">
        <w:rPr>
          <w:b/>
          <w:bCs/>
          <w:sz w:val="27"/>
          <w:szCs w:val="27"/>
        </w:rPr>
        <w:t>по благоустройству дворовых территорий</w:t>
      </w:r>
      <w:r w:rsidR="00856F84" w:rsidRPr="00BE6452">
        <w:rPr>
          <w:b/>
          <w:bCs/>
          <w:sz w:val="27"/>
          <w:szCs w:val="27"/>
        </w:rPr>
        <w:t xml:space="preserve">, </w:t>
      </w:r>
      <w:r w:rsidR="00217F32" w:rsidRPr="00BE6452">
        <w:rPr>
          <w:b/>
          <w:sz w:val="27"/>
          <w:szCs w:val="27"/>
        </w:rPr>
        <w:t>согласованных</w:t>
      </w:r>
      <w:r w:rsidR="00856F84" w:rsidRPr="00BE6452">
        <w:rPr>
          <w:b/>
          <w:sz w:val="27"/>
          <w:szCs w:val="27"/>
        </w:rPr>
        <w:t xml:space="preserve"> решением Совета депутатов муниципального округа Ка</w:t>
      </w:r>
      <w:r w:rsidR="00AE796A">
        <w:rPr>
          <w:b/>
          <w:sz w:val="27"/>
          <w:szCs w:val="27"/>
        </w:rPr>
        <w:t xml:space="preserve">потня от </w:t>
      </w:r>
      <w:r w:rsidR="00E64F84">
        <w:rPr>
          <w:b/>
          <w:sz w:val="27"/>
          <w:szCs w:val="27"/>
        </w:rPr>
        <w:t>23.06</w:t>
      </w:r>
      <w:r w:rsidR="00EC3C06">
        <w:rPr>
          <w:b/>
          <w:sz w:val="27"/>
          <w:szCs w:val="27"/>
        </w:rPr>
        <w:t>.2016</w:t>
      </w:r>
      <w:r w:rsidR="00AE796A">
        <w:rPr>
          <w:b/>
          <w:sz w:val="27"/>
          <w:szCs w:val="27"/>
        </w:rPr>
        <w:t xml:space="preserve"> </w:t>
      </w:r>
      <w:r w:rsidR="00E64F84">
        <w:rPr>
          <w:b/>
          <w:sz w:val="27"/>
          <w:szCs w:val="27"/>
        </w:rPr>
        <w:t>№11</w:t>
      </w:r>
      <w:r w:rsidR="0078550E" w:rsidRPr="00694E43">
        <w:rPr>
          <w:b/>
          <w:sz w:val="27"/>
          <w:szCs w:val="27"/>
        </w:rPr>
        <w:t>/</w:t>
      </w:r>
      <w:r w:rsidR="00694E43">
        <w:rPr>
          <w:b/>
          <w:sz w:val="27"/>
          <w:szCs w:val="27"/>
        </w:rPr>
        <w:t>2</w:t>
      </w:r>
      <w:r w:rsidR="00BE6452" w:rsidRPr="00694E43">
        <w:rPr>
          <w:b/>
          <w:bCs/>
          <w:sz w:val="27"/>
          <w:szCs w:val="27"/>
        </w:rPr>
        <w:t>,</w:t>
      </w:r>
      <w:r w:rsidR="00BE6452">
        <w:rPr>
          <w:b/>
          <w:bCs/>
          <w:sz w:val="27"/>
          <w:szCs w:val="27"/>
        </w:rPr>
        <w:t xml:space="preserve"> </w:t>
      </w:r>
    </w:p>
    <w:p w:rsidR="00F859B4" w:rsidRPr="00BE6452" w:rsidRDefault="00BE6452" w:rsidP="00BE6452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а также для </w:t>
      </w:r>
      <w:r w:rsidR="00F859B4" w:rsidRPr="00BE6452">
        <w:rPr>
          <w:b/>
          <w:bCs/>
          <w:sz w:val="27"/>
          <w:szCs w:val="27"/>
        </w:rPr>
        <w:t xml:space="preserve">участия в контроле за ходом выполнения указанных работ  </w:t>
      </w:r>
    </w:p>
    <w:p w:rsidR="0085310C" w:rsidRDefault="0085310C" w:rsidP="00217F32">
      <w:pPr>
        <w:pStyle w:val="af2"/>
        <w:rPr>
          <w:rFonts w:ascii="Times New Roman" w:hAnsi="Times New Roman" w:cs="Times New Roman"/>
          <w:b/>
          <w:sz w:val="28"/>
        </w:rPr>
      </w:pPr>
    </w:p>
    <w:tbl>
      <w:tblPr>
        <w:tblStyle w:val="af3"/>
        <w:tblW w:w="0" w:type="auto"/>
        <w:tblInd w:w="-318" w:type="dxa"/>
        <w:tblLook w:val="04A0"/>
      </w:tblPr>
      <w:tblGrid>
        <w:gridCol w:w="568"/>
        <w:gridCol w:w="2977"/>
        <w:gridCol w:w="2410"/>
        <w:gridCol w:w="2409"/>
        <w:gridCol w:w="1985"/>
      </w:tblGrid>
      <w:tr w:rsidR="0085310C" w:rsidTr="009B7DDA">
        <w:tc>
          <w:tcPr>
            <w:tcW w:w="568" w:type="dxa"/>
          </w:tcPr>
          <w:p w:rsidR="0085310C" w:rsidRPr="008B153A" w:rsidRDefault="0085310C" w:rsidP="0019427A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B153A"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  <w:p w:rsidR="0085310C" w:rsidRPr="008B153A" w:rsidRDefault="0085310C" w:rsidP="0019427A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B153A">
              <w:rPr>
                <w:rFonts w:ascii="Times New Roman" w:hAnsi="Times New Roman" w:cs="Times New Roman"/>
                <w:b/>
                <w:sz w:val="24"/>
              </w:rPr>
              <w:t>п/п</w:t>
            </w:r>
          </w:p>
        </w:tc>
        <w:tc>
          <w:tcPr>
            <w:tcW w:w="2977" w:type="dxa"/>
          </w:tcPr>
          <w:p w:rsidR="006C7078" w:rsidRDefault="0085310C" w:rsidP="006C7078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B153A">
              <w:rPr>
                <w:rFonts w:ascii="Times New Roman" w:hAnsi="Times New Roman" w:cs="Times New Roman"/>
                <w:b/>
                <w:sz w:val="24"/>
              </w:rPr>
              <w:t xml:space="preserve">Адрес объекта </w:t>
            </w:r>
          </w:p>
          <w:p w:rsidR="0085310C" w:rsidRPr="008B153A" w:rsidRDefault="0085310C" w:rsidP="006C7078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B153A">
              <w:rPr>
                <w:rFonts w:ascii="Times New Roman" w:hAnsi="Times New Roman" w:cs="Times New Roman"/>
                <w:b/>
                <w:sz w:val="24"/>
              </w:rPr>
              <w:t xml:space="preserve">из </w:t>
            </w:r>
            <w:r w:rsidR="006C7078">
              <w:rPr>
                <w:rFonts w:ascii="Times New Roman" w:hAnsi="Times New Roman" w:cs="Times New Roman"/>
                <w:b/>
                <w:sz w:val="24"/>
              </w:rPr>
              <w:t>согласованного</w:t>
            </w:r>
            <w:r w:rsidRPr="008B153A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6C7078">
              <w:rPr>
                <w:rFonts w:ascii="Times New Roman" w:hAnsi="Times New Roman" w:cs="Times New Roman"/>
                <w:b/>
                <w:sz w:val="24"/>
              </w:rPr>
              <w:t xml:space="preserve">перечня </w:t>
            </w:r>
            <w:r w:rsidR="00856F84">
              <w:rPr>
                <w:rFonts w:ascii="Times New Roman" w:hAnsi="Times New Roman" w:cs="Times New Roman"/>
                <w:b/>
                <w:sz w:val="24"/>
              </w:rPr>
              <w:t>мероприяти</w:t>
            </w:r>
            <w:r w:rsidR="006C7078">
              <w:rPr>
                <w:rFonts w:ascii="Times New Roman" w:hAnsi="Times New Roman" w:cs="Times New Roman"/>
                <w:b/>
                <w:sz w:val="24"/>
              </w:rPr>
              <w:t>й</w:t>
            </w:r>
          </w:p>
        </w:tc>
        <w:tc>
          <w:tcPr>
            <w:tcW w:w="2410" w:type="dxa"/>
          </w:tcPr>
          <w:p w:rsidR="0085310C" w:rsidRPr="008B153A" w:rsidRDefault="0085310C" w:rsidP="0019427A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B153A">
              <w:rPr>
                <w:rFonts w:ascii="Times New Roman" w:hAnsi="Times New Roman" w:cs="Times New Roman"/>
                <w:b/>
                <w:sz w:val="24"/>
              </w:rPr>
              <w:t>Ф.И.О. депутата</w:t>
            </w:r>
          </w:p>
          <w:p w:rsidR="0085310C" w:rsidRPr="008B153A" w:rsidRDefault="0085310C" w:rsidP="0019427A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B153A">
              <w:rPr>
                <w:rFonts w:ascii="Times New Roman" w:hAnsi="Times New Roman" w:cs="Times New Roman"/>
                <w:b/>
                <w:sz w:val="24"/>
              </w:rPr>
              <w:t>(основной состав)</w:t>
            </w:r>
          </w:p>
        </w:tc>
        <w:tc>
          <w:tcPr>
            <w:tcW w:w="2409" w:type="dxa"/>
          </w:tcPr>
          <w:p w:rsidR="009B7DDA" w:rsidRPr="008B153A" w:rsidRDefault="009B7DDA" w:rsidP="009B7DDA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B153A">
              <w:rPr>
                <w:rFonts w:ascii="Times New Roman" w:hAnsi="Times New Roman" w:cs="Times New Roman"/>
                <w:b/>
                <w:sz w:val="24"/>
              </w:rPr>
              <w:t>Ф.И.О. депутата</w:t>
            </w:r>
          </w:p>
          <w:p w:rsidR="0085310C" w:rsidRPr="009B7DDA" w:rsidRDefault="009B7DDA" w:rsidP="0019427A">
            <w:pPr>
              <w:pStyle w:val="af2"/>
              <w:jc w:val="center"/>
              <w:rPr>
                <w:rFonts w:ascii="Times New Roman" w:hAnsi="Times New Roman" w:cs="Times New Roman"/>
                <w:b/>
              </w:rPr>
            </w:pPr>
            <w:r w:rsidRPr="009B7DDA">
              <w:rPr>
                <w:rFonts w:ascii="Times New Roman" w:hAnsi="Times New Roman" w:cs="Times New Roman"/>
                <w:b/>
              </w:rPr>
              <w:t>(</w:t>
            </w:r>
            <w:r w:rsidRPr="009B7DDA">
              <w:rPr>
                <w:rFonts w:ascii="Times New Roman" w:hAnsi="Times New Roman" w:cs="Times New Roman"/>
                <w:b/>
                <w:sz w:val="24"/>
              </w:rPr>
              <w:t>р</w:t>
            </w:r>
            <w:r w:rsidR="0085310C" w:rsidRPr="009B7DDA">
              <w:rPr>
                <w:rFonts w:ascii="Times New Roman" w:hAnsi="Times New Roman" w:cs="Times New Roman"/>
                <w:b/>
                <w:sz w:val="24"/>
              </w:rPr>
              <w:t>езервный состав</w:t>
            </w:r>
            <w:r w:rsidRPr="009B7DDA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985" w:type="dxa"/>
          </w:tcPr>
          <w:p w:rsidR="0085310C" w:rsidRPr="008B153A" w:rsidRDefault="0085310C" w:rsidP="0019427A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B153A">
              <w:rPr>
                <w:rFonts w:ascii="Times New Roman" w:hAnsi="Times New Roman" w:cs="Times New Roman"/>
                <w:b/>
                <w:sz w:val="24"/>
              </w:rPr>
              <w:t>Избирательный округ</w:t>
            </w:r>
          </w:p>
        </w:tc>
      </w:tr>
      <w:tr w:rsidR="0085310C" w:rsidTr="009B7DDA">
        <w:tc>
          <w:tcPr>
            <w:tcW w:w="568" w:type="dxa"/>
          </w:tcPr>
          <w:p w:rsidR="0085310C" w:rsidRPr="00FC6365" w:rsidRDefault="00EB7248" w:rsidP="0019427A">
            <w:pPr>
              <w:pStyle w:val="af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9C4BF7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977" w:type="dxa"/>
          </w:tcPr>
          <w:p w:rsidR="005664E8" w:rsidRPr="00217F32" w:rsidRDefault="00AE796A" w:rsidP="006C7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Капотня</w:t>
            </w:r>
            <w:r w:rsidR="0078550E">
              <w:rPr>
                <w:rFonts w:ascii="Times New Roman" w:hAnsi="Times New Roman" w:cs="Times New Roman"/>
                <w:sz w:val="24"/>
                <w:szCs w:val="24"/>
              </w:rPr>
              <w:t>,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  <w:r w:rsidR="00EC3C0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7855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85310C" w:rsidRPr="00217F32" w:rsidRDefault="0085310C" w:rsidP="006C7078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8550E" w:rsidRDefault="0078550E" w:rsidP="0078550E">
            <w:pPr>
              <w:pStyle w:val="af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Капичников В.В</w:t>
            </w:r>
          </w:p>
          <w:p w:rsidR="00202B77" w:rsidRDefault="00E64F84" w:rsidP="00EB7248">
            <w:pPr>
              <w:pStyle w:val="af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Федоров В.А.</w:t>
            </w:r>
          </w:p>
          <w:p w:rsidR="00E64F84" w:rsidRPr="00EC3C06" w:rsidRDefault="00E64F84" w:rsidP="00EB7248">
            <w:pPr>
              <w:pStyle w:val="af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Колесникова Е.В.</w:t>
            </w:r>
          </w:p>
        </w:tc>
        <w:tc>
          <w:tcPr>
            <w:tcW w:w="2409" w:type="dxa"/>
          </w:tcPr>
          <w:p w:rsidR="00E64F84" w:rsidRDefault="00E64F84" w:rsidP="00E64F84">
            <w:pPr>
              <w:pStyle w:val="af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Ситникова Н.В.</w:t>
            </w:r>
          </w:p>
          <w:p w:rsidR="00E64F84" w:rsidRDefault="00E64F84" w:rsidP="00E64F84">
            <w:pPr>
              <w:pStyle w:val="af2"/>
              <w:rPr>
                <w:rFonts w:ascii="Times New Roman" w:hAnsi="Times New Roman" w:cs="Times New Roman"/>
                <w:sz w:val="24"/>
              </w:rPr>
            </w:pPr>
            <w:r w:rsidRPr="00FC6365">
              <w:rPr>
                <w:rFonts w:ascii="Times New Roman" w:hAnsi="Times New Roman" w:cs="Times New Roman"/>
                <w:sz w:val="24"/>
              </w:rPr>
              <w:t>Бардина Н.Ф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AE796A" w:rsidRPr="00FC6365" w:rsidRDefault="00E64F84" w:rsidP="00E64F84">
            <w:pPr>
              <w:pStyle w:val="af2"/>
              <w:rPr>
                <w:rFonts w:ascii="Times New Roman" w:hAnsi="Times New Roman" w:cs="Times New Roman"/>
                <w:sz w:val="24"/>
              </w:rPr>
            </w:pPr>
            <w:r w:rsidRPr="00FC6365">
              <w:rPr>
                <w:rFonts w:ascii="Times New Roman" w:hAnsi="Times New Roman" w:cs="Times New Roman"/>
                <w:sz w:val="24"/>
              </w:rPr>
              <w:t>Круглова Т.</w:t>
            </w:r>
            <w:r>
              <w:rPr>
                <w:rFonts w:ascii="Times New Roman" w:hAnsi="Times New Roman" w:cs="Times New Roman"/>
                <w:sz w:val="24"/>
              </w:rPr>
              <w:t>В.</w:t>
            </w:r>
          </w:p>
        </w:tc>
        <w:tc>
          <w:tcPr>
            <w:tcW w:w="1985" w:type="dxa"/>
          </w:tcPr>
          <w:p w:rsidR="0085310C" w:rsidRPr="0078550E" w:rsidRDefault="00217F32" w:rsidP="0019427A">
            <w:pPr>
              <w:pStyle w:val="af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</w:p>
        </w:tc>
      </w:tr>
    </w:tbl>
    <w:p w:rsidR="00C36886" w:rsidRDefault="00C36886" w:rsidP="00C36886">
      <w:pPr>
        <w:rPr>
          <w:b/>
          <w:bCs/>
          <w:color w:val="FF0000"/>
          <w:sz w:val="28"/>
          <w:szCs w:val="28"/>
        </w:rPr>
      </w:pPr>
    </w:p>
    <w:p w:rsidR="00777606" w:rsidRDefault="00777606" w:rsidP="00C36886">
      <w:pPr>
        <w:rPr>
          <w:b/>
          <w:bCs/>
          <w:color w:val="FF0000"/>
          <w:sz w:val="28"/>
          <w:szCs w:val="28"/>
        </w:rPr>
      </w:pPr>
    </w:p>
    <w:p w:rsidR="00777606" w:rsidRDefault="00777606" w:rsidP="00C36886">
      <w:pPr>
        <w:rPr>
          <w:b/>
          <w:bCs/>
          <w:color w:val="FF0000"/>
          <w:sz w:val="28"/>
          <w:szCs w:val="28"/>
        </w:rPr>
      </w:pPr>
    </w:p>
    <w:p w:rsidR="00777606" w:rsidRDefault="00777606" w:rsidP="00C36886">
      <w:pPr>
        <w:rPr>
          <w:b/>
          <w:bCs/>
          <w:color w:val="FF0000"/>
          <w:sz w:val="28"/>
          <w:szCs w:val="28"/>
        </w:rPr>
      </w:pPr>
    </w:p>
    <w:p w:rsidR="00777606" w:rsidRDefault="00777606" w:rsidP="00C36886">
      <w:pPr>
        <w:rPr>
          <w:b/>
          <w:bCs/>
          <w:color w:val="FF0000"/>
          <w:sz w:val="28"/>
          <w:szCs w:val="28"/>
        </w:rPr>
      </w:pPr>
    </w:p>
    <w:p w:rsidR="00777606" w:rsidRDefault="00777606" w:rsidP="00C36886">
      <w:pPr>
        <w:rPr>
          <w:b/>
          <w:bCs/>
          <w:color w:val="FF0000"/>
          <w:sz w:val="28"/>
          <w:szCs w:val="28"/>
        </w:rPr>
      </w:pPr>
    </w:p>
    <w:p w:rsidR="00777606" w:rsidRDefault="00777606" w:rsidP="00C36886">
      <w:pPr>
        <w:rPr>
          <w:b/>
          <w:bCs/>
          <w:color w:val="FF0000"/>
          <w:sz w:val="28"/>
          <w:szCs w:val="28"/>
        </w:rPr>
      </w:pPr>
    </w:p>
    <w:p w:rsidR="00777606" w:rsidRDefault="00777606" w:rsidP="00C36886">
      <w:pPr>
        <w:rPr>
          <w:b/>
          <w:bCs/>
          <w:color w:val="FF0000"/>
          <w:sz w:val="28"/>
          <w:szCs w:val="28"/>
        </w:rPr>
      </w:pPr>
    </w:p>
    <w:p w:rsidR="00777606" w:rsidRDefault="00777606" w:rsidP="00C36886">
      <w:pPr>
        <w:rPr>
          <w:b/>
          <w:bCs/>
          <w:color w:val="FF0000"/>
          <w:sz w:val="28"/>
          <w:szCs w:val="28"/>
        </w:rPr>
      </w:pPr>
    </w:p>
    <w:p w:rsidR="00AE796A" w:rsidRDefault="00AE796A" w:rsidP="00C36886">
      <w:pPr>
        <w:rPr>
          <w:b/>
          <w:bCs/>
          <w:color w:val="FF0000"/>
          <w:sz w:val="28"/>
          <w:szCs w:val="28"/>
        </w:rPr>
      </w:pPr>
    </w:p>
    <w:p w:rsidR="00AE796A" w:rsidRDefault="00AE796A" w:rsidP="00C36886">
      <w:pPr>
        <w:rPr>
          <w:b/>
          <w:bCs/>
          <w:color w:val="FF0000"/>
          <w:sz w:val="28"/>
          <w:szCs w:val="28"/>
        </w:rPr>
      </w:pPr>
    </w:p>
    <w:p w:rsidR="00AE796A" w:rsidRDefault="00AE796A" w:rsidP="00C36886">
      <w:pPr>
        <w:rPr>
          <w:b/>
          <w:bCs/>
          <w:color w:val="FF0000"/>
          <w:sz w:val="28"/>
          <w:szCs w:val="28"/>
        </w:rPr>
      </w:pPr>
    </w:p>
    <w:p w:rsidR="00AE796A" w:rsidRDefault="00AE796A" w:rsidP="00C36886">
      <w:pPr>
        <w:rPr>
          <w:b/>
          <w:bCs/>
          <w:color w:val="FF0000"/>
          <w:sz w:val="28"/>
          <w:szCs w:val="28"/>
        </w:rPr>
      </w:pPr>
    </w:p>
    <w:p w:rsidR="00AE796A" w:rsidRDefault="00AE796A" w:rsidP="00C36886">
      <w:pPr>
        <w:rPr>
          <w:b/>
          <w:bCs/>
          <w:color w:val="FF0000"/>
          <w:sz w:val="28"/>
          <w:szCs w:val="28"/>
        </w:rPr>
      </w:pPr>
    </w:p>
    <w:p w:rsidR="00AE796A" w:rsidRDefault="00AE796A" w:rsidP="00C36886">
      <w:pPr>
        <w:rPr>
          <w:b/>
          <w:bCs/>
          <w:color w:val="FF0000"/>
          <w:sz w:val="28"/>
          <w:szCs w:val="28"/>
        </w:rPr>
      </w:pPr>
    </w:p>
    <w:p w:rsidR="00AE796A" w:rsidRDefault="00AE796A" w:rsidP="00C36886">
      <w:pPr>
        <w:rPr>
          <w:b/>
          <w:bCs/>
          <w:color w:val="FF0000"/>
          <w:sz w:val="28"/>
          <w:szCs w:val="28"/>
        </w:rPr>
      </w:pPr>
    </w:p>
    <w:p w:rsidR="00AE796A" w:rsidRDefault="00AE796A" w:rsidP="00C36886">
      <w:pPr>
        <w:rPr>
          <w:b/>
          <w:bCs/>
          <w:color w:val="FF0000"/>
          <w:sz w:val="28"/>
          <w:szCs w:val="28"/>
        </w:rPr>
      </w:pPr>
    </w:p>
    <w:p w:rsidR="00AE796A" w:rsidRDefault="00AE796A" w:rsidP="00C36886">
      <w:pPr>
        <w:rPr>
          <w:b/>
          <w:bCs/>
          <w:color w:val="FF0000"/>
          <w:sz w:val="28"/>
          <w:szCs w:val="28"/>
        </w:rPr>
      </w:pPr>
    </w:p>
    <w:p w:rsidR="00AE796A" w:rsidRDefault="00AE796A" w:rsidP="00C36886">
      <w:pPr>
        <w:rPr>
          <w:b/>
          <w:bCs/>
          <w:color w:val="FF0000"/>
          <w:sz w:val="28"/>
          <w:szCs w:val="28"/>
        </w:rPr>
      </w:pPr>
    </w:p>
    <w:p w:rsidR="00AE796A" w:rsidRDefault="00AE796A" w:rsidP="00C36886">
      <w:pPr>
        <w:rPr>
          <w:b/>
          <w:bCs/>
          <w:color w:val="FF0000"/>
          <w:sz w:val="28"/>
          <w:szCs w:val="28"/>
        </w:rPr>
      </w:pPr>
    </w:p>
    <w:p w:rsidR="00AE796A" w:rsidRDefault="00AE796A" w:rsidP="00C36886">
      <w:pPr>
        <w:rPr>
          <w:b/>
          <w:bCs/>
          <w:color w:val="FF0000"/>
          <w:sz w:val="28"/>
          <w:szCs w:val="28"/>
        </w:rPr>
      </w:pPr>
    </w:p>
    <w:p w:rsidR="00777606" w:rsidRDefault="00777606" w:rsidP="00C36886">
      <w:pPr>
        <w:rPr>
          <w:b/>
          <w:bCs/>
          <w:color w:val="FF0000"/>
          <w:sz w:val="28"/>
          <w:szCs w:val="28"/>
        </w:rPr>
      </w:pPr>
    </w:p>
    <w:p w:rsidR="00777606" w:rsidRDefault="00777606" w:rsidP="00C36886">
      <w:pPr>
        <w:rPr>
          <w:b/>
          <w:bCs/>
          <w:color w:val="FF0000"/>
          <w:sz w:val="28"/>
          <w:szCs w:val="28"/>
        </w:rPr>
      </w:pPr>
    </w:p>
    <w:p w:rsidR="00EE7B8A" w:rsidRDefault="00EE7B8A" w:rsidP="00C36886">
      <w:pPr>
        <w:rPr>
          <w:b/>
          <w:bCs/>
          <w:color w:val="FF0000"/>
          <w:sz w:val="28"/>
          <w:szCs w:val="28"/>
        </w:rPr>
      </w:pPr>
    </w:p>
    <w:p w:rsidR="00777606" w:rsidRDefault="00777606" w:rsidP="00C36886">
      <w:pPr>
        <w:rPr>
          <w:b/>
          <w:bCs/>
          <w:color w:val="FF0000"/>
          <w:sz w:val="28"/>
          <w:szCs w:val="28"/>
        </w:rPr>
      </w:pPr>
    </w:p>
    <w:p w:rsidR="00777606" w:rsidRDefault="00777606" w:rsidP="00C36886">
      <w:pPr>
        <w:rPr>
          <w:b/>
          <w:bCs/>
          <w:color w:val="FF0000"/>
          <w:sz w:val="28"/>
          <w:szCs w:val="28"/>
        </w:rPr>
      </w:pPr>
    </w:p>
    <w:p w:rsidR="00050B80" w:rsidRDefault="00050B80" w:rsidP="00C36886">
      <w:pPr>
        <w:rPr>
          <w:b/>
          <w:bCs/>
          <w:color w:val="FF0000"/>
          <w:sz w:val="28"/>
          <w:szCs w:val="28"/>
        </w:rPr>
      </w:pPr>
    </w:p>
    <w:p w:rsidR="00033A23" w:rsidRPr="00033A23" w:rsidRDefault="00033A23" w:rsidP="00033A23">
      <w:pPr>
        <w:jc w:val="both"/>
        <w:rPr>
          <w:bCs/>
          <w:sz w:val="28"/>
          <w:szCs w:val="28"/>
        </w:rPr>
      </w:pPr>
    </w:p>
    <w:sectPr w:rsidR="00033A23" w:rsidRPr="00033A23" w:rsidSect="00EE0866">
      <w:pgSz w:w="11906" w:h="16838"/>
      <w:pgMar w:top="719" w:right="746" w:bottom="719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3F50" w:rsidRDefault="009E3F50" w:rsidP="000A32A2">
      <w:r>
        <w:separator/>
      </w:r>
    </w:p>
  </w:endnote>
  <w:endnote w:type="continuationSeparator" w:id="1">
    <w:p w:rsidR="009E3F50" w:rsidRDefault="009E3F50" w:rsidP="000A32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3F50" w:rsidRDefault="009E3F50" w:rsidP="000A32A2">
      <w:r>
        <w:separator/>
      </w:r>
    </w:p>
  </w:footnote>
  <w:footnote w:type="continuationSeparator" w:id="1">
    <w:p w:rsidR="009E3F50" w:rsidRDefault="009E3F50" w:rsidP="000A32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2A2" w:rsidRPr="005664E8" w:rsidRDefault="000A32A2" w:rsidP="000A32A2">
    <w:pPr>
      <w:pStyle w:val="ae"/>
      <w:jc w:val="right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F1B73"/>
    <w:multiLevelType w:val="hybridMultilevel"/>
    <w:tmpl w:val="5232D4F0"/>
    <w:lvl w:ilvl="0" w:tplc="868E93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AF9746D"/>
    <w:multiLevelType w:val="hybridMultilevel"/>
    <w:tmpl w:val="9F4E2578"/>
    <w:lvl w:ilvl="0" w:tplc="714CE0D4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C73941"/>
    <w:multiLevelType w:val="hybridMultilevel"/>
    <w:tmpl w:val="CF5C97B0"/>
    <w:lvl w:ilvl="0" w:tplc="714CE0D4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2C56"/>
    <w:rsid w:val="0002665E"/>
    <w:rsid w:val="00027535"/>
    <w:rsid w:val="00033A23"/>
    <w:rsid w:val="00034914"/>
    <w:rsid w:val="00036B0E"/>
    <w:rsid w:val="00050B80"/>
    <w:rsid w:val="0008309C"/>
    <w:rsid w:val="00093439"/>
    <w:rsid w:val="00096B34"/>
    <w:rsid w:val="00096BE6"/>
    <w:rsid w:val="00097BD7"/>
    <w:rsid w:val="000A32A2"/>
    <w:rsid w:val="000B76A1"/>
    <w:rsid w:val="00112D0F"/>
    <w:rsid w:val="00133AD0"/>
    <w:rsid w:val="001520EB"/>
    <w:rsid w:val="00180155"/>
    <w:rsid w:val="001C1D9E"/>
    <w:rsid w:val="001C6D07"/>
    <w:rsid w:val="00202B77"/>
    <w:rsid w:val="00217F32"/>
    <w:rsid w:val="00227BD6"/>
    <w:rsid w:val="002423A4"/>
    <w:rsid w:val="002920FB"/>
    <w:rsid w:val="002B30E1"/>
    <w:rsid w:val="002C0D0A"/>
    <w:rsid w:val="002C7C25"/>
    <w:rsid w:val="002E452F"/>
    <w:rsid w:val="002F7B7C"/>
    <w:rsid w:val="00301ED4"/>
    <w:rsid w:val="0032613F"/>
    <w:rsid w:val="00334CE2"/>
    <w:rsid w:val="00353CCA"/>
    <w:rsid w:val="00360A20"/>
    <w:rsid w:val="003C6641"/>
    <w:rsid w:val="004054E4"/>
    <w:rsid w:val="00441A62"/>
    <w:rsid w:val="00492DD5"/>
    <w:rsid w:val="004954A3"/>
    <w:rsid w:val="004C09B4"/>
    <w:rsid w:val="00500EFC"/>
    <w:rsid w:val="00501A32"/>
    <w:rsid w:val="00506865"/>
    <w:rsid w:val="00555F09"/>
    <w:rsid w:val="00560896"/>
    <w:rsid w:val="005664E8"/>
    <w:rsid w:val="005A61D7"/>
    <w:rsid w:val="005D47FC"/>
    <w:rsid w:val="00600A26"/>
    <w:rsid w:val="0067328F"/>
    <w:rsid w:val="00682AC2"/>
    <w:rsid w:val="00694E43"/>
    <w:rsid w:val="006A5609"/>
    <w:rsid w:val="006B303B"/>
    <w:rsid w:val="006C0401"/>
    <w:rsid w:val="006C7078"/>
    <w:rsid w:val="006F5681"/>
    <w:rsid w:val="007025D5"/>
    <w:rsid w:val="00724909"/>
    <w:rsid w:val="00747FB9"/>
    <w:rsid w:val="00777606"/>
    <w:rsid w:val="0078550E"/>
    <w:rsid w:val="00791E44"/>
    <w:rsid w:val="007D25D6"/>
    <w:rsid w:val="0082093F"/>
    <w:rsid w:val="00826743"/>
    <w:rsid w:val="0083112B"/>
    <w:rsid w:val="0085310C"/>
    <w:rsid w:val="00856F84"/>
    <w:rsid w:val="00864014"/>
    <w:rsid w:val="008961D0"/>
    <w:rsid w:val="008C3C57"/>
    <w:rsid w:val="008E7149"/>
    <w:rsid w:val="00903150"/>
    <w:rsid w:val="00953221"/>
    <w:rsid w:val="009B7DDA"/>
    <w:rsid w:val="009C4BCA"/>
    <w:rsid w:val="009C4BF7"/>
    <w:rsid w:val="009D0B6B"/>
    <w:rsid w:val="009E3F50"/>
    <w:rsid w:val="00A061E3"/>
    <w:rsid w:val="00A07B7D"/>
    <w:rsid w:val="00A37846"/>
    <w:rsid w:val="00A47663"/>
    <w:rsid w:val="00A7663B"/>
    <w:rsid w:val="00A84906"/>
    <w:rsid w:val="00A86263"/>
    <w:rsid w:val="00A86BA9"/>
    <w:rsid w:val="00AC5230"/>
    <w:rsid w:val="00AD6260"/>
    <w:rsid w:val="00AE796A"/>
    <w:rsid w:val="00AF2794"/>
    <w:rsid w:val="00AF7F61"/>
    <w:rsid w:val="00B064D7"/>
    <w:rsid w:val="00B61924"/>
    <w:rsid w:val="00BA69D8"/>
    <w:rsid w:val="00BB3B79"/>
    <w:rsid w:val="00BE6452"/>
    <w:rsid w:val="00C36886"/>
    <w:rsid w:val="00C41D96"/>
    <w:rsid w:val="00CD5486"/>
    <w:rsid w:val="00D01A09"/>
    <w:rsid w:val="00D4371C"/>
    <w:rsid w:val="00D732F0"/>
    <w:rsid w:val="00DD189F"/>
    <w:rsid w:val="00E15EB6"/>
    <w:rsid w:val="00E501CF"/>
    <w:rsid w:val="00E64F84"/>
    <w:rsid w:val="00E936CF"/>
    <w:rsid w:val="00EA09B2"/>
    <w:rsid w:val="00EB7248"/>
    <w:rsid w:val="00EC294D"/>
    <w:rsid w:val="00EC3C06"/>
    <w:rsid w:val="00EE0866"/>
    <w:rsid w:val="00EE7B8A"/>
    <w:rsid w:val="00EF52D9"/>
    <w:rsid w:val="00F06BA3"/>
    <w:rsid w:val="00F06EE3"/>
    <w:rsid w:val="00F65F85"/>
    <w:rsid w:val="00F6782C"/>
    <w:rsid w:val="00F72C56"/>
    <w:rsid w:val="00F859B4"/>
    <w:rsid w:val="00F94882"/>
    <w:rsid w:val="00FC3062"/>
    <w:rsid w:val="00FD0802"/>
    <w:rsid w:val="00FD1C64"/>
    <w:rsid w:val="00FE1D6A"/>
    <w:rsid w:val="00FE51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866"/>
    <w:rPr>
      <w:sz w:val="24"/>
      <w:szCs w:val="24"/>
    </w:rPr>
  </w:style>
  <w:style w:type="paragraph" w:styleId="1">
    <w:name w:val="heading 1"/>
    <w:basedOn w:val="a"/>
    <w:next w:val="a"/>
    <w:qFormat/>
    <w:rsid w:val="00EE0866"/>
    <w:pPr>
      <w:keepNext/>
      <w:jc w:val="center"/>
      <w:outlineLvl w:val="0"/>
    </w:pPr>
    <w:rPr>
      <w:b/>
      <w:bCs/>
      <w:color w:val="993300"/>
      <w:sz w:val="32"/>
    </w:rPr>
  </w:style>
  <w:style w:type="paragraph" w:styleId="2">
    <w:name w:val="heading 2"/>
    <w:basedOn w:val="a"/>
    <w:next w:val="a"/>
    <w:qFormat/>
    <w:rsid w:val="00EE0866"/>
    <w:pPr>
      <w:keepNext/>
      <w:jc w:val="center"/>
      <w:outlineLvl w:val="1"/>
    </w:pPr>
    <w:rPr>
      <w:color w:val="9933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EE0866"/>
    <w:pPr>
      <w:jc w:val="center"/>
    </w:pPr>
    <w:rPr>
      <w:b/>
      <w:bCs/>
      <w:color w:val="993300"/>
      <w:sz w:val="32"/>
    </w:rPr>
  </w:style>
  <w:style w:type="paragraph" w:styleId="a4">
    <w:name w:val="Body Text"/>
    <w:basedOn w:val="a"/>
    <w:link w:val="a5"/>
    <w:rsid w:val="00EE0866"/>
    <w:pPr>
      <w:jc w:val="both"/>
    </w:pPr>
    <w:rPr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6A560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560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054E4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4054E4"/>
    <w:rPr>
      <w:color w:val="0000FF" w:themeColor="hyperlink"/>
      <w:u w:val="single"/>
    </w:rPr>
  </w:style>
  <w:style w:type="paragraph" w:styleId="aa">
    <w:name w:val="Document Map"/>
    <w:basedOn w:val="a"/>
    <w:link w:val="ab"/>
    <w:uiPriority w:val="99"/>
    <w:semiHidden/>
    <w:unhideWhenUsed/>
    <w:rsid w:val="00C36886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C36886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0"/>
    <w:link w:val="a4"/>
    <w:rsid w:val="00C36886"/>
    <w:rPr>
      <w:sz w:val="28"/>
      <w:szCs w:val="24"/>
    </w:rPr>
  </w:style>
  <w:style w:type="paragraph" w:styleId="ac">
    <w:name w:val="Body Text Indent"/>
    <w:basedOn w:val="a"/>
    <w:link w:val="ad"/>
    <w:uiPriority w:val="99"/>
    <w:semiHidden/>
    <w:unhideWhenUsed/>
    <w:rsid w:val="00EF52D9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EF52D9"/>
    <w:rPr>
      <w:sz w:val="24"/>
      <w:szCs w:val="24"/>
    </w:rPr>
  </w:style>
  <w:style w:type="paragraph" w:styleId="ae">
    <w:name w:val="header"/>
    <w:basedOn w:val="a"/>
    <w:link w:val="af"/>
    <w:uiPriority w:val="99"/>
    <w:semiHidden/>
    <w:unhideWhenUsed/>
    <w:rsid w:val="000A32A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0A32A2"/>
    <w:rPr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rsid w:val="000A32A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0A32A2"/>
    <w:rPr>
      <w:sz w:val="24"/>
      <w:szCs w:val="24"/>
    </w:rPr>
  </w:style>
  <w:style w:type="paragraph" w:styleId="af2">
    <w:name w:val="No Spacing"/>
    <w:uiPriority w:val="1"/>
    <w:qFormat/>
    <w:rsid w:val="0085310C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f3">
    <w:name w:val="Table Grid"/>
    <w:basedOn w:val="a1"/>
    <w:uiPriority w:val="59"/>
    <w:rsid w:val="0085310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4;&#1086;&#1082;&#1072;&#1087;&#1086;&#1090;&#1085;&#1103;.&#1088;&#1092;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B6266B-67DD-4C9D-BABC-F599FEA54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DNT</Company>
  <LinksUpToDate>false</LinksUpToDate>
  <CharactersWithSpaces>2512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</dc:creator>
  <cp:lastModifiedBy>Андрей</cp:lastModifiedBy>
  <cp:revision>4</cp:revision>
  <cp:lastPrinted>2014-10-30T13:00:00Z</cp:lastPrinted>
  <dcterms:created xsi:type="dcterms:W3CDTF">2016-06-23T10:50:00Z</dcterms:created>
  <dcterms:modified xsi:type="dcterms:W3CDTF">2016-06-24T06:55:00Z</dcterms:modified>
</cp:coreProperties>
</file>