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67" w:rsidRPr="0082303A" w:rsidRDefault="00E40F67" w:rsidP="0082303A">
      <w:pPr>
        <w:jc w:val="center"/>
        <w:rPr>
          <w:b/>
          <w:szCs w:val="28"/>
        </w:rPr>
      </w:pPr>
      <w:r w:rsidRPr="0082303A">
        <w:rPr>
          <w:b/>
          <w:szCs w:val="28"/>
        </w:rPr>
        <w:t>ОТЧЕТ ГЛАВЫ УПРАВЫ РАЙОНА КАПОТНЯ ГОРОДА МОСКВЫ</w:t>
      </w:r>
      <w:r w:rsidRPr="0082303A">
        <w:rPr>
          <w:b/>
          <w:szCs w:val="28"/>
        </w:rPr>
        <w:br/>
        <w:t xml:space="preserve">«О РЕЗУЛЬТАТАХ ДЕЯТЕЛЬНОСТИ УПРАВЫ РАЙОНА КАПОТНЯ ГОРОДА МОСКВЫ В 2015 ГОДУ И ЗАДАЧАХ НА 2016 ГОД» </w:t>
      </w:r>
    </w:p>
    <w:p w:rsidR="00E40F67" w:rsidRPr="0082303A" w:rsidRDefault="00E40F67" w:rsidP="0082303A">
      <w:pPr>
        <w:jc w:val="center"/>
        <w:rPr>
          <w:b/>
          <w:bCs/>
          <w:szCs w:val="28"/>
        </w:rPr>
      </w:pPr>
    </w:p>
    <w:p w:rsidR="00E40F67" w:rsidRPr="0082303A" w:rsidRDefault="00E40F67" w:rsidP="0082303A">
      <w:pPr>
        <w:jc w:val="center"/>
        <w:rPr>
          <w:szCs w:val="28"/>
        </w:rPr>
      </w:pPr>
      <w:r w:rsidRPr="0082303A">
        <w:rPr>
          <w:b/>
          <w:bCs/>
          <w:szCs w:val="28"/>
        </w:rPr>
        <w:t>НА ЗАСЕДАНИИ СОВЕТА ДЕПУТАТОВ 25.02.2016 года</w:t>
      </w:r>
    </w:p>
    <w:p w:rsidR="00E40F67" w:rsidRPr="0082303A" w:rsidRDefault="00E40F67" w:rsidP="0082303A">
      <w:pPr>
        <w:jc w:val="center"/>
        <w:rPr>
          <w:b/>
          <w:bCs/>
          <w:szCs w:val="28"/>
        </w:rPr>
      </w:pPr>
    </w:p>
    <w:p w:rsidR="00E40F67" w:rsidRPr="0082303A" w:rsidRDefault="00E40F67" w:rsidP="0082303A">
      <w:pPr>
        <w:jc w:val="center"/>
        <w:rPr>
          <w:b/>
          <w:bCs/>
          <w:szCs w:val="28"/>
        </w:rPr>
      </w:pPr>
      <w:r w:rsidRPr="0082303A">
        <w:rPr>
          <w:b/>
          <w:bCs/>
          <w:szCs w:val="28"/>
        </w:rPr>
        <w:t>Уважаемые депутаты, коллеги!</w:t>
      </w:r>
    </w:p>
    <w:p w:rsidR="00E40F67" w:rsidRPr="0082303A" w:rsidRDefault="00E40F67" w:rsidP="0082303A">
      <w:pPr>
        <w:jc w:val="center"/>
        <w:rPr>
          <w:szCs w:val="28"/>
        </w:rPr>
      </w:pPr>
    </w:p>
    <w:p w:rsidR="00E40F67" w:rsidRPr="0082303A" w:rsidRDefault="00E40F67" w:rsidP="0082303A">
      <w:pPr>
        <w:ind w:firstLine="708"/>
        <w:jc w:val="both"/>
        <w:rPr>
          <w:szCs w:val="28"/>
        </w:rPr>
      </w:pPr>
      <w:r w:rsidRPr="0082303A">
        <w:rPr>
          <w:szCs w:val="28"/>
        </w:rPr>
        <w:t>В соответствии с Законом города Москвы от 11 июля 2012 года № 39 «О наделении органов местного самоуправления муниципальных округов отдельными полномочиями города Москвы» и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вашему вниманию информацию о результатах деятельности управы за 2015 год.</w:t>
      </w:r>
    </w:p>
    <w:p w:rsidR="00E40F67" w:rsidRPr="0082303A" w:rsidRDefault="00E40F67" w:rsidP="0082303A">
      <w:pPr>
        <w:ind w:firstLine="708"/>
        <w:jc w:val="both"/>
        <w:rPr>
          <w:szCs w:val="28"/>
        </w:rPr>
      </w:pPr>
    </w:p>
    <w:p w:rsidR="00E40F67" w:rsidRPr="0082303A" w:rsidRDefault="00E40F67" w:rsidP="0082303A">
      <w:pPr>
        <w:ind w:firstLine="720"/>
        <w:jc w:val="both"/>
        <w:rPr>
          <w:szCs w:val="28"/>
        </w:rPr>
      </w:pPr>
      <w:r w:rsidRPr="0082303A">
        <w:rPr>
          <w:szCs w:val="28"/>
          <w:lang w:val="en-US"/>
        </w:rPr>
        <w:t>I</w:t>
      </w:r>
      <w:r w:rsidRPr="0082303A">
        <w:rPr>
          <w:szCs w:val="28"/>
        </w:rPr>
        <w:t>. О результатах выполнения комплексной программы развития района.</w:t>
      </w:r>
    </w:p>
    <w:p w:rsidR="00E40F67" w:rsidRPr="0082303A" w:rsidRDefault="00E40F67" w:rsidP="0082303A">
      <w:pPr>
        <w:ind w:firstLine="720"/>
        <w:jc w:val="both"/>
        <w:rPr>
          <w:b/>
          <w:color w:val="0070C0"/>
          <w:szCs w:val="28"/>
        </w:rPr>
      </w:pPr>
      <w:r w:rsidRPr="0082303A">
        <w:rPr>
          <w:b/>
          <w:color w:val="0070C0"/>
          <w:szCs w:val="28"/>
        </w:rPr>
        <w:t xml:space="preserve">1) </w:t>
      </w:r>
      <w:r w:rsidRPr="0082303A">
        <w:rPr>
          <w:b/>
          <w:color w:val="0070C0"/>
          <w:szCs w:val="28"/>
          <w:u w:val="single"/>
        </w:rPr>
        <w:t>в сфере благоустройства и жилищно-коммунального хозяйства, праздничного оформления</w:t>
      </w:r>
      <w:r w:rsidRPr="0082303A">
        <w:rPr>
          <w:b/>
          <w:color w:val="0070C0"/>
          <w:szCs w:val="28"/>
        </w:rPr>
        <w:t>:</w:t>
      </w:r>
    </w:p>
    <w:p w:rsidR="00E40F67" w:rsidRPr="0082303A" w:rsidRDefault="00E40F67" w:rsidP="0082303A">
      <w:pPr>
        <w:ind w:firstLine="720"/>
        <w:jc w:val="both"/>
        <w:rPr>
          <w:b/>
          <w:color w:val="FF0000"/>
          <w:szCs w:val="28"/>
        </w:rPr>
      </w:pPr>
    </w:p>
    <w:p w:rsidR="00E40F67" w:rsidRPr="0082303A" w:rsidRDefault="00E40F67" w:rsidP="0082303A">
      <w:pPr>
        <w:ind w:firstLine="720"/>
        <w:jc w:val="both"/>
        <w:rPr>
          <w:b/>
          <w:color w:val="0070C0"/>
          <w:szCs w:val="28"/>
        </w:rPr>
      </w:pPr>
      <w:r w:rsidRPr="0082303A">
        <w:rPr>
          <w:b/>
          <w:color w:val="0070C0"/>
          <w:szCs w:val="28"/>
        </w:rPr>
        <w:t>Благоустройство дворовых территорий.</w:t>
      </w:r>
    </w:p>
    <w:p w:rsidR="006F4502" w:rsidRPr="0082303A" w:rsidRDefault="006F4502" w:rsidP="0082303A">
      <w:pPr>
        <w:ind w:firstLine="709"/>
        <w:jc w:val="both"/>
        <w:rPr>
          <w:szCs w:val="28"/>
        </w:rPr>
      </w:pPr>
      <w:r w:rsidRPr="0082303A">
        <w:rPr>
          <w:szCs w:val="28"/>
        </w:rPr>
        <w:t>В 2015</w:t>
      </w:r>
      <w:r w:rsidR="00AE421F" w:rsidRPr="0082303A">
        <w:rPr>
          <w:szCs w:val="28"/>
        </w:rPr>
        <w:t xml:space="preserve"> </w:t>
      </w:r>
      <w:r w:rsidRPr="0082303A">
        <w:rPr>
          <w:szCs w:val="28"/>
        </w:rPr>
        <w:t>г</w:t>
      </w:r>
      <w:r w:rsidR="00FD52A8">
        <w:rPr>
          <w:szCs w:val="28"/>
        </w:rPr>
        <w:t>оду</w:t>
      </w:r>
      <w:r w:rsidRPr="0082303A">
        <w:rPr>
          <w:szCs w:val="28"/>
        </w:rPr>
        <w:t xml:space="preserve"> по Государственной программе «Жилище» выполнены работы по благоустройство </w:t>
      </w:r>
      <w:r w:rsidRPr="0082303A">
        <w:rPr>
          <w:b/>
          <w:szCs w:val="28"/>
        </w:rPr>
        <w:t>2-</w:t>
      </w:r>
      <w:r w:rsidRPr="0082303A">
        <w:rPr>
          <w:szCs w:val="28"/>
        </w:rPr>
        <w:t xml:space="preserve">х дворовых территорий по адресам: Капотня 3 квартал, д. 12 и Капотня 3 квартал, дома 15-16. </w:t>
      </w:r>
    </w:p>
    <w:p w:rsidR="006F4502" w:rsidRPr="0082303A" w:rsidRDefault="006F4502" w:rsidP="0082303A">
      <w:pPr>
        <w:pStyle w:val="1"/>
        <w:ind w:firstLine="708"/>
        <w:jc w:val="both"/>
      </w:pPr>
      <w:r w:rsidRPr="0082303A">
        <w:t>При благоустройстве дворовых территорий выполнены основные виды работ:</w:t>
      </w:r>
    </w:p>
    <w:p w:rsidR="006F4502" w:rsidRPr="00711707" w:rsidRDefault="006F4502" w:rsidP="0082303A">
      <w:pPr>
        <w:pStyle w:val="1"/>
        <w:ind w:firstLine="708"/>
        <w:jc w:val="both"/>
      </w:pPr>
      <w:r w:rsidRPr="00711707">
        <w:rPr>
          <w:u w:val="single"/>
        </w:rPr>
        <w:t>По адресу: Капотня 3 квартал, д. 12</w:t>
      </w:r>
      <w:r w:rsidRPr="00711707">
        <w:t>.</w:t>
      </w:r>
    </w:p>
    <w:p w:rsidR="006F4502" w:rsidRPr="00711707" w:rsidRDefault="006F4502" w:rsidP="0082303A">
      <w:pPr>
        <w:pStyle w:val="1"/>
        <w:ind w:firstLine="708"/>
        <w:jc w:val="both"/>
      </w:pPr>
      <w:r w:rsidRPr="00711707">
        <w:t>- демонтаж стары</w:t>
      </w:r>
      <w:r w:rsidR="00B15F9A" w:rsidRPr="00711707">
        <w:t>х</w:t>
      </w:r>
      <w:r w:rsidRPr="00711707">
        <w:t xml:space="preserve"> малых архитектурных форм и установка новых; </w:t>
      </w:r>
    </w:p>
    <w:p w:rsidR="006F4502" w:rsidRPr="00711707" w:rsidRDefault="006F4502" w:rsidP="0082303A">
      <w:pPr>
        <w:pStyle w:val="1"/>
        <w:ind w:firstLine="708"/>
        <w:jc w:val="both"/>
      </w:pPr>
      <w:r w:rsidRPr="00711707">
        <w:t>- устройство полиуретанового ударопоглащающего покрытия;</w:t>
      </w:r>
    </w:p>
    <w:p w:rsidR="006F4502" w:rsidRPr="00711707" w:rsidRDefault="006F4502" w:rsidP="0082303A">
      <w:pPr>
        <w:pStyle w:val="1"/>
        <w:ind w:firstLine="708"/>
        <w:jc w:val="both"/>
      </w:pPr>
      <w:r w:rsidRPr="00711707">
        <w:t xml:space="preserve">- ремонт асфальтобетонного покрытия с заменой бортового камня; </w:t>
      </w:r>
    </w:p>
    <w:p w:rsidR="006F4502" w:rsidRPr="00711707" w:rsidRDefault="006F4502" w:rsidP="0082303A">
      <w:pPr>
        <w:pStyle w:val="1"/>
        <w:ind w:firstLine="708"/>
        <w:jc w:val="both"/>
      </w:pPr>
      <w:r w:rsidRPr="00711707">
        <w:t xml:space="preserve">- ремонт газона; ограждений; </w:t>
      </w:r>
    </w:p>
    <w:p w:rsidR="006F4502" w:rsidRPr="00711707" w:rsidRDefault="006F4502" w:rsidP="0082303A">
      <w:pPr>
        <w:pStyle w:val="1"/>
        <w:ind w:firstLine="708"/>
        <w:jc w:val="both"/>
      </w:pPr>
      <w:r w:rsidRPr="00711707">
        <w:t>- ремонт пешеходно-тропиночной  сети с установкой садового бортового  камня и устройством бетонной плитки типа «Брусчатка»;</w:t>
      </w:r>
    </w:p>
    <w:p w:rsidR="006F4502" w:rsidRPr="00711707" w:rsidRDefault="006F4502" w:rsidP="0082303A">
      <w:pPr>
        <w:pStyle w:val="1"/>
        <w:ind w:firstLine="708"/>
        <w:jc w:val="both"/>
        <w:rPr>
          <w:u w:val="single"/>
        </w:rPr>
      </w:pPr>
      <w:r w:rsidRPr="00711707">
        <w:rPr>
          <w:u w:val="single"/>
        </w:rPr>
        <w:t>По адресу: Капотня 3 квартал, дома 15-16</w:t>
      </w:r>
    </w:p>
    <w:p w:rsidR="006F4502" w:rsidRPr="00711707" w:rsidRDefault="006F4502" w:rsidP="0082303A">
      <w:pPr>
        <w:pStyle w:val="1"/>
        <w:ind w:firstLine="708"/>
        <w:jc w:val="both"/>
      </w:pPr>
      <w:r w:rsidRPr="00711707">
        <w:t xml:space="preserve">- устройство  новых газонных </w:t>
      </w:r>
    </w:p>
    <w:p w:rsidR="006F4502" w:rsidRPr="00711707" w:rsidRDefault="006F4502" w:rsidP="0082303A">
      <w:pPr>
        <w:pStyle w:val="1"/>
        <w:ind w:firstLine="708"/>
        <w:jc w:val="both"/>
      </w:pPr>
      <w:r w:rsidRPr="00711707">
        <w:t xml:space="preserve">- демонтаж стары малых архитектурных форм и установка новых; </w:t>
      </w:r>
    </w:p>
    <w:p w:rsidR="006F4502" w:rsidRPr="00711707" w:rsidRDefault="006F4502" w:rsidP="0082303A">
      <w:pPr>
        <w:pStyle w:val="1"/>
        <w:ind w:firstLine="708"/>
        <w:jc w:val="both"/>
      </w:pPr>
      <w:r w:rsidRPr="00711707">
        <w:t>- ремонт контейнерной площадки;</w:t>
      </w:r>
    </w:p>
    <w:p w:rsidR="006F4502" w:rsidRPr="00711707" w:rsidRDefault="006F4502" w:rsidP="0082303A">
      <w:pPr>
        <w:pStyle w:val="1"/>
        <w:ind w:firstLine="708"/>
        <w:jc w:val="both"/>
      </w:pPr>
      <w:r w:rsidRPr="00711707">
        <w:t xml:space="preserve">- ремонт асфальтобетонного покрытия с заменой бортового камня; </w:t>
      </w:r>
    </w:p>
    <w:p w:rsidR="006F4502" w:rsidRPr="00711707" w:rsidRDefault="006F4502" w:rsidP="0082303A">
      <w:pPr>
        <w:pStyle w:val="1"/>
        <w:ind w:firstLine="708"/>
        <w:jc w:val="both"/>
      </w:pPr>
      <w:r w:rsidRPr="00711707">
        <w:t>- ремонт газона;</w:t>
      </w:r>
    </w:p>
    <w:p w:rsidR="006F4502" w:rsidRPr="00711707" w:rsidRDefault="006F4502" w:rsidP="0082303A">
      <w:pPr>
        <w:pStyle w:val="a4"/>
        <w:ind w:firstLine="708"/>
        <w:jc w:val="both"/>
      </w:pPr>
      <w:r w:rsidRPr="00711707">
        <w:t>- устройство  новых газонных ограждений.</w:t>
      </w:r>
    </w:p>
    <w:p w:rsidR="00711707" w:rsidRDefault="00711707" w:rsidP="0082303A">
      <w:pPr>
        <w:ind w:firstLine="708"/>
        <w:jc w:val="both"/>
        <w:rPr>
          <w:b/>
          <w:color w:val="0070C0"/>
        </w:rPr>
      </w:pPr>
    </w:p>
    <w:p w:rsidR="00A910EF" w:rsidRPr="00711707" w:rsidRDefault="00711707" w:rsidP="0082303A">
      <w:pPr>
        <w:ind w:firstLine="708"/>
        <w:jc w:val="both"/>
        <w:rPr>
          <w:b/>
          <w:color w:val="0070C0"/>
          <w:szCs w:val="28"/>
        </w:rPr>
      </w:pPr>
      <w:r>
        <w:rPr>
          <w:b/>
          <w:color w:val="0070C0"/>
        </w:rPr>
        <w:t>Работы за счет с</w:t>
      </w:r>
      <w:r w:rsidRPr="00711707">
        <w:rPr>
          <w:b/>
          <w:color w:val="0070C0"/>
        </w:rPr>
        <w:t>редств стимулирования управы</w:t>
      </w:r>
    </w:p>
    <w:p w:rsidR="007F023F" w:rsidRPr="00711707" w:rsidRDefault="00122643" w:rsidP="00122643">
      <w:pPr>
        <w:pStyle w:val="a4"/>
        <w:ind w:firstLine="708"/>
        <w:jc w:val="both"/>
      </w:pPr>
      <w:r w:rsidRPr="00711707">
        <w:t xml:space="preserve">За счет средств стимулирования управы района в 2015 г. </w:t>
      </w:r>
      <w:r w:rsidR="00711707" w:rsidRPr="00711707">
        <w:t xml:space="preserve">в районе </w:t>
      </w:r>
      <w:r w:rsidR="000E38FC" w:rsidRPr="00711707">
        <w:t>выполнены работы</w:t>
      </w:r>
      <w:r w:rsidR="007F023F" w:rsidRPr="00711707">
        <w:t xml:space="preserve">: </w:t>
      </w:r>
    </w:p>
    <w:p w:rsidR="000E38FC" w:rsidRPr="000E38FC" w:rsidRDefault="007F023F" w:rsidP="000E38FC">
      <w:pPr>
        <w:pStyle w:val="a4"/>
        <w:ind w:firstLine="708"/>
        <w:jc w:val="both"/>
      </w:pPr>
      <w:r w:rsidRPr="000E38FC">
        <w:t xml:space="preserve">- </w:t>
      </w:r>
      <w:r w:rsidR="00122643">
        <w:t xml:space="preserve">по </w:t>
      </w:r>
      <w:r w:rsidR="000E38FC" w:rsidRPr="000E38FC">
        <w:t>введен</w:t>
      </w:r>
      <w:r w:rsidR="00122643">
        <w:t>ию</w:t>
      </w:r>
      <w:r w:rsidR="000E38FC" w:rsidRPr="000E38FC">
        <w:t xml:space="preserve"> в строй универсальн</w:t>
      </w:r>
      <w:r w:rsidR="00122643">
        <w:t>ой</w:t>
      </w:r>
      <w:r w:rsidR="000E38FC" w:rsidRPr="000E38FC">
        <w:t xml:space="preserve"> спортивн</w:t>
      </w:r>
      <w:r w:rsidR="00122643">
        <w:t>ой</w:t>
      </w:r>
      <w:r w:rsidR="000E38FC" w:rsidRPr="000E38FC">
        <w:t xml:space="preserve"> площадк</w:t>
      </w:r>
      <w:r w:rsidR="00122643">
        <w:t>и</w:t>
      </w:r>
      <w:r w:rsidR="000E38FC" w:rsidRPr="000E38FC">
        <w:t xml:space="preserve"> по адресу: Капотня 2 квартал, дом 15</w:t>
      </w:r>
      <w:r w:rsidR="009B66D5">
        <w:t xml:space="preserve"> </w:t>
      </w:r>
      <w:r w:rsidR="009B66D5" w:rsidRPr="009B66D5">
        <w:rPr>
          <w:i/>
        </w:rPr>
        <w:t>на сумму: 1 млн. 767 тыс. 590 руб.</w:t>
      </w:r>
      <w:r w:rsidR="000E38FC" w:rsidRPr="000E38FC">
        <w:t xml:space="preserve">; </w:t>
      </w:r>
    </w:p>
    <w:p w:rsidR="007F023F" w:rsidRPr="000E38FC" w:rsidRDefault="007F023F" w:rsidP="000E38FC">
      <w:pPr>
        <w:pStyle w:val="a4"/>
        <w:ind w:firstLine="708"/>
        <w:jc w:val="both"/>
      </w:pPr>
      <w:r w:rsidRPr="000E38FC">
        <w:lastRenderedPageBreak/>
        <w:t xml:space="preserve">- </w:t>
      </w:r>
      <w:r w:rsidR="00122643">
        <w:t xml:space="preserve">по </w:t>
      </w:r>
      <w:r w:rsidR="000E38FC" w:rsidRPr="000E38FC">
        <w:t>проведен</w:t>
      </w:r>
      <w:r w:rsidR="00122643">
        <w:t>ию</w:t>
      </w:r>
      <w:r w:rsidR="000E38FC" w:rsidRPr="000E38FC">
        <w:t xml:space="preserve"> ремонт</w:t>
      </w:r>
      <w:r w:rsidR="00122643">
        <w:t>а</w:t>
      </w:r>
      <w:r w:rsidR="000E38FC" w:rsidRPr="000E38FC">
        <w:t xml:space="preserve"> кровли  по адресу: Капотня 4 квартал, дом </w:t>
      </w:r>
      <w:r w:rsidRPr="000E38FC">
        <w:t>4</w:t>
      </w:r>
      <w:r w:rsidR="009B66D5">
        <w:t xml:space="preserve"> </w:t>
      </w:r>
      <w:r w:rsidR="009B66D5" w:rsidRPr="009B66D5">
        <w:rPr>
          <w:i/>
        </w:rPr>
        <w:t>на сумму:</w:t>
      </w:r>
      <w:r w:rsidR="009B66D5">
        <w:rPr>
          <w:i/>
        </w:rPr>
        <w:t xml:space="preserve"> 2 млн. 547 тыс. 390 руб.</w:t>
      </w:r>
      <w:r w:rsidR="00122643">
        <w:t>;</w:t>
      </w:r>
    </w:p>
    <w:p w:rsidR="007F023F" w:rsidRPr="000E38FC" w:rsidRDefault="007F023F" w:rsidP="000E38FC">
      <w:pPr>
        <w:pStyle w:val="a4"/>
        <w:ind w:firstLine="708"/>
        <w:jc w:val="both"/>
      </w:pPr>
      <w:r w:rsidRPr="000E38FC">
        <w:t xml:space="preserve">- </w:t>
      </w:r>
      <w:r w:rsidR="00122643">
        <w:t xml:space="preserve">по </w:t>
      </w:r>
      <w:r w:rsidR="00122643" w:rsidRPr="000E38FC">
        <w:t>проведен</w:t>
      </w:r>
      <w:r w:rsidR="00122643">
        <w:t>ию</w:t>
      </w:r>
      <w:r w:rsidR="00122643" w:rsidRPr="000E38FC">
        <w:t xml:space="preserve"> ремонт</w:t>
      </w:r>
      <w:r w:rsidR="00122643">
        <w:t>а</w:t>
      </w:r>
      <w:r w:rsidR="00122643" w:rsidRPr="000E38FC">
        <w:t xml:space="preserve"> </w:t>
      </w:r>
      <w:r w:rsidR="000E38FC" w:rsidRPr="000E38FC">
        <w:t>перекрытий и кирпичных перегородок по адресу</w:t>
      </w:r>
      <w:r w:rsidR="00122643">
        <w:t>:</w:t>
      </w:r>
      <w:r w:rsidR="000E38FC" w:rsidRPr="000E38FC">
        <w:t xml:space="preserve"> Капотня 2 квартал, дом 1, кв. 18</w:t>
      </w:r>
      <w:r w:rsidR="009B66D5">
        <w:t xml:space="preserve"> </w:t>
      </w:r>
      <w:r w:rsidR="009B66D5" w:rsidRPr="009B66D5">
        <w:rPr>
          <w:i/>
        </w:rPr>
        <w:t>на сумму:</w:t>
      </w:r>
      <w:r w:rsidR="009B66D5">
        <w:rPr>
          <w:i/>
        </w:rPr>
        <w:t xml:space="preserve"> 1 млн. 705 тыс. 430 руб.</w:t>
      </w:r>
      <w:r w:rsidR="000E38FC" w:rsidRPr="000E38FC">
        <w:t>;</w:t>
      </w:r>
      <w:r w:rsidRPr="000E38FC">
        <w:t xml:space="preserve"> </w:t>
      </w:r>
    </w:p>
    <w:p w:rsidR="007F023F" w:rsidRPr="000E38FC" w:rsidRDefault="007F023F" w:rsidP="000E38FC">
      <w:pPr>
        <w:pStyle w:val="a4"/>
        <w:ind w:firstLine="708"/>
        <w:jc w:val="both"/>
      </w:pPr>
      <w:r w:rsidRPr="000E38FC">
        <w:t xml:space="preserve">- </w:t>
      </w:r>
      <w:r w:rsidR="00122643">
        <w:t xml:space="preserve">по </w:t>
      </w:r>
      <w:r w:rsidR="000E38FC" w:rsidRPr="000E38FC">
        <w:t>расширен</w:t>
      </w:r>
      <w:r w:rsidR="00122643">
        <w:t>ию</w:t>
      </w:r>
      <w:r w:rsidR="000E38FC" w:rsidRPr="000E38FC">
        <w:t xml:space="preserve"> тротуар</w:t>
      </w:r>
      <w:r w:rsidR="00122643">
        <w:t xml:space="preserve">а </w:t>
      </w:r>
      <w:r w:rsidRPr="000E38FC">
        <w:t xml:space="preserve">у </w:t>
      </w:r>
      <w:r w:rsidR="00122643">
        <w:t>«</w:t>
      </w:r>
      <w:r w:rsidRPr="000E38FC">
        <w:t>Евро Сити</w:t>
      </w:r>
      <w:r w:rsidR="00122643">
        <w:t>»</w:t>
      </w:r>
      <w:r w:rsidR="000E38FC" w:rsidRPr="000E38FC">
        <w:t xml:space="preserve"> </w:t>
      </w:r>
      <w:r w:rsidR="00711707">
        <w:t>(</w:t>
      </w:r>
      <w:r w:rsidR="000E38FC" w:rsidRPr="000E38FC">
        <w:t>Капотня 3 квартал, дом 2</w:t>
      </w:r>
      <w:r w:rsidR="00711707">
        <w:t>)</w:t>
      </w:r>
      <w:r w:rsidR="009B66D5">
        <w:t xml:space="preserve"> </w:t>
      </w:r>
      <w:r w:rsidR="009B66D5" w:rsidRPr="009B66D5">
        <w:rPr>
          <w:i/>
        </w:rPr>
        <w:t>на сумму:</w:t>
      </w:r>
      <w:r w:rsidR="009B66D5">
        <w:rPr>
          <w:i/>
        </w:rPr>
        <w:t xml:space="preserve"> 388 тыс. 075 руб.</w:t>
      </w:r>
      <w:r w:rsidR="00711707">
        <w:t>;</w:t>
      </w:r>
    </w:p>
    <w:p w:rsidR="0082303A" w:rsidRPr="000E38FC" w:rsidRDefault="007F023F" w:rsidP="000E38FC">
      <w:pPr>
        <w:pStyle w:val="a4"/>
        <w:ind w:firstLine="708"/>
        <w:jc w:val="both"/>
      </w:pPr>
      <w:r w:rsidRPr="000E38FC">
        <w:t xml:space="preserve">- </w:t>
      </w:r>
      <w:r w:rsidR="00711707">
        <w:t>по восстановлению</w:t>
      </w:r>
      <w:r w:rsidR="000E38FC" w:rsidRPr="000E38FC">
        <w:t xml:space="preserve"> </w:t>
      </w:r>
      <w:r w:rsidRPr="000E38FC">
        <w:t>систем</w:t>
      </w:r>
      <w:r w:rsidR="000E38FC" w:rsidRPr="000E38FC">
        <w:t>ы дымоудаления и противопожарной автоматики по адресу: Капотня, 5 квартал, дом 9</w:t>
      </w:r>
      <w:r w:rsidR="009B66D5">
        <w:t xml:space="preserve"> </w:t>
      </w:r>
      <w:r w:rsidR="009B66D5" w:rsidRPr="009B66D5">
        <w:rPr>
          <w:i/>
        </w:rPr>
        <w:t>на сумму:</w:t>
      </w:r>
      <w:r w:rsidR="009B66D5">
        <w:rPr>
          <w:i/>
        </w:rPr>
        <w:t>1 млн. 170 тыс. 903 руб.</w:t>
      </w:r>
    </w:p>
    <w:p w:rsidR="0050058B" w:rsidRDefault="00711707" w:rsidP="00711707">
      <w:pPr>
        <w:pStyle w:val="a4"/>
        <w:ind w:firstLine="708"/>
        <w:jc w:val="both"/>
        <w:rPr>
          <w:color w:val="0070C0"/>
        </w:rPr>
      </w:pPr>
      <w:r w:rsidRPr="00711707">
        <w:rPr>
          <w:color w:val="0070C0"/>
        </w:rPr>
        <w:t xml:space="preserve"> </w:t>
      </w:r>
    </w:p>
    <w:p w:rsidR="00711707" w:rsidRPr="00711707" w:rsidRDefault="00711707" w:rsidP="00711707">
      <w:pPr>
        <w:pStyle w:val="a4"/>
        <w:ind w:firstLine="708"/>
        <w:jc w:val="both"/>
        <w:rPr>
          <w:b/>
          <w:color w:val="0070C0"/>
        </w:rPr>
      </w:pPr>
      <w:r w:rsidRPr="00711707">
        <w:rPr>
          <w:b/>
          <w:color w:val="0070C0"/>
        </w:rPr>
        <w:t>Содержание спортивны</w:t>
      </w:r>
      <w:r w:rsidR="00FD52A8">
        <w:rPr>
          <w:b/>
          <w:color w:val="0070C0"/>
        </w:rPr>
        <w:t>х</w:t>
      </w:r>
      <w:r w:rsidRPr="00711707">
        <w:rPr>
          <w:b/>
          <w:color w:val="0070C0"/>
        </w:rPr>
        <w:t xml:space="preserve"> площадок.</w:t>
      </w:r>
    </w:p>
    <w:p w:rsidR="00711707" w:rsidRPr="00711707" w:rsidRDefault="00711707" w:rsidP="00711707">
      <w:pPr>
        <w:pStyle w:val="a4"/>
        <w:ind w:firstLine="708"/>
        <w:jc w:val="both"/>
      </w:pPr>
      <w:r w:rsidRPr="00711707">
        <w:t>Ведется мониторинг безопасности состояния спортивных площадок района, своевременно устраняются выявленные замечания.</w:t>
      </w:r>
    </w:p>
    <w:p w:rsidR="00711707" w:rsidRDefault="00711707" w:rsidP="00711707">
      <w:pPr>
        <w:pStyle w:val="a4"/>
        <w:jc w:val="both"/>
        <w:rPr>
          <w:color w:val="FF0000"/>
        </w:rPr>
      </w:pPr>
    </w:p>
    <w:p w:rsidR="00711707" w:rsidRPr="0050058B" w:rsidRDefault="00711707" w:rsidP="0050058B">
      <w:pPr>
        <w:pStyle w:val="a4"/>
        <w:ind w:firstLine="708"/>
        <w:jc w:val="both"/>
        <w:rPr>
          <w:b/>
          <w:color w:val="0070C0"/>
        </w:rPr>
      </w:pPr>
      <w:r w:rsidRPr="0050058B">
        <w:rPr>
          <w:b/>
          <w:color w:val="0070C0"/>
        </w:rPr>
        <w:t>ВКР</w:t>
      </w:r>
      <w:r w:rsidR="0050058B" w:rsidRPr="0050058B">
        <w:rPr>
          <w:b/>
          <w:color w:val="0070C0"/>
        </w:rPr>
        <w:t>, з</w:t>
      </w:r>
      <w:r w:rsidRPr="0050058B">
        <w:rPr>
          <w:b/>
          <w:color w:val="0070C0"/>
        </w:rPr>
        <w:t>амена лифтов</w:t>
      </w:r>
    </w:p>
    <w:p w:rsidR="007F023F" w:rsidRPr="00416164" w:rsidRDefault="0050058B" w:rsidP="007F023F">
      <w:pPr>
        <w:pStyle w:val="a4"/>
        <w:jc w:val="both"/>
        <w:rPr>
          <w:i/>
          <w:color w:val="0070C0"/>
        </w:rPr>
      </w:pPr>
      <w:r>
        <w:rPr>
          <w:color w:val="FF0000"/>
        </w:rPr>
        <w:tab/>
      </w:r>
      <w:r w:rsidRPr="00416164">
        <w:t xml:space="preserve">В рамках реализации программы выборочного капитального ремонта многоквартирных домов выполнены работы по замене </w:t>
      </w:r>
      <w:r w:rsidR="00416164" w:rsidRPr="00416164">
        <w:rPr>
          <w:b/>
        </w:rPr>
        <w:t>28</w:t>
      </w:r>
      <w:r w:rsidR="00416164" w:rsidRPr="00416164">
        <w:t xml:space="preserve"> </w:t>
      </w:r>
      <w:r w:rsidRPr="00416164">
        <w:t>лифтов</w:t>
      </w:r>
      <w:r>
        <w:rPr>
          <w:color w:val="FF0000"/>
        </w:rPr>
        <w:t xml:space="preserve"> </w:t>
      </w:r>
      <w:r w:rsidRPr="00416164">
        <w:rPr>
          <w:i/>
          <w:color w:val="0070C0"/>
        </w:rPr>
        <w:t>п</w:t>
      </w:r>
      <w:r w:rsidR="00416164" w:rsidRPr="00416164">
        <w:rPr>
          <w:i/>
          <w:color w:val="0070C0"/>
        </w:rPr>
        <w:t>о</w:t>
      </w:r>
      <w:r w:rsidRPr="00416164">
        <w:rPr>
          <w:i/>
          <w:color w:val="0070C0"/>
        </w:rPr>
        <w:t xml:space="preserve"> адресам:</w:t>
      </w:r>
    </w:p>
    <w:p w:rsidR="0050058B" w:rsidRPr="00416164" w:rsidRDefault="00416164" w:rsidP="007F023F">
      <w:pPr>
        <w:pStyle w:val="a4"/>
        <w:jc w:val="both"/>
        <w:rPr>
          <w:i/>
          <w:color w:val="0070C0"/>
        </w:rPr>
      </w:pPr>
      <w:r w:rsidRPr="00416164">
        <w:rPr>
          <w:i/>
          <w:color w:val="0070C0"/>
        </w:rPr>
        <w:tab/>
        <w:t>- Капотня, 3 квартал, дом 25 (1);</w:t>
      </w:r>
    </w:p>
    <w:p w:rsidR="00416164" w:rsidRPr="00416164" w:rsidRDefault="00416164" w:rsidP="007F023F">
      <w:pPr>
        <w:pStyle w:val="a4"/>
        <w:jc w:val="both"/>
        <w:rPr>
          <w:i/>
          <w:color w:val="0070C0"/>
        </w:rPr>
      </w:pPr>
      <w:r w:rsidRPr="00416164">
        <w:rPr>
          <w:i/>
          <w:color w:val="0070C0"/>
        </w:rPr>
        <w:tab/>
        <w:t>- Капотня, 5 квартал, дом 1 (10);</w:t>
      </w:r>
    </w:p>
    <w:p w:rsidR="00416164" w:rsidRPr="00416164" w:rsidRDefault="00416164" w:rsidP="00416164">
      <w:pPr>
        <w:pStyle w:val="a4"/>
        <w:ind w:firstLine="708"/>
        <w:jc w:val="both"/>
        <w:rPr>
          <w:i/>
          <w:color w:val="0070C0"/>
        </w:rPr>
      </w:pPr>
      <w:r w:rsidRPr="00416164">
        <w:rPr>
          <w:i/>
          <w:color w:val="0070C0"/>
        </w:rPr>
        <w:t>- Капотня, 5 квартал, дом 5 (6);</w:t>
      </w:r>
    </w:p>
    <w:p w:rsidR="00416164" w:rsidRPr="00416164" w:rsidRDefault="00416164" w:rsidP="00416164">
      <w:pPr>
        <w:pStyle w:val="a4"/>
        <w:ind w:firstLine="708"/>
        <w:jc w:val="both"/>
        <w:rPr>
          <w:i/>
          <w:color w:val="0070C0"/>
        </w:rPr>
      </w:pPr>
      <w:r w:rsidRPr="00416164">
        <w:rPr>
          <w:i/>
          <w:color w:val="0070C0"/>
        </w:rPr>
        <w:t>- Капотня, 5 квартал, дом 13 (4);</w:t>
      </w:r>
    </w:p>
    <w:p w:rsidR="00416164" w:rsidRPr="00416164" w:rsidRDefault="00416164" w:rsidP="00416164">
      <w:pPr>
        <w:pStyle w:val="a4"/>
        <w:ind w:firstLine="708"/>
        <w:jc w:val="both"/>
        <w:rPr>
          <w:i/>
          <w:color w:val="0070C0"/>
        </w:rPr>
      </w:pPr>
      <w:r w:rsidRPr="00416164">
        <w:rPr>
          <w:i/>
          <w:color w:val="0070C0"/>
        </w:rPr>
        <w:t>- Капотня, 5 квартал, дом 20 (7</w:t>
      </w:r>
      <w:r w:rsidR="00B00CA6">
        <w:rPr>
          <w:i/>
          <w:color w:val="0070C0"/>
        </w:rPr>
        <w:t>).</w:t>
      </w:r>
    </w:p>
    <w:p w:rsidR="00416164" w:rsidRPr="0082303A" w:rsidRDefault="00416164" w:rsidP="007F023F">
      <w:pPr>
        <w:pStyle w:val="a4"/>
        <w:jc w:val="both"/>
        <w:rPr>
          <w:color w:val="FF0000"/>
        </w:rPr>
      </w:pPr>
    </w:p>
    <w:p w:rsidR="00E40F67" w:rsidRPr="0082303A" w:rsidRDefault="00E40F67" w:rsidP="0082303A">
      <w:pPr>
        <w:pStyle w:val="a4"/>
        <w:jc w:val="both"/>
        <w:rPr>
          <w:b/>
          <w:color w:val="0070C0"/>
        </w:rPr>
      </w:pPr>
      <w:r w:rsidRPr="0082303A">
        <w:rPr>
          <w:color w:val="FF0000"/>
        </w:rPr>
        <w:tab/>
      </w:r>
      <w:r w:rsidRPr="0082303A">
        <w:rPr>
          <w:b/>
          <w:color w:val="FF0000"/>
        </w:rPr>
        <w:t xml:space="preserve"> </w:t>
      </w:r>
      <w:r w:rsidRPr="0082303A">
        <w:rPr>
          <w:b/>
          <w:color w:val="0070C0"/>
        </w:rPr>
        <w:t>Благоустройство зон отдыха, в том числе Народных парков.</w:t>
      </w:r>
    </w:p>
    <w:p w:rsidR="00FD52A8" w:rsidRDefault="006F4502" w:rsidP="0082303A">
      <w:pPr>
        <w:ind w:firstLine="708"/>
        <w:jc w:val="both"/>
        <w:rPr>
          <w:szCs w:val="28"/>
        </w:rPr>
      </w:pPr>
      <w:r w:rsidRPr="0082303A">
        <w:rPr>
          <w:szCs w:val="28"/>
        </w:rPr>
        <w:t xml:space="preserve">В 2015 году </w:t>
      </w:r>
      <w:r w:rsidR="00D96191">
        <w:rPr>
          <w:szCs w:val="28"/>
        </w:rPr>
        <w:t>был</w:t>
      </w:r>
      <w:r w:rsidR="00FD52A8">
        <w:rPr>
          <w:szCs w:val="28"/>
        </w:rPr>
        <w:t>а</w:t>
      </w:r>
      <w:r w:rsidR="00D96191">
        <w:rPr>
          <w:szCs w:val="28"/>
        </w:rPr>
        <w:t xml:space="preserve"> проведена первая очередь </w:t>
      </w:r>
      <w:r w:rsidR="00632EB5">
        <w:rPr>
          <w:szCs w:val="28"/>
        </w:rPr>
        <w:t>благоустройства набережной Москвы</w:t>
      </w:r>
      <w:r w:rsidR="00AF1336">
        <w:rPr>
          <w:szCs w:val="28"/>
        </w:rPr>
        <w:t>-</w:t>
      </w:r>
      <w:r w:rsidR="00632EB5">
        <w:rPr>
          <w:szCs w:val="28"/>
        </w:rPr>
        <w:t>реки</w:t>
      </w:r>
      <w:r w:rsidR="00D96191">
        <w:rPr>
          <w:szCs w:val="28"/>
        </w:rPr>
        <w:t xml:space="preserve">: </w:t>
      </w:r>
      <w:r w:rsidR="00FD52A8">
        <w:rPr>
          <w:szCs w:val="28"/>
        </w:rPr>
        <w:t>выполнены</w:t>
      </w:r>
      <w:r w:rsidR="00A95E65">
        <w:rPr>
          <w:szCs w:val="28"/>
        </w:rPr>
        <w:t xml:space="preserve"> работы по </w:t>
      </w:r>
      <w:r w:rsidR="00D96191">
        <w:rPr>
          <w:szCs w:val="28"/>
        </w:rPr>
        <w:t>планиров</w:t>
      </w:r>
      <w:r w:rsidR="00A95E65">
        <w:rPr>
          <w:szCs w:val="28"/>
        </w:rPr>
        <w:t>к</w:t>
      </w:r>
      <w:r w:rsidR="00D96191">
        <w:rPr>
          <w:szCs w:val="28"/>
        </w:rPr>
        <w:t>е территории</w:t>
      </w:r>
      <w:r w:rsidR="00A95E65">
        <w:rPr>
          <w:szCs w:val="28"/>
        </w:rPr>
        <w:t xml:space="preserve">, разбивке тропиночной сети, </w:t>
      </w:r>
      <w:r w:rsidR="00612B14">
        <w:rPr>
          <w:szCs w:val="28"/>
        </w:rPr>
        <w:t xml:space="preserve">прокладке кабеля к опорам освещения. </w:t>
      </w:r>
    </w:p>
    <w:p w:rsidR="00A95E65" w:rsidRDefault="00612B14" w:rsidP="0082303A">
      <w:pPr>
        <w:ind w:firstLine="708"/>
        <w:jc w:val="both"/>
        <w:rPr>
          <w:szCs w:val="28"/>
        </w:rPr>
      </w:pPr>
      <w:r>
        <w:rPr>
          <w:szCs w:val="28"/>
        </w:rPr>
        <w:t xml:space="preserve">В 2016 году буду завершены работы по благоустройству зон отдыха: </w:t>
      </w:r>
      <w:r w:rsidR="00632EB5">
        <w:rPr>
          <w:szCs w:val="28"/>
        </w:rPr>
        <w:t xml:space="preserve"> </w:t>
      </w:r>
      <w:r>
        <w:rPr>
          <w:szCs w:val="28"/>
        </w:rPr>
        <w:t>установке МАФ, скамеек, опор освещения.</w:t>
      </w:r>
    </w:p>
    <w:p w:rsidR="0082303A" w:rsidRPr="0082303A" w:rsidRDefault="0082303A" w:rsidP="0082303A">
      <w:pPr>
        <w:ind w:firstLine="708"/>
        <w:jc w:val="both"/>
        <w:rPr>
          <w:bCs/>
          <w:color w:val="FF0000"/>
          <w:szCs w:val="28"/>
        </w:rPr>
      </w:pPr>
    </w:p>
    <w:p w:rsidR="00E40F67" w:rsidRPr="0082303A" w:rsidRDefault="00E40F67" w:rsidP="0082303A">
      <w:pPr>
        <w:ind w:firstLine="720"/>
        <w:jc w:val="both"/>
        <w:rPr>
          <w:b/>
          <w:color w:val="0070C0"/>
          <w:szCs w:val="28"/>
        </w:rPr>
      </w:pPr>
      <w:r w:rsidRPr="0082303A">
        <w:rPr>
          <w:b/>
          <w:color w:val="0070C0"/>
          <w:szCs w:val="28"/>
        </w:rPr>
        <w:t>Содержание и уборка территории (уборка снега), контейнерных площадок.</w:t>
      </w:r>
    </w:p>
    <w:p w:rsidR="006F4502" w:rsidRPr="0082303A" w:rsidRDefault="006F4502" w:rsidP="0082303A">
      <w:pPr>
        <w:spacing w:after="200"/>
        <w:ind w:firstLine="540"/>
        <w:jc w:val="both"/>
        <w:rPr>
          <w:szCs w:val="28"/>
          <w:lang w:eastAsia="en-US"/>
        </w:rPr>
      </w:pPr>
      <w:r w:rsidRPr="0082303A">
        <w:rPr>
          <w:szCs w:val="28"/>
          <w:lang w:eastAsia="en-US"/>
        </w:rPr>
        <w:t xml:space="preserve">ГБУ «Жилищник района Капотня» с 01.03.2015 г. собственными силами осуществляет санитарное содержание </w:t>
      </w:r>
      <w:r w:rsidRPr="0082303A">
        <w:rPr>
          <w:b/>
          <w:szCs w:val="28"/>
          <w:lang w:eastAsia="en-US"/>
        </w:rPr>
        <w:t>65</w:t>
      </w:r>
      <w:r w:rsidRPr="0082303A">
        <w:rPr>
          <w:szCs w:val="28"/>
          <w:lang w:eastAsia="en-US"/>
        </w:rPr>
        <w:t xml:space="preserve"> дворовых территорий площадью -</w:t>
      </w:r>
      <w:r w:rsidR="00D96191">
        <w:rPr>
          <w:szCs w:val="28"/>
          <w:lang w:eastAsia="en-US"/>
        </w:rPr>
        <w:t xml:space="preserve"> </w:t>
      </w:r>
      <w:r w:rsidRPr="0082303A">
        <w:rPr>
          <w:szCs w:val="28"/>
          <w:lang w:eastAsia="en-US"/>
        </w:rPr>
        <w:t>453</w:t>
      </w:r>
      <w:r w:rsidR="0082303A" w:rsidRPr="0082303A">
        <w:rPr>
          <w:szCs w:val="28"/>
          <w:lang w:eastAsia="en-US"/>
        </w:rPr>
        <w:t xml:space="preserve"> </w:t>
      </w:r>
      <w:r w:rsidRPr="0082303A">
        <w:rPr>
          <w:szCs w:val="28"/>
          <w:lang w:eastAsia="en-US"/>
        </w:rPr>
        <w:t>308,1 кв.м., с</w:t>
      </w:r>
      <w:r w:rsidR="0082303A" w:rsidRPr="0082303A">
        <w:rPr>
          <w:szCs w:val="28"/>
          <w:lang w:eastAsia="en-US"/>
        </w:rPr>
        <w:t xml:space="preserve"> </w:t>
      </w:r>
      <w:r w:rsidRPr="0082303A">
        <w:rPr>
          <w:szCs w:val="28"/>
          <w:lang w:eastAsia="en-US"/>
        </w:rPr>
        <w:t xml:space="preserve"> 01.04.2015 г. </w:t>
      </w:r>
      <w:r w:rsidRPr="0082303A">
        <w:rPr>
          <w:b/>
          <w:szCs w:val="28"/>
          <w:lang w:eastAsia="en-US"/>
        </w:rPr>
        <w:t>5</w:t>
      </w:r>
      <w:r w:rsidRPr="0082303A">
        <w:rPr>
          <w:szCs w:val="28"/>
          <w:lang w:eastAsia="en-US"/>
        </w:rPr>
        <w:t xml:space="preserve"> объектов дорожного хозяйства площадью </w:t>
      </w:r>
      <w:r w:rsidR="0082303A" w:rsidRPr="0082303A">
        <w:rPr>
          <w:szCs w:val="28"/>
          <w:lang w:eastAsia="en-US"/>
        </w:rPr>
        <w:t xml:space="preserve">– </w:t>
      </w:r>
      <w:r w:rsidRPr="0082303A">
        <w:rPr>
          <w:szCs w:val="28"/>
          <w:lang w:eastAsia="en-US"/>
        </w:rPr>
        <w:t>86</w:t>
      </w:r>
      <w:r w:rsidR="0082303A" w:rsidRPr="0082303A">
        <w:rPr>
          <w:szCs w:val="28"/>
          <w:lang w:eastAsia="en-US"/>
        </w:rPr>
        <w:t xml:space="preserve"> </w:t>
      </w:r>
      <w:r w:rsidRPr="0082303A">
        <w:rPr>
          <w:szCs w:val="28"/>
          <w:lang w:eastAsia="en-US"/>
        </w:rPr>
        <w:t xml:space="preserve">566,7 кв.м. и с 01.02.2015 г. </w:t>
      </w:r>
      <w:r w:rsidRPr="0082303A">
        <w:rPr>
          <w:b/>
          <w:szCs w:val="28"/>
          <w:lang w:eastAsia="en-US"/>
        </w:rPr>
        <w:t>6</w:t>
      </w:r>
      <w:r w:rsidRPr="0082303A">
        <w:rPr>
          <w:szCs w:val="28"/>
          <w:lang w:eastAsia="en-US"/>
        </w:rPr>
        <w:t xml:space="preserve"> объектов внешнего озеленения площадью </w:t>
      </w:r>
      <w:r w:rsidR="0082303A" w:rsidRPr="0082303A">
        <w:rPr>
          <w:szCs w:val="28"/>
          <w:lang w:eastAsia="en-US"/>
        </w:rPr>
        <w:t xml:space="preserve">– </w:t>
      </w:r>
      <w:r w:rsidRPr="0082303A">
        <w:rPr>
          <w:szCs w:val="28"/>
          <w:lang w:eastAsia="en-US"/>
        </w:rPr>
        <w:t>704</w:t>
      </w:r>
      <w:r w:rsidR="0082303A" w:rsidRPr="0082303A">
        <w:rPr>
          <w:szCs w:val="28"/>
          <w:lang w:eastAsia="en-US"/>
        </w:rPr>
        <w:t xml:space="preserve"> </w:t>
      </w:r>
      <w:r w:rsidRPr="0082303A">
        <w:rPr>
          <w:szCs w:val="28"/>
          <w:lang w:eastAsia="en-US"/>
        </w:rPr>
        <w:t>533,63 кв.м.</w:t>
      </w:r>
    </w:p>
    <w:p w:rsidR="006F4502" w:rsidRPr="0082303A" w:rsidRDefault="006F4502" w:rsidP="0082303A">
      <w:pPr>
        <w:spacing w:after="200"/>
        <w:ind w:firstLine="540"/>
        <w:jc w:val="both"/>
        <w:rPr>
          <w:szCs w:val="28"/>
          <w:lang w:eastAsia="en-US"/>
        </w:rPr>
      </w:pPr>
      <w:r w:rsidRPr="0082303A">
        <w:rPr>
          <w:szCs w:val="28"/>
          <w:lang w:eastAsia="en-US"/>
        </w:rPr>
        <w:t xml:space="preserve">Механизированную  уборку подведомственной территории выполняет более </w:t>
      </w:r>
      <w:r w:rsidRPr="0082303A">
        <w:rPr>
          <w:b/>
          <w:szCs w:val="28"/>
          <w:lang w:eastAsia="en-US"/>
        </w:rPr>
        <w:t>26</w:t>
      </w:r>
      <w:r w:rsidRPr="0082303A">
        <w:rPr>
          <w:szCs w:val="28"/>
          <w:lang w:eastAsia="en-US"/>
        </w:rPr>
        <w:t xml:space="preserve"> единиц техники, из них </w:t>
      </w:r>
      <w:r w:rsidRPr="0082303A">
        <w:rPr>
          <w:b/>
          <w:szCs w:val="28"/>
          <w:lang w:eastAsia="en-US"/>
        </w:rPr>
        <w:t>6</w:t>
      </w:r>
      <w:r w:rsidRPr="0082303A">
        <w:rPr>
          <w:szCs w:val="28"/>
          <w:lang w:eastAsia="en-US"/>
        </w:rPr>
        <w:t xml:space="preserve"> тракторов, </w:t>
      </w:r>
      <w:r w:rsidRPr="0082303A">
        <w:rPr>
          <w:b/>
          <w:szCs w:val="28"/>
          <w:lang w:eastAsia="en-US"/>
        </w:rPr>
        <w:t>2</w:t>
      </w:r>
      <w:r w:rsidRPr="0082303A">
        <w:rPr>
          <w:szCs w:val="28"/>
          <w:lang w:eastAsia="en-US"/>
        </w:rPr>
        <w:t xml:space="preserve"> ед. тр</w:t>
      </w:r>
      <w:r w:rsidR="0082303A" w:rsidRPr="0082303A">
        <w:rPr>
          <w:szCs w:val="28"/>
          <w:lang w:eastAsia="en-US"/>
        </w:rPr>
        <w:t>о</w:t>
      </w:r>
      <w:r w:rsidRPr="0082303A">
        <w:rPr>
          <w:szCs w:val="28"/>
          <w:lang w:eastAsia="en-US"/>
        </w:rPr>
        <w:t xml:space="preserve">туаро-уборочной техники, </w:t>
      </w:r>
      <w:r w:rsidRPr="0082303A">
        <w:rPr>
          <w:b/>
          <w:szCs w:val="28"/>
          <w:lang w:eastAsia="en-US"/>
        </w:rPr>
        <w:t>4</w:t>
      </w:r>
      <w:r w:rsidR="0082303A" w:rsidRPr="0082303A">
        <w:rPr>
          <w:szCs w:val="28"/>
          <w:lang w:eastAsia="en-US"/>
        </w:rPr>
        <w:t xml:space="preserve"> </w:t>
      </w:r>
      <w:r w:rsidRPr="0082303A">
        <w:rPr>
          <w:szCs w:val="28"/>
          <w:lang w:eastAsia="en-US"/>
        </w:rPr>
        <w:t xml:space="preserve">ед. подметально-уборочной техники, </w:t>
      </w:r>
      <w:r w:rsidRPr="0082303A">
        <w:rPr>
          <w:b/>
          <w:szCs w:val="28"/>
          <w:lang w:eastAsia="en-US"/>
        </w:rPr>
        <w:t>3</w:t>
      </w:r>
      <w:r w:rsidRPr="0082303A">
        <w:rPr>
          <w:szCs w:val="28"/>
          <w:lang w:eastAsia="en-US"/>
        </w:rPr>
        <w:t xml:space="preserve"> погрузчика, </w:t>
      </w:r>
      <w:r w:rsidRPr="0082303A">
        <w:rPr>
          <w:b/>
          <w:szCs w:val="28"/>
          <w:lang w:eastAsia="en-US"/>
        </w:rPr>
        <w:t>3</w:t>
      </w:r>
      <w:r w:rsidRPr="0082303A">
        <w:rPr>
          <w:szCs w:val="28"/>
          <w:lang w:eastAsia="en-US"/>
        </w:rPr>
        <w:t xml:space="preserve"> самосвала</w:t>
      </w:r>
      <w:r w:rsidR="0082303A" w:rsidRPr="0082303A">
        <w:rPr>
          <w:szCs w:val="28"/>
          <w:lang w:eastAsia="en-US"/>
        </w:rPr>
        <w:t>.</w:t>
      </w:r>
      <w:r w:rsidR="0082303A">
        <w:rPr>
          <w:szCs w:val="28"/>
          <w:lang w:eastAsia="en-US"/>
        </w:rPr>
        <w:t xml:space="preserve"> </w:t>
      </w:r>
      <w:r w:rsidRPr="0082303A">
        <w:rPr>
          <w:szCs w:val="28"/>
          <w:lang w:eastAsia="en-US"/>
        </w:rPr>
        <w:t xml:space="preserve">Уборкой дворовых территорий ежедневно занимаются </w:t>
      </w:r>
      <w:r w:rsidRPr="0082303A">
        <w:rPr>
          <w:b/>
          <w:szCs w:val="28"/>
          <w:lang w:eastAsia="en-US"/>
        </w:rPr>
        <w:t>47</w:t>
      </w:r>
      <w:r w:rsidRPr="0082303A">
        <w:rPr>
          <w:szCs w:val="28"/>
          <w:lang w:eastAsia="en-US"/>
        </w:rPr>
        <w:t xml:space="preserve"> дворников, ОДХ  </w:t>
      </w:r>
      <w:r w:rsidRPr="0082303A">
        <w:rPr>
          <w:b/>
          <w:szCs w:val="28"/>
          <w:lang w:eastAsia="en-US"/>
        </w:rPr>
        <w:t>14</w:t>
      </w:r>
      <w:r w:rsidRPr="0082303A">
        <w:rPr>
          <w:szCs w:val="28"/>
          <w:lang w:eastAsia="en-US"/>
        </w:rPr>
        <w:t xml:space="preserve"> рабочих, объектов внешнего озеленения </w:t>
      </w:r>
      <w:r w:rsidRPr="0082303A">
        <w:rPr>
          <w:b/>
          <w:szCs w:val="28"/>
          <w:lang w:eastAsia="en-US"/>
        </w:rPr>
        <w:t>20</w:t>
      </w:r>
      <w:r w:rsidRPr="0082303A">
        <w:rPr>
          <w:szCs w:val="28"/>
          <w:lang w:eastAsia="en-US"/>
        </w:rPr>
        <w:t xml:space="preserve"> рабочих.</w:t>
      </w:r>
    </w:p>
    <w:p w:rsidR="00E40F67" w:rsidRPr="0082303A" w:rsidRDefault="00E40F67" w:rsidP="0082303A">
      <w:pPr>
        <w:ind w:firstLine="720"/>
        <w:jc w:val="both"/>
        <w:rPr>
          <w:b/>
          <w:color w:val="0070C0"/>
          <w:szCs w:val="28"/>
        </w:rPr>
      </w:pPr>
      <w:r w:rsidRPr="0082303A">
        <w:rPr>
          <w:b/>
          <w:color w:val="0070C0"/>
          <w:szCs w:val="28"/>
        </w:rPr>
        <w:t>Установка опор наружного освещения.</w:t>
      </w:r>
    </w:p>
    <w:p w:rsidR="006F4502" w:rsidRPr="0082303A" w:rsidRDefault="006F4502" w:rsidP="0082303A">
      <w:pPr>
        <w:pStyle w:val="a4"/>
        <w:ind w:firstLine="708"/>
        <w:jc w:val="both"/>
        <w:rPr>
          <w:i/>
          <w:color w:val="FF0000"/>
        </w:rPr>
      </w:pPr>
      <w:r w:rsidRPr="0082303A">
        <w:t xml:space="preserve">В 2015 году за счет средств экономического развития района выполнены работы по установке </w:t>
      </w:r>
      <w:r w:rsidRPr="0082303A">
        <w:rPr>
          <w:b/>
        </w:rPr>
        <w:t>8</w:t>
      </w:r>
      <w:r w:rsidRPr="0082303A">
        <w:t xml:space="preserve"> дополнительных опор освещения на территории катка с </w:t>
      </w:r>
      <w:r w:rsidRPr="0082303A">
        <w:lastRenderedPageBreak/>
        <w:t>искусственным льдом по адресу: 1-й квартал Капотни</w:t>
      </w:r>
      <w:r w:rsidR="0082303A">
        <w:t>,</w:t>
      </w:r>
      <w:r w:rsidRPr="0082303A">
        <w:t xml:space="preserve"> дом 9</w:t>
      </w:r>
      <w:r w:rsidR="009B66D5">
        <w:t xml:space="preserve"> </w:t>
      </w:r>
      <w:r w:rsidR="009B66D5" w:rsidRPr="009B66D5">
        <w:rPr>
          <w:i/>
        </w:rPr>
        <w:t>на сумму:</w:t>
      </w:r>
      <w:r w:rsidR="009B66D5">
        <w:rPr>
          <w:i/>
        </w:rPr>
        <w:t xml:space="preserve"> 932 тыс. 597 руб.</w:t>
      </w:r>
      <w:r w:rsidRPr="0082303A">
        <w:t xml:space="preserve"> </w:t>
      </w:r>
    </w:p>
    <w:p w:rsidR="00E40F67" w:rsidRPr="0082303A" w:rsidRDefault="00E40F67" w:rsidP="0082303A">
      <w:pPr>
        <w:ind w:firstLine="720"/>
        <w:jc w:val="both"/>
        <w:rPr>
          <w:b/>
          <w:color w:val="FF0000"/>
          <w:szCs w:val="28"/>
        </w:rPr>
      </w:pPr>
    </w:p>
    <w:p w:rsidR="00E40F67" w:rsidRPr="0082303A" w:rsidRDefault="00E40F67" w:rsidP="0082303A">
      <w:pPr>
        <w:ind w:firstLine="720"/>
        <w:jc w:val="both"/>
        <w:rPr>
          <w:b/>
          <w:color w:val="0070C0"/>
          <w:szCs w:val="28"/>
        </w:rPr>
      </w:pPr>
      <w:r w:rsidRPr="0082303A">
        <w:rPr>
          <w:b/>
          <w:color w:val="0070C0"/>
          <w:szCs w:val="28"/>
        </w:rPr>
        <w:t>Подготовка к зиме объектов жилищного фонда, коммунального хозяйства и социально-культурного назначения.</w:t>
      </w:r>
    </w:p>
    <w:p w:rsidR="006F4502" w:rsidRPr="0082303A" w:rsidRDefault="006F4502" w:rsidP="0082303A">
      <w:pPr>
        <w:pStyle w:val="a7"/>
        <w:shd w:val="clear" w:color="auto" w:fill="FFFFFF"/>
        <w:spacing w:before="120" w:beforeAutospacing="0" w:after="312" w:afterAutospacing="0"/>
        <w:ind w:firstLine="708"/>
        <w:jc w:val="both"/>
        <w:rPr>
          <w:color w:val="000000"/>
          <w:sz w:val="28"/>
          <w:szCs w:val="28"/>
        </w:rPr>
      </w:pPr>
      <w:r w:rsidRPr="0082303A">
        <w:rPr>
          <w:color w:val="000000"/>
          <w:sz w:val="28"/>
          <w:szCs w:val="28"/>
        </w:rPr>
        <w:t xml:space="preserve">Подготовка к зимнему периоду 2015-2016 гг. началась задолго до наступления осени - в конце апреля с подготовки жилых домов к зиме. В летний период было проверено состояние трубопроводов горячего и холодного водоснабжения, отопления. Проведены работы по проверке и ремонту кровли, проверено состояние чердаков и подвалов.  </w:t>
      </w:r>
    </w:p>
    <w:p w:rsidR="006F4502" w:rsidRPr="0082303A" w:rsidRDefault="006F4502" w:rsidP="0082303A">
      <w:pPr>
        <w:pStyle w:val="a7"/>
        <w:shd w:val="clear" w:color="auto" w:fill="FFFFFF"/>
        <w:spacing w:before="120" w:beforeAutospacing="0" w:after="312" w:afterAutospacing="0"/>
        <w:ind w:firstLine="708"/>
        <w:jc w:val="both"/>
        <w:rPr>
          <w:color w:val="FF0000"/>
          <w:sz w:val="28"/>
          <w:szCs w:val="28"/>
        </w:rPr>
      </w:pPr>
      <w:r w:rsidRPr="0082303A">
        <w:rPr>
          <w:color w:val="000000"/>
          <w:sz w:val="28"/>
          <w:szCs w:val="28"/>
        </w:rPr>
        <w:t>Так же была организована работа по подготовке средств малой механизации (тракторов) и рабочей силы, оснащению их инвентарем, одеждой. 7 сентября 2015</w:t>
      </w:r>
      <w:r w:rsidR="00346548">
        <w:rPr>
          <w:color w:val="000000"/>
          <w:sz w:val="28"/>
          <w:szCs w:val="28"/>
        </w:rPr>
        <w:t xml:space="preserve"> </w:t>
      </w:r>
      <w:r w:rsidRPr="0082303A">
        <w:rPr>
          <w:color w:val="000000"/>
          <w:sz w:val="28"/>
          <w:szCs w:val="28"/>
        </w:rPr>
        <w:t>г. прошел смотр средств малой механизации и приспособления ГБУ «Жилищник района Капотня», отвечающих за уборку территории района к работе в зимних условиях. Комиссией, состоявшей из представителей управы, ОАТИ, МЖИ, МЧС и служб района была проведена оценка работоспособности снегоуборочной техники, обеспеченности дворников уборочным инвентарем и наличия спецодежды у персонала.</w:t>
      </w:r>
    </w:p>
    <w:p w:rsidR="00E40F67" w:rsidRPr="0082303A" w:rsidRDefault="00E40F67" w:rsidP="0082303A">
      <w:pPr>
        <w:ind w:firstLine="720"/>
        <w:jc w:val="both"/>
        <w:rPr>
          <w:b/>
          <w:color w:val="0070C0"/>
          <w:szCs w:val="28"/>
        </w:rPr>
      </w:pPr>
      <w:r w:rsidRPr="0082303A">
        <w:rPr>
          <w:b/>
          <w:color w:val="0070C0"/>
          <w:szCs w:val="28"/>
        </w:rPr>
        <w:t xml:space="preserve">Работа с управляющими организациями по обеспечению содержания жилищного фонда, содержание общедомового оборудования; </w:t>
      </w:r>
    </w:p>
    <w:p w:rsidR="00D151F9" w:rsidRPr="0082303A" w:rsidRDefault="00D151F9" w:rsidP="0082303A">
      <w:pPr>
        <w:shd w:val="clear" w:color="auto" w:fill="FFFFFF"/>
        <w:ind w:firstLine="672"/>
        <w:jc w:val="both"/>
        <w:rPr>
          <w:szCs w:val="28"/>
        </w:rPr>
      </w:pPr>
      <w:r w:rsidRPr="0082303A">
        <w:rPr>
          <w:szCs w:val="28"/>
        </w:rPr>
        <w:t xml:space="preserve">В рамках реализации городских программ города Москвы в сфере жилищно-коммунального хозяйства в 2015 году на территории района Капотня за счет средств управляющей компании </w:t>
      </w:r>
      <w:r w:rsidR="00200BCF" w:rsidRPr="0082303A">
        <w:rPr>
          <w:szCs w:val="28"/>
        </w:rPr>
        <w:t xml:space="preserve">ГБУ «Жилитщник района» проведен ремонт </w:t>
      </w:r>
      <w:r w:rsidR="00200BCF" w:rsidRPr="0082303A">
        <w:rPr>
          <w:b/>
          <w:szCs w:val="28"/>
        </w:rPr>
        <w:t>8</w:t>
      </w:r>
      <w:r w:rsidR="00200BCF" w:rsidRPr="0082303A">
        <w:rPr>
          <w:szCs w:val="28"/>
        </w:rPr>
        <w:t>-ми подъездов.</w:t>
      </w:r>
    </w:p>
    <w:p w:rsidR="006F4502" w:rsidRPr="0082303A" w:rsidRDefault="006F4502" w:rsidP="0082303A">
      <w:pPr>
        <w:ind w:firstLine="720"/>
        <w:jc w:val="both"/>
        <w:rPr>
          <w:b/>
          <w:color w:val="0070C0"/>
          <w:szCs w:val="28"/>
        </w:rPr>
      </w:pPr>
    </w:p>
    <w:p w:rsidR="00E40F67" w:rsidRPr="0082303A" w:rsidRDefault="00E40F67" w:rsidP="0082303A">
      <w:pPr>
        <w:ind w:firstLine="720"/>
        <w:jc w:val="both"/>
        <w:rPr>
          <w:b/>
          <w:color w:val="0070C0"/>
          <w:szCs w:val="28"/>
        </w:rPr>
      </w:pPr>
      <w:r w:rsidRPr="0082303A">
        <w:rPr>
          <w:b/>
          <w:color w:val="0070C0"/>
          <w:szCs w:val="28"/>
        </w:rPr>
        <w:t>Работа по контролю за состоянием подвалов, чердаков, подъездов, домовладений.</w:t>
      </w:r>
    </w:p>
    <w:p w:rsidR="00D151F9" w:rsidRPr="0082303A" w:rsidRDefault="00D151F9" w:rsidP="0082303A">
      <w:pPr>
        <w:ind w:firstLine="720"/>
        <w:jc w:val="both"/>
        <w:rPr>
          <w:szCs w:val="28"/>
        </w:rPr>
      </w:pPr>
      <w:r w:rsidRPr="0082303A">
        <w:rPr>
          <w:szCs w:val="28"/>
        </w:rPr>
        <w:t xml:space="preserve">На предмет закрытия и опечатывания дверей данных помещений и в целях исключения не законного нахождения граждан в подвалах и чердаках, проводятся с представителями полиции, управляющей компанией, управой района комиссионные обследования чердачных и подвальных помещений жилого фонда района Капотня. Так же совместно с пожарным инспектором проводятся обходы на предмет загромождений подъездных лестничных клеток, эвакуационных выходов. </w:t>
      </w:r>
    </w:p>
    <w:p w:rsidR="00E40F67" w:rsidRPr="0082303A" w:rsidRDefault="00E40F67" w:rsidP="0082303A">
      <w:pPr>
        <w:ind w:firstLine="720"/>
        <w:jc w:val="both"/>
        <w:rPr>
          <w:color w:val="FF0000"/>
          <w:szCs w:val="28"/>
        </w:rPr>
      </w:pPr>
    </w:p>
    <w:p w:rsidR="00E40F67" w:rsidRPr="0082303A" w:rsidRDefault="00E40F67" w:rsidP="0082303A">
      <w:pPr>
        <w:ind w:firstLine="720"/>
        <w:jc w:val="both"/>
        <w:rPr>
          <w:b/>
          <w:color w:val="0070C0"/>
          <w:szCs w:val="28"/>
        </w:rPr>
      </w:pPr>
      <w:r w:rsidRPr="0082303A">
        <w:rPr>
          <w:b/>
          <w:color w:val="0070C0"/>
          <w:szCs w:val="28"/>
        </w:rPr>
        <w:t>Работа с собственниками помещений в многоквартирных домах.</w:t>
      </w:r>
    </w:p>
    <w:p w:rsidR="00D151F9" w:rsidRPr="0082303A" w:rsidRDefault="00D151F9" w:rsidP="0082303A">
      <w:pPr>
        <w:ind w:firstLine="708"/>
        <w:jc w:val="both"/>
        <w:rPr>
          <w:szCs w:val="28"/>
        </w:rPr>
      </w:pPr>
      <w:r w:rsidRPr="0082303A">
        <w:rPr>
          <w:szCs w:val="28"/>
        </w:rPr>
        <w:t>Осуществляя полномочия по работе с собственниками помещений в многоквартирных домах, управа района Капотня:</w:t>
      </w:r>
    </w:p>
    <w:p w:rsidR="00D151F9" w:rsidRPr="0082303A" w:rsidRDefault="00D151F9" w:rsidP="0082303A">
      <w:pPr>
        <w:jc w:val="both"/>
        <w:rPr>
          <w:szCs w:val="28"/>
        </w:rPr>
      </w:pPr>
      <w:r w:rsidRPr="0082303A">
        <w:rPr>
          <w:szCs w:val="28"/>
        </w:rPr>
        <w:t xml:space="preserve">     </w:t>
      </w:r>
      <w:r w:rsidRPr="0082303A">
        <w:rPr>
          <w:szCs w:val="28"/>
        </w:rPr>
        <w:tab/>
        <w:t xml:space="preserve">1. Обеспечивает в установленном порядке собственникам помещений в многоквартирных домах и их объединениям организационную и информационную поддержку в вопросах организации и проведения общих собраний собственников помещений в многоквартирных домах. </w:t>
      </w:r>
    </w:p>
    <w:p w:rsidR="00D151F9" w:rsidRPr="0082303A" w:rsidRDefault="00D151F9" w:rsidP="0082303A">
      <w:pPr>
        <w:jc w:val="both"/>
        <w:rPr>
          <w:i/>
          <w:color w:val="0070C0"/>
          <w:szCs w:val="28"/>
        </w:rPr>
      </w:pPr>
      <w:r w:rsidRPr="0082303A">
        <w:rPr>
          <w:szCs w:val="28"/>
        </w:rPr>
        <w:t xml:space="preserve">     </w:t>
      </w:r>
      <w:r w:rsidRPr="0082303A">
        <w:rPr>
          <w:szCs w:val="28"/>
        </w:rPr>
        <w:tab/>
      </w:r>
      <w:r w:rsidRPr="0082303A">
        <w:rPr>
          <w:i/>
          <w:color w:val="0070C0"/>
          <w:szCs w:val="28"/>
        </w:rPr>
        <w:t>Так, в течение 2015 года собственниками помещений при поддержке управы проводились собрания:</w:t>
      </w:r>
    </w:p>
    <w:p w:rsidR="00D151F9" w:rsidRPr="0082303A" w:rsidRDefault="00D151F9" w:rsidP="0082303A">
      <w:pPr>
        <w:ind w:firstLine="708"/>
        <w:jc w:val="both"/>
        <w:rPr>
          <w:i/>
          <w:color w:val="0070C0"/>
          <w:szCs w:val="28"/>
        </w:rPr>
      </w:pPr>
      <w:r w:rsidRPr="0082303A">
        <w:rPr>
          <w:i/>
          <w:color w:val="0070C0"/>
          <w:szCs w:val="28"/>
        </w:rPr>
        <w:lastRenderedPageBreak/>
        <w:t>- по вопросам перевыбора членов советов домов по адресам: 1-й квартал,</w:t>
      </w:r>
      <w:r w:rsidR="00B15F9A" w:rsidRPr="0082303A">
        <w:rPr>
          <w:i/>
          <w:color w:val="0070C0"/>
          <w:szCs w:val="28"/>
        </w:rPr>
        <w:t xml:space="preserve"> </w:t>
      </w:r>
      <w:r w:rsidRPr="0082303A">
        <w:rPr>
          <w:i/>
          <w:color w:val="0070C0"/>
          <w:szCs w:val="28"/>
        </w:rPr>
        <w:t>д.5 и 4-й квартал, д.8,</w:t>
      </w:r>
    </w:p>
    <w:p w:rsidR="00D151F9" w:rsidRPr="0082303A" w:rsidRDefault="00D151F9" w:rsidP="0082303A">
      <w:pPr>
        <w:ind w:firstLine="708"/>
        <w:jc w:val="both"/>
        <w:rPr>
          <w:i/>
          <w:color w:val="0070C0"/>
          <w:szCs w:val="28"/>
        </w:rPr>
      </w:pPr>
      <w:r w:rsidRPr="0082303A">
        <w:rPr>
          <w:i/>
          <w:color w:val="0070C0"/>
          <w:szCs w:val="28"/>
        </w:rPr>
        <w:t>-  по вопросам проведения капитального ремонта во всех многоквартирных домах района Капотня, согласно Постановлений правительства Москвы №№832-ПП и 833-ПП от 29.12.2014 года.  Все 67 многоквартирных домов района включены в региональную программу капитального ремонта общего имущества многоквартирных домов с 2016-2044гг.</w:t>
      </w:r>
    </w:p>
    <w:p w:rsidR="00D151F9" w:rsidRPr="0082303A" w:rsidRDefault="00D151F9" w:rsidP="0082303A">
      <w:pPr>
        <w:jc w:val="both"/>
        <w:rPr>
          <w:szCs w:val="28"/>
        </w:rPr>
      </w:pPr>
      <w:r w:rsidRPr="0082303A">
        <w:rPr>
          <w:szCs w:val="28"/>
        </w:rPr>
        <w:t xml:space="preserve">    </w:t>
      </w:r>
      <w:r w:rsidRPr="0082303A">
        <w:rPr>
          <w:szCs w:val="28"/>
        </w:rPr>
        <w:tab/>
        <w:t xml:space="preserve">2. Оказывает содействие собственникам помещений многоквартирных домов по развитию института старших по домам и подъездам. </w:t>
      </w:r>
    </w:p>
    <w:p w:rsidR="00D151F9" w:rsidRPr="0082303A" w:rsidRDefault="00D151F9" w:rsidP="0082303A">
      <w:pPr>
        <w:jc w:val="both"/>
        <w:rPr>
          <w:i/>
          <w:color w:val="0070C0"/>
          <w:szCs w:val="28"/>
        </w:rPr>
      </w:pPr>
      <w:r w:rsidRPr="0082303A">
        <w:rPr>
          <w:szCs w:val="28"/>
        </w:rPr>
        <w:t xml:space="preserve">     </w:t>
      </w:r>
      <w:r w:rsidRPr="0082303A">
        <w:rPr>
          <w:szCs w:val="28"/>
        </w:rPr>
        <w:tab/>
      </w:r>
      <w:r w:rsidRPr="0082303A">
        <w:rPr>
          <w:color w:val="0070C0"/>
          <w:szCs w:val="28"/>
        </w:rPr>
        <w:t>С</w:t>
      </w:r>
      <w:r w:rsidRPr="0082303A">
        <w:rPr>
          <w:i/>
          <w:color w:val="0070C0"/>
          <w:szCs w:val="28"/>
        </w:rPr>
        <w:t>амые активные жители поощряются благодарственными письмами и грамотами.</w:t>
      </w:r>
    </w:p>
    <w:p w:rsidR="00D151F9" w:rsidRPr="0082303A" w:rsidRDefault="00D151F9" w:rsidP="0082303A">
      <w:pPr>
        <w:jc w:val="both"/>
        <w:rPr>
          <w:szCs w:val="28"/>
        </w:rPr>
      </w:pPr>
      <w:r w:rsidRPr="0082303A">
        <w:rPr>
          <w:i/>
          <w:szCs w:val="28"/>
        </w:rPr>
        <w:t xml:space="preserve">      </w:t>
      </w:r>
      <w:r w:rsidRPr="0082303A">
        <w:rPr>
          <w:i/>
          <w:szCs w:val="28"/>
        </w:rPr>
        <w:tab/>
      </w:r>
      <w:r w:rsidRPr="0082303A">
        <w:rPr>
          <w:szCs w:val="28"/>
        </w:rPr>
        <w:t>3. Проводит ежемесячные встречи с населением, на которых обсуждаются программы развития района Капотня, проходят отчёты о выполнении таких программ, выносятся самые животрепещущие темы о жизнедеятельности района, такие как своевременная оплата ЖКУ и снижение задолженности, проживание незарегистрированных граждан, энергосбережение в домах, установка индивидуальных приборов учёта и многие другие вопросы (культурно-просветительские, медицинские, пожарная безопасность).</w:t>
      </w:r>
    </w:p>
    <w:p w:rsidR="00D151F9" w:rsidRPr="0082303A" w:rsidRDefault="00D151F9" w:rsidP="0082303A">
      <w:pPr>
        <w:jc w:val="both"/>
        <w:rPr>
          <w:szCs w:val="28"/>
        </w:rPr>
      </w:pPr>
      <w:r w:rsidRPr="0082303A">
        <w:rPr>
          <w:szCs w:val="28"/>
        </w:rPr>
        <w:t xml:space="preserve">     </w:t>
      </w:r>
      <w:r w:rsidRPr="0082303A">
        <w:rPr>
          <w:szCs w:val="28"/>
        </w:rPr>
        <w:tab/>
        <w:t xml:space="preserve">4. В соответствии с Федеральным законодательством и в порядке, установленном правовыми актами города Москвы, осуществляет представление жителям сведений о деятельности обслуживающих, ресурсоснабжающих организаций и органов исполнительной власти города Москвы в сфере управления многоквартирными домами, а также иной информации, представление которой является обязательным в соответствии с федеральным законодательством. </w:t>
      </w:r>
    </w:p>
    <w:p w:rsidR="00D151F9" w:rsidRPr="0082303A" w:rsidRDefault="00D151F9" w:rsidP="0082303A">
      <w:pPr>
        <w:jc w:val="both"/>
        <w:rPr>
          <w:i/>
          <w:color w:val="0070C0"/>
          <w:szCs w:val="28"/>
        </w:rPr>
      </w:pPr>
      <w:r w:rsidRPr="0082303A">
        <w:rPr>
          <w:szCs w:val="28"/>
        </w:rPr>
        <w:t xml:space="preserve">     </w:t>
      </w:r>
      <w:r w:rsidRPr="0082303A">
        <w:rPr>
          <w:szCs w:val="28"/>
        </w:rPr>
        <w:tab/>
      </w:r>
      <w:r w:rsidRPr="0082303A">
        <w:rPr>
          <w:i/>
          <w:color w:val="0070C0"/>
          <w:szCs w:val="28"/>
        </w:rPr>
        <w:t>Так, в результате проводимой работы по раскрытию информации на портале «Дома Москвы» жители получили возможность узнать о деятельности управляющей организации ГБУ «Жилищник района Капотня».</w:t>
      </w:r>
    </w:p>
    <w:p w:rsidR="00D151F9" w:rsidRPr="0082303A" w:rsidRDefault="00D151F9" w:rsidP="0082303A">
      <w:pPr>
        <w:jc w:val="both"/>
        <w:rPr>
          <w:szCs w:val="28"/>
        </w:rPr>
      </w:pPr>
      <w:r w:rsidRPr="0082303A">
        <w:rPr>
          <w:szCs w:val="28"/>
        </w:rPr>
        <w:t xml:space="preserve">     </w:t>
      </w:r>
      <w:r w:rsidRPr="0082303A">
        <w:rPr>
          <w:szCs w:val="28"/>
        </w:rPr>
        <w:tab/>
        <w:t xml:space="preserve">5. Осуществляет во взаимодействии с уполномоченными органами мероприятия, направленные на пресечение несанкционированной торговли, нарушений законодательства в области потребительского рынка и услуг. </w:t>
      </w:r>
    </w:p>
    <w:p w:rsidR="00E40F67" w:rsidRPr="0082303A" w:rsidRDefault="00D151F9" w:rsidP="007F023F">
      <w:pPr>
        <w:jc w:val="both"/>
        <w:rPr>
          <w:color w:val="FF0000"/>
          <w:szCs w:val="28"/>
        </w:rPr>
      </w:pPr>
      <w:r w:rsidRPr="0082303A">
        <w:rPr>
          <w:szCs w:val="28"/>
        </w:rPr>
        <w:t xml:space="preserve">     </w:t>
      </w:r>
    </w:p>
    <w:p w:rsidR="00E40F67" w:rsidRPr="0082303A" w:rsidRDefault="00E40F67" w:rsidP="0082303A">
      <w:pPr>
        <w:ind w:firstLine="720"/>
        <w:jc w:val="both"/>
        <w:rPr>
          <w:b/>
          <w:color w:val="0070C0"/>
          <w:szCs w:val="28"/>
        </w:rPr>
      </w:pPr>
      <w:r w:rsidRPr="0082303A">
        <w:rPr>
          <w:b/>
          <w:color w:val="0070C0"/>
          <w:szCs w:val="28"/>
        </w:rPr>
        <w:t>Праздничное оформление, вывешивание государственных флагов Российской Федерации и флагов города Москвы.</w:t>
      </w:r>
    </w:p>
    <w:p w:rsidR="00EC523B" w:rsidRDefault="00EC523B" w:rsidP="0082303A">
      <w:pPr>
        <w:ind w:firstLine="720"/>
        <w:jc w:val="both"/>
        <w:rPr>
          <w:szCs w:val="28"/>
        </w:rPr>
      </w:pPr>
      <w:r>
        <w:rPr>
          <w:szCs w:val="28"/>
        </w:rPr>
        <w:t>Для создания эмоционального праздничного настроения у гостей и жителей района управой района была скоординирована и обеспечена работа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w:t>
      </w:r>
    </w:p>
    <w:p w:rsidR="00526404" w:rsidRPr="00526404" w:rsidRDefault="00E40F67" w:rsidP="0082303A">
      <w:pPr>
        <w:ind w:firstLine="720"/>
        <w:jc w:val="both"/>
        <w:rPr>
          <w:szCs w:val="28"/>
        </w:rPr>
      </w:pPr>
      <w:r w:rsidRPr="00526404">
        <w:rPr>
          <w:szCs w:val="28"/>
        </w:rPr>
        <w:t>В период проведения праздников и торжественных мероприятий на жилом фонде района Капотня вывешивается праздничное флаговое оформление.</w:t>
      </w:r>
      <w:r w:rsidR="00200BCF" w:rsidRPr="00526404">
        <w:rPr>
          <w:szCs w:val="28"/>
        </w:rPr>
        <w:t xml:space="preserve"> </w:t>
      </w:r>
      <w:r w:rsidR="00526404" w:rsidRPr="00526404">
        <w:rPr>
          <w:szCs w:val="28"/>
        </w:rPr>
        <w:t xml:space="preserve">К праздничным датам </w:t>
      </w:r>
      <w:r w:rsidR="00AF1336">
        <w:rPr>
          <w:szCs w:val="28"/>
        </w:rPr>
        <w:t xml:space="preserve">в районе </w:t>
      </w:r>
      <w:r w:rsidR="00526404" w:rsidRPr="00526404">
        <w:rPr>
          <w:szCs w:val="28"/>
        </w:rPr>
        <w:t>вывешиваются транспоранты.</w:t>
      </w:r>
    </w:p>
    <w:p w:rsidR="00526404" w:rsidRPr="00526404" w:rsidRDefault="00200BCF" w:rsidP="0082303A">
      <w:pPr>
        <w:ind w:firstLine="720"/>
        <w:jc w:val="both"/>
        <w:rPr>
          <w:szCs w:val="28"/>
        </w:rPr>
      </w:pPr>
      <w:r w:rsidRPr="00526404">
        <w:rPr>
          <w:szCs w:val="28"/>
        </w:rPr>
        <w:t xml:space="preserve">К празднованию Нового года и Рождества Христова в районе было установлено </w:t>
      </w:r>
      <w:r w:rsidRPr="00526404">
        <w:rPr>
          <w:b/>
          <w:szCs w:val="28"/>
        </w:rPr>
        <w:t>5</w:t>
      </w:r>
      <w:r w:rsidRPr="00526404">
        <w:rPr>
          <w:szCs w:val="28"/>
        </w:rPr>
        <w:t>-ть искусственны</w:t>
      </w:r>
      <w:r w:rsidR="002D23A4" w:rsidRPr="00526404">
        <w:rPr>
          <w:szCs w:val="28"/>
        </w:rPr>
        <w:t xml:space="preserve">х елей в праздничном оформлении, оформлено 7-мь деревьев световыми гирляндами. </w:t>
      </w:r>
    </w:p>
    <w:p w:rsidR="00E40F67" w:rsidRPr="00526404" w:rsidRDefault="002D23A4" w:rsidP="0082303A">
      <w:pPr>
        <w:ind w:firstLine="720"/>
        <w:jc w:val="both"/>
        <w:rPr>
          <w:szCs w:val="28"/>
        </w:rPr>
      </w:pPr>
      <w:r w:rsidRPr="00526404">
        <w:rPr>
          <w:szCs w:val="28"/>
        </w:rPr>
        <w:lastRenderedPageBreak/>
        <w:t>Объекты торговли</w:t>
      </w:r>
      <w:r w:rsidR="00526404" w:rsidRPr="00526404">
        <w:rPr>
          <w:szCs w:val="28"/>
        </w:rPr>
        <w:t xml:space="preserve">, </w:t>
      </w:r>
      <w:r w:rsidRPr="00526404">
        <w:rPr>
          <w:szCs w:val="28"/>
        </w:rPr>
        <w:t>социальной сферы</w:t>
      </w:r>
      <w:r w:rsidR="00526404" w:rsidRPr="00526404">
        <w:rPr>
          <w:szCs w:val="28"/>
        </w:rPr>
        <w:t>, предприятия и учреждения и организации района активно</w:t>
      </w:r>
      <w:r w:rsidRPr="00526404">
        <w:rPr>
          <w:szCs w:val="28"/>
        </w:rPr>
        <w:t xml:space="preserve"> принимают участие в праздничном оформлении района.</w:t>
      </w:r>
    </w:p>
    <w:p w:rsidR="00E40F67" w:rsidRPr="0082303A" w:rsidRDefault="00E40F67" w:rsidP="0082303A">
      <w:pPr>
        <w:ind w:firstLine="720"/>
        <w:jc w:val="both"/>
        <w:rPr>
          <w:color w:val="FF0000"/>
          <w:szCs w:val="28"/>
        </w:rPr>
      </w:pPr>
    </w:p>
    <w:p w:rsidR="00E40F67" w:rsidRPr="0082303A" w:rsidRDefault="00E40F67" w:rsidP="0082303A">
      <w:pPr>
        <w:ind w:firstLine="720"/>
        <w:jc w:val="both"/>
        <w:rPr>
          <w:b/>
          <w:color w:val="0070C0"/>
          <w:szCs w:val="28"/>
        </w:rPr>
      </w:pPr>
      <w:r w:rsidRPr="0082303A">
        <w:rPr>
          <w:b/>
          <w:color w:val="0070C0"/>
          <w:szCs w:val="28"/>
        </w:rPr>
        <w:t>2)</w:t>
      </w:r>
      <w:r w:rsidRPr="0082303A">
        <w:rPr>
          <w:b/>
          <w:color w:val="0070C0"/>
          <w:szCs w:val="28"/>
          <w:u w:val="single"/>
        </w:rPr>
        <w:t xml:space="preserve"> выявление самовольного строительства и незаконно размещенных некапитальных объектов</w:t>
      </w:r>
      <w:r w:rsidRPr="0082303A">
        <w:rPr>
          <w:b/>
          <w:color w:val="0070C0"/>
          <w:szCs w:val="28"/>
        </w:rPr>
        <w:t xml:space="preserve">; </w:t>
      </w:r>
    </w:p>
    <w:p w:rsidR="00AF1336" w:rsidRDefault="00392286" w:rsidP="0082303A">
      <w:pPr>
        <w:pStyle w:val="a4"/>
        <w:ind w:firstLine="708"/>
        <w:jc w:val="both"/>
      </w:pPr>
      <w:r w:rsidRPr="0082303A">
        <w:t xml:space="preserve">На территории района </w:t>
      </w:r>
      <w:r w:rsidR="00AF1336">
        <w:t>регулярно проводится обследование территории на предмет выявления объектов самовольного строительства.</w:t>
      </w:r>
    </w:p>
    <w:p w:rsidR="00392286" w:rsidRPr="0082303A" w:rsidRDefault="00AF1336" w:rsidP="0082303A">
      <w:pPr>
        <w:pStyle w:val="a4"/>
        <w:ind w:firstLine="708"/>
        <w:jc w:val="both"/>
        <w:rPr>
          <w:i/>
        </w:rPr>
      </w:pPr>
      <w:r>
        <w:t>В</w:t>
      </w:r>
      <w:r w:rsidR="00392286" w:rsidRPr="0082303A">
        <w:t xml:space="preserve"> 2015 году выявлено </w:t>
      </w:r>
      <w:r>
        <w:t xml:space="preserve">и демонтировано </w:t>
      </w:r>
      <w:r w:rsidR="00392286" w:rsidRPr="0082303A">
        <w:rPr>
          <w:b/>
        </w:rPr>
        <w:t>2</w:t>
      </w:r>
      <w:r w:rsidR="00392286" w:rsidRPr="0082303A">
        <w:t xml:space="preserve"> объекта: ООО «Слава-94» - капитальное строение </w:t>
      </w:r>
      <w:r w:rsidR="00392286" w:rsidRPr="0082303A">
        <w:rPr>
          <w:i/>
        </w:rPr>
        <w:t xml:space="preserve"> </w:t>
      </w:r>
      <w:r w:rsidR="00392286" w:rsidRPr="0082303A">
        <w:rPr>
          <w:i/>
          <w:color w:val="0070C0"/>
        </w:rPr>
        <w:t>(ул. Капотня, д. 2  - площадь 2000 кв.м</w:t>
      </w:r>
      <w:r w:rsidR="007F023F">
        <w:rPr>
          <w:i/>
          <w:color w:val="0070C0"/>
        </w:rPr>
        <w:t xml:space="preserve">) </w:t>
      </w:r>
      <w:r w:rsidR="007F023F" w:rsidRPr="007F023F">
        <w:rPr>
          <w:i/>
          <w:color w:val="0070C0"/>
        </w:rPr>
        <w:t xml:space="preserve">- снос и вывоз силами  ГБУ Автомобильные дороги ЮВАО </w:t>
      </w:r>
      <w:r w:rsidR="00392286" w:rsidRPr="0082303A">
        <w:t>и</w:t>
      </w:r>
      <w:r w:rsidR="00392286" w:rsidRPr="0082303A">
        <w:rPr>
          <w:i/>
        </w:rPr>
        <w:t xml:space="preserve"> </w:t>
      </w:r>
      <w:r w:rsidR="00392286" w:rsidRPr="0082303A">
        <w:t>ООО «ЭЛИТА»</w:t>
      </w:r>
      <w:r w:rsidR="00392286" w:rsidRPr="0082303A">
        <w:rPr>
          <w:i/>
        </w:rPr>
        <w:t xml:space="preserve"> </w:t>
      </w:r>
      <w:r w:rsidR="00392286" w:rsidRPr="0082303A">
        <w:t>- ангар</w:t>
      </w:r>
      <w:r w:rsidR="00392286" w:rsidRPr="0082303A">
        <w:rPr>
          <w:i/>
        </w:rPr>
        <w:t xml:space="preserve"> </w:t>
      </w:r>
      <w:r w:rsidR="00392286" w:rsidRPr="0082303A">
        <w:rPr>
          <w:i/>
          <w:color w:val="0070C0"/>
        </w:rPr>
        <w:t>(ул. Верхние поля д.50. стр.9 - площадь 400 кв.м)</w:t>
      </w:r>
      <w:r w:rsidR="007F023F" w:rsidRPr="007F023F">
        <w:rPr>
          <w:i/>
        </w:rPr>
        <w:t xml:space="preserve"> </w:t>
      </w:r>
      <w:r w:rsidR="007F023F" w:rsidRPr="007F023F">
        <w:rPr>
          <w:i/>
          <w:color w:val="0070C0"/>
        </w:rPr>
        <w:t>- демонтировал собственник</w:t>
      </w:r>
      <w:r w:rsidR="00392286" w:rsidRPr="0082303A">
        <w:rPr>
          <w:i/>
          <w:color w:val="FF0000"/>
        </w:rPr>
        <w:t xml:space="preserve"> </w:t>
      </w:r>
      <w:r w:rsidR="00392286" w:rsidRPr="0082303A">
        <w:t xml:space="preserve">и </w:t>
      </w:r>
      <w:r w:rsidR="00392286" w:rsidRPr="0082303A">
        <w:rPr>
          <w:b/>
        </w:rPr>
        <w:t>2</w:t>
      </w:r>
      <w:r w:rsidR="00392286" w:rsidRPr="0082303A">
        <w:rPr>
          <w:color w:val="FF0000"/>
        </w:rPr>
        <w:t xml:space="preserve"> </w:t>
      </w:r>
      <w:r w:rsidR="00392286" w:rsidRPr="0082303A">
        <w:t xml:space="preserve">незаконно размещенных некапитальных объекта: </w:t>
      </w:r>
      <w:r w:rsidR="00392286" w:rsidRPr="0082303A">
        <w:rPr>
          <w:i/>
        </w:rPr>
        <w:t xml:space="preserve"> </w:t>
      </w:r>
      <w:r w:rsidR="00392286" w:rsidRPr="0082303A">
        <w:t>металлический гараж</w:t>
      </w:r>
      <w:r w:rsidR="00392286" w:rsidRPr="0082303A">
        <w:rPr>
          <w:i/>
        </w:rPr>
        <w:t xml:space="preserve"> </w:t>
      </w:r>
      <w:r w:rsidR="00392286" w:rsidRPr="0082303A">
        <w:rPr>
          <w:i/>
          <w:color w:val="0070C0"/>
        </w:rPr>
        <w:t>(Капотня 5-й квартал, д.24)</w:t>
      </w:r>
      <w:r w:rsidR="00392286" w:rsidRPr="0082303A">
        <w:rPr>
          <w:i/>
        </w:rPr>
        <w:t xml:space="preserve"> </w:t>
      </w:r>
      <w:r w:rsidR="00392286" w:rsidRPr="0082303A">
        <w:t>и пристройка к зданию</w:t>
      </w:r>
      <w:r w:rsidR="00392286" w:rsidRPr="0082303A">
        <w:rPr>
          <w:i/>
        </w:rPr>
        <w:t xml:space="preserve"> </w:t>
      </w:r>
      <w:r w:rsidR="00392286" w:rsidRPr="0082303A">
        <w:rPr>
          <w:i/>
          <w:color w:val="0070C0"/>
        </w:rPr>
        <w:t>(ул. Верхние поля д. 48)</w:t>
      </w:r>
      <w:r w:rsidR="00392286" w:rsidRPr="0082303A">
        <w:rPr>
          <w:i/>
        </w:rPr>
        <w:t xml:space="preserve">. </w:t>
      </w:r>
    </w:p>
    <w:p w:rsidR="00E40F67" w:rsidRPr="0082303A" w:rsidRDefault="00E40F67" w:rsidP="0082303A">
      <w:pPr>
        <w:pStyle w:val="a4"/>
        <w:jc w:val="both"/>
        <w:rPr>
          <w:color w:val="FF0000"/>
        </w:rPr>
      </w:pPr>
    </w:p>
    <w:p w:rsidR="00E40F67" w:rsidRPr="0082303A" w:rsidRDefault="00E40F67" w:rsidP="0082303A">
      <w:pPr>
        <w:ind w:firstLine="720"/>
        <w:jc w:val="both"/>
        <w:rPr>
          <w:b/>
          <w:color w:val="0070C0"/>
          <w:szCs w:val="28"/>
          <w:u w:val="single"/>
        </w:rPr>
      </w:pPr>
      <w:r w:rsidRPr="0082303A">
        <w:rPr>
          <w:b/>
          <w:color w:val="0070C0"/>
          <w:szCs w:val="28"/>
        </w:rPr>
        <w:t xml:space="preserve">3) </w:t>
      </w:r>
      <w:r w:rsidRPr="0082303A">
        <w:rPr>
          <w:b/>
          <w:color w:val="0070C0"/>
          <w:szCs w:val="28"/>
          <w:u w:val="single"/>
        </w:rPr>
        <w:t>выявление освободившейся жилой площади, самовольно занятой жилой площади;</w:t>
      </w:r>
    </w:p>
    <w:p w:rsidR="00E40F67" w:rsidRPr="007F023F" w:rsidRDefault="00E40F67" w:rsidP="0082303A">
      <w:pPr>
        <w:pStyle w:val="a4"/>
        <w:ind w:firstLine="708"/>
        <w:jc w:val="both"/>
      </w:pPr>
      <w:r w:rsidRPr="007F023F">
        <w:t>В 201</w:t>
      </w:r>
      <w:r w:rsidR="000D3A7F" w:rsidRPr="007F023F">
        <w:t>5</w:t>
      </w:r>
      <w:r w:rsidRPr="007F023F">
        <w:t xml:space="preserve"> году было выявлено </w:t>
      </w:r>
      <w:r w:rsidR="000D3A7F" w:rsidRPr="007F023F">
        <w:rPr>
          <w:b/>
        </w:rPr>
        <w:t>18</w:t>
      </w:r>
      <w:r w:rsidRPr="007F023F">
        <w:rPr>
          <w:b/>
        </w:rPr>
        <w:t xml:space="preserve"> </w:t>
      </w:r>
      <w:r w:rsidRPr="007F023F">
        <w:t>освободившихся жилых помещений</w:t>
      </w:r>
      <w:r w:rsidR="000D3A7F" w:rsidRPr="007F023F">
        <w:t xml:space="preserve"> в связи со смертью граждан</w:t>
      </w:r>
      <w:r w:rsidRPr="007F023F">
        <w:t>. Из них</w:t>
      </w:r>
      <w:r w:rsidR="007F023F" w:rsidRPr="007F023F">
        <w:t>:</w:t>
      </w:r>
      <w:r w:rsidRPr="007F023F">
        <w:t xml:space="preserve"> </w:t>
      </w:r>
      <w:r w:rsidR="000D3A7F" w:rsidRPr="007F023F">
        <w:t xml:space="preserve">1 комната </w:t>
      </w:r>
      <w:r w:rsidR="007F023F" w:rsidRPr="007F023F">
        <w:t xml:space="preserve">- </w:t>
      </w:r>
      <w:r w:rsidR="000D3A7F" w:rsidRPr="007F023F">
        <w:t>муниципальная</w:t>
      </w:r>
      <w:r w:rsidR="007F023F" w:rsidRPr="007F023F">
        <w:t>;</w:t>
      </w:r>
      <w:r w:rsidR="000D3A7F" w:rsidRPr="007F023F">
        <w:t xml:space="preserve"> 16 квартир и 1 комната </w:t>
      </w:r>
      <w:r w:rsidR="007F023F" w:rsidRPr="007F023F">
        <w:t>-</w:t>
      </w:r>
      <w:r w:rsidR="000D3A7F" w:rsidRPr="007F023F">
        <w:t>приватизированные</w:t>
      </w:r>
      <w:r w:rsidRPr="007F023F">
        <w:t xml:space="preserve">. </w:t>
      </w:r>
    </w:p>
    <w:p w:rsidR="00E40F67" w:rsidRDefault="00E40F67" w:rsidP="0082303A">
      <w:pPr>
        <w:pStyle w:val="a4"/>
        <w:jc w:val="both"/>
      </w:pPr>
    </w:p>
    <w:p w:rsidR="00AF1336" w:rsidRPr="00AF1336" w:rsidRDefault="00AF1336" w:rsidP="00AF1336">
      <w:pPr>
        <w:tabs>
          <w:tab w:val="left" w:pos="-142"/>
        </w:tabs>
        <w:ind w:firstLine="426"/>
        <w:jc w:val="both"/>
        <w:rPr>
          <w:b/>
          <w:bCs/>
          <w:color w:val="0070C0"/>
          <w:u w:val="single"/>
        </w:rPr>
      </w:pPr>
      <w:r w:rsidRPr="00AF1336">
        <w:rPr>
          <w:b/>
          <w:color w:val="0070C0"/>
          <w:szCs w:val="28"/>
        </w:rPr>
        <w:t>4)</w:t>
      </w:r>
      <w:r w:rsidRPr="00AF1336">
        <w:rPr>
          <w:b/>
          <w:color w:val="0070C0"/>
        </w:rPr>
        <w:t xml:space="preserve">  </w:t>
      </w:r>
      <w:r w:rsidRPr="00AF1336">
        <w:rPr>
          <w:b/>
          <w:color w:val="0070C0"/>
          <w:u w:val="single"/>
        </w:rPr>
        <w:t xml:space="preserve">в сфере градостроительной деятельности, строительства, </w:t>
      </w:r>
      <w:r w:rsidRPr="00AF1336">
        <w:rPr>
          <w:b/>
          <w:bCs/>
          <w:color w:val="0070C0"/>
          <w:u w:val="single"/>
        </w:rPr>
        <w:t>транспорта и дорожно-транспортной инфраструктуры</w:t>
      </w:r>
    </w:p>
    <w:p w:rsidR="00AF1336" w:rsidRPr="00B41540" w:rsidRDefault="00AF1336" w:rsidP="00AF1336">
      <w:pPr>
        <w:pStyle w:val="a4"/>
        <w:ind w:firstLine="708"/>
        <w:jc w:val="both"/>
      </w:pPr>
      <w:r w:rsidRPr="00B41540">
        <w:t xml:space="preserve">В районе с 1998 года строительство не ведется, </w:t>
      </w:r>
      <w:r w:rsidR="00B41540" w:rsidRPr="00B41540">
        <w:t xml:space="preserve">в 2015 г. </w:t>
      </w:r>
      <w:r w:rsidRPr="00B41540">
        <w:t>работ по реставрации и реконструкции объектов не велось.</w:t>
      </w:r>
    </w:p>
    <w:p w:rsidR="00AF1336" w:rsidRPr="00FD52A8" w:rsidRDefault="00AF1336" w:rsidP="00AF1336">
      <w:pPr>
        <w:pStyle w:val="a4"/>
        <w:ind w:firstLine="708"/>
        <w:jc w:val="both"/>
        <w:rPr>
          <w:color w:val="FF0000"/>
        </w:rPr>
      </w:pPr>
    </w:p>
    <w:p w:rsidR="00AF1336" w:rsidRPr="00B41540" w:rsidRDefault="00B41540" w:rsidP="00AF1336">
      <w:pPr>
        <w:pStyle w:val="a4"/>
        <w:ind w:firstLine="708"/>
        <w:jc w:val="both"/>
        <w:rPr>
          <w:color w:val="0070C0"/>
        </w:rPr>
      </w:pPr>
      <w:r>
        <w:rPr>
          <w:b/>
          <w:bCs/>
          <w:color w:val="0070C0"/>
        </w:rPr>
        <w:t>В</w:t>
      </w:r>
      <w:r w:rsidRPr="00B41540">
        <w:rPr>
          <w:b/>
          <w:bCs/>
          <w:color w:val="0070C0"/>
        </w:rPr>
        <w:t xml:space="preserve"> сфере транспорта и дорожно-транспортной инфраструктуры</w:t>
      </w:r>
      <w:r w:rsidR="00AF1336" w:rsidRPr="00B41540">
        <w:rPr>
          <w:color w:val="0070C0"/>
        </w:rPr>
        <w:t xml:space="preserve"> </w:t>
      </w:r>
    </w:p>
    <w:p w:rsidR="00AF1336" w:rsidRPr="00B41540" w:rsidRDefault="00AF1336" w:rsidP="00AF1336">
      <w:pPr>
        <w:pStyle w:val="a4"/>
        <w:ind w:firstLine="708"/>
        <w:jc w:val="both"/>
      </w:pPr>
      <w:r w:rsidRPr="00B41540">
        <w:t>В целях безопасности движения по улице Капотня в 2015 г. проведены работы:</w:t>
      </w:r>
    </w:p>
    <w:p w:rsidR="00AF1336" w:rsidRPr="00B41540" w:rsidRDefault="00AF1336" w:rsidP="00AF1336">
      <w:pPr>
        <w:pStyle w:val="a4"/>
        <w:ind w:firstLine="708"/>
        <w:jc w:val="both"/>
      </w:pPr>
      <w:r w:rsidRPr="00B41540">
        <w:t>- по установлению газонного ограждения от МКАД до 3 проходной МНПЗ</w:t>
      </w:r>
      <w:r w:rsidR="00B41540" w:rsidRPr="00B41540">
        <w:t>;</w:t>
      </w:r>
    </w:p>
    <w:p w:rsidR="00AF1336" w:rsidRPr="00B41540" w:rsidRDefault="00AF1336" w:rsidP="00AF1336">
      <w:pPr>
        <w:pStyle w:val="a4"/>
        <w:ind w:firstLine="708"/>
        <w:jc w:val="both"/>
      </w:pPr>
      <w:r w:rsidRPr="00B41540">
        <w:t>- обустроены парковочные места у поста ДПС (4 проходной завода) за счет привлеченных средств АО «Газпромнефть МНПЗ».</w:t>
      </w:r>
    </w:p>
    <w:p w:rsidR="00AF1336" w:rsidRPr="00B41540" w:rsidRDefault="00AF1336" w:rsidP="00AF1336">
      <w:pPr>
        <w:pStyle w:val="a4"/>
        <w:jc w:val="both"/>
      </w:pPr>
      <w:r w:rsidRPr="00B41540">
        <w:tab/>
      </w:r>
    </w:p>
    <w:p w:rsidR="00AF1336" w:rsidRPr="00B41540" w:rsidRDefault="00AF1336" w:rsidP="00AF1336">
      <w:pPr>
        <w:pStyle w:val="a4"/>
        <w:ind w:firstLine="708"/>
        <w:jc w:val="both"/>
      </w:pPr>
      <w:r w:rsidRPr="00B41540">
        <w:t xml:space="preserve">Завершено обустройство стоянки: установка видеокамер, шлагбаума, опор освещения по адресу: Капотня 2 квартал, дом 22 </w:t>
      </w:r>
      <w:r w:rsidRPr="007E1A46">
        <w:rPr>
          <w:i/>
          <w:color w:val="0070C0"/>
        </w:rPr>
        <w:t>(Администратор Московского парковочного пространства)</w:t>
      </w:r>
      <w:r w:rsidRPr="00B41540">
        <w:t>.</w:t>
      </w:r>
    </w:p>
    <w:p w:rsidR="00AF1336" w:rsidRDefault="00AF1336" w:rsidP="0082303A">
      <w:pPr>
        <w:pStyle w:val="a4"/>
        <w:jc w:val="both"/>
      </w:pPr>
    </w:p>
    <w:p w:rsidR="00E40F67" w:rsidRPr="0082303A" w:rsidRDefault="00B41540" w:rsidP="0082303A">
      <w:pPr>
        <w:ind w:firstLine="720"/>
        <w:jc w:val="both"/>
        <w:rPr>
          <w:b/>
          <w:color w:val="0070C0"/>
          <w:szCs w:val="28"/>
          <w:u w:val="single"/>
        </w:rPr>
      </w:pPr>
      <w:r>
        <w:rPr>
          <w:b/>
          <w:color w:val="0070C0"/>
          <w:szCs w:val="28"/>
        </w:rPr>
        <w:t>5</w:t>
      </w:r>
      <w:r w:rsidR="00E40F67" w:rsidRPr="0082303A">
        <w:rPr>
          <w:b/>
          <w:color w:val="0070C0"/>
          <w:szCs w:val="28"/>
        </w:rPr>
        <w:t xml:space="preserve">) </w:t>
      </w:r>
      <w:r w:rsidR="00E40F67" w:rsidRPr="0082303A">
        <w:rPr>
          <w:b/>
          <w:color w:val="0070C0"/>
          <w:szCs w:val="28"/>
          <w:u w:val="single"/>
        </w:rPr>
        <w:t>в социальной области:</w:t>
      </w:r>
    </w:p>
    <w:p w:rsidR="00E40F67" w:rsidRPr="0082303A" w:rsidRDefault="00E40F67" w:rsidP="0082303A">
      <w:pPr>
        <w:ind w:firstLine="851"/>
        <w:jc w:val="both"/>
        <w:rPr>
          <w:bCs/>
          <w:szCs w:val="28"/>
        </w:rPr>
      </w:pPr>
      <w:r w:rsidRPr="0082303A">
        <w:rPr>
          <w:bCs/>
          <w:szCs w:val="28"/>
        </w:rPr>
        <w:t>Приоритетом в работе по социальному направлению в районе является социальная защита граждан. Совместно с органами социальной защиты населения и общественными организациями решаются вопросы по оказанию помощи социально-незащищенным слоям населения, в первую очередь участникам и ветеранам ВОВ, одиноким престарелым гражданам, инвалидам, многодетным семьям, семьям, попавшим в трудную жизненную ситуацию.</w:t>
      </w:r>
    </w:p>
    <w:p w:rsidR="00E40F67" w:rsidRPr="0082303A" w:rsidRDefault="00E40F67" w:rsidP="0082303A">
      <w:pPr>
        <w:ind w:firstLine="708"/>
        <w:jc w:val="both"/>
        <w:rPr>
          <w:szCs w:val="28"/>
        </w:rPr>
      </w:pPr>
      <w:r w:rsidRPr="0082303A">
        <w:rPr>
          <w:szCs w:val="28"/>
        </w:rPr>
        <w:lastRenderedPageBreak/>
        <w:t xml:space="preserve">На территории района проживает около 28 тысяч человек, из них около </w:t>
      </w:r>
      <w:r w:rsidRPr="0082303A">
        <w:rPr>
          <w:b/>
          <w:szCs w:val="28"/>
        </w:rPr>
        <w:t xml:space="preserve">8 </w:t>
      </w:r>
      <w:r w:rsidRPr="0082303A">
        <w:rPr>
          <w:szCs w:val="28"/>
        </w:rPr>
        <w:t xml:space="preserve">тыс. чел. </w:t>
      </w:r>
      <w:r w:rsidRPr="0082303A">
        <w:rPr>
          <w:i/>
          <w:color w:val="0070C0"/>
          <w:szCs w:val="28"/>
        </w:rPr>
        <w:t>(7 867)</w:t>
      </w:r>
      <w:r w:rsidRPr="0082303A">
        <w:rPr>
          <w:szCs w:val="28"/>
        </w:rPr>
        <w:t xml:space="preserve"> относятся к  льготным категориям населения, на основе их интересов и строятся социальные программы района.</w:t>
      </w:r>
    </w:p>
    <w:p w:rsidR="00E40F67" w:rsidRPr="0082303A" w:rsidRDefault="00E40F67" w:rsidP="0082303A">
      <w:pPr>
        <w:ind w:firstLine="720"/>
        <w:jc w:val="both"/>
        <w:rPr>
          <w:color w:val="FF0000"/>
          <w:szCs w:val="28"/>
        </w:rPr>
      </w:pPr>
    </w:p>
    <w:p w:rsidR="00E40F67" w:rsidRPr="0082303A" w:rsidRDefault="00E40F67" w:rsidP="0082303A">
      <w:pPr>
        <w:ind w:firstLine="720"/>
        <w:jc w:val="both"/>
        <w:rPr>
          <w:b/>
          <w:color w:val="0070C0"/>
          <w:szCs w:val="28"/>
        </w:rPr>
      </w:pPr>
      <w:r w:rsidRPr="0082303A">
        <w:rPr>
          <w:b/>
          <w:color w:val="0070C0"/>
          <w:szCs w:val="28"/>
        </w:rPr>
        <w:t xml:space="preserve">Ремонт квартир льготных категорий граждан, приспособление квартир инвалидов-колясочников; </w:t>
      </w:r>
    </w:p>
    <w:p w:rsidR="00E40F67" w:rsidRPr="0082303A" w:rsidRDefault="00B41540" w:rsidP="0082303A">
      <w:pPr>
        <w:ind w:firstLine="720"/>
        <w:jc w:val="both"/>
        <w:rPr>
          <w:szCs w:val="28"/>
        </w:rPr>
      </w:pPr>
      <w:r>
        <w:rPr>
          <w:szCs w:val="28"/>
        </w:rPr>
        <w:t>В целях улучшения социально-бытовых условий жизни,</w:t>
      </w:r>
      <w:r w:rsidR="00E40F67" w:rsidRPr="0082303A">
        <w:rPr>
          <w:szCs w:val="28"/>
        </w:rPr>
        <w:t xml:space="preserve"> за счет бюджета района</w:t>
      </w:r>
      <w:r>
        <w:rPr>
          <w:szCs w:val="28"/>
        </w:rPr>
        <w:t>,</w:t>
      </w:r>
      <w:r w:rsidR="00E40F67" w:rsidRPr="0082303A">
        <w:rPr>
          <w:szCs w:val="28"/>
        </w:rPr>
        <w:t xml:space="preserve"> </w:t>
      </w:r>
      <w:r>
        <w:rPr>
          <w:szCs w:val="28"/>
        </w:rPr>
        <w:t>в</w:t>
      </w:r>
      <w:r w:rsidRPr="0082303A">
        <w:rPr>
          <w:szCs w:val="28"/>
        </w:rPr>
        <w:t xml:space="preserve"> 2015 году</w:t>
      </w:r>
      <w:r>
        <w:rPr>
          <w:szCs w:val="28"/>
        </w:rPr>
        <w:t xml:space="preserve"> проведен</w:t>
      </w:r>
      <w:r w:rsidR="00E40F67" w:rsidRPr="0082303A">
        <w:rPr>
          <w:szCs w:val="28"/>
        </w:rPr>
        <w:t xml:space="preserve"> ремонт </w:t>
      </w:r>
      <w:r w:rsidR="00E40F67" w:rsidRPr="0082303A">
        <w:rPr>
          <w:b/>
          <w:szCs w:val="28"/>
        </w:rPr>
        <w:t>4-х</w:t>
      </w:r>
      <w:r w:rsidR="00E40F67" w:rsidRPr="0082303A">
        <w:rPr>
          <w:szCs w:val="28"/>
        </w:rPr>
        <w:t xml:space="preserve"> квартир ветеранов, на общую сумму </w:t>
      </w:r>
      <w:r w:rsidR="00E6053F" w:rsidRPr="0082303A">
        <w:rPr>
          <w:b/>
          <w:szCs w:val="28"/>
        </w:rPr>
        <w:t>388</w:t>
      </w:r>
      <w:r w:rsidR="00E40F67" w:rsidRPr="0082303A">
        <w:rPr>
          <w:szCs w:val="28"/>
        </w:rPr>
        <w:t xml:space="preserve"> тыс.</w:t>
      </w:r>
      <w:r w:rsidR="00E6053F" w:rsidRPr="0082303A">
        <w:rPr>
          <w:szCs w:val="28"/>
        </w:rPr>
        <w:t xml:space="preserve"> </w:t>
      </w:r>
      <w:r w:rsidR="00E6053F" w:rsidRPr="0082303A">
        <w:rPr>
          <w:b/>
          <w:szCs w:val="28"/>
        </w:rPr>
        <w:t>552</w:t>
      </w:r>
      <w:r w:rsidR="00E40F67" w:rsidRPr="0082303A">
        <w:rPr>
          <w:szCs w:val="28"/>
        </w:rPr>
        <w:t xml:space="preserve"> рубл</w:t>
      </w:r>
      <w:r w:rsidR="00E6053F" w:rsidRPr="0082303A">
        <w:rPr>
          <w:szCs w:val="28"/>
        </w:rPr>
        <w:t>я</w:t>
      </w:r>
      <w:r w:rsidR="00E40F67" w:rsidRPr="0082303A">
        <w:rPr>
          <w:szCs w:val="28"/>
        </w:rPr>
        <w:t>.</w:t>
      </w:r>
    </w:p>
    <w:p w:rsidR="00E40F67" w:rsidRPr="0082303A" w:rsidRDefault="00E40F67" w:rsidP="0082303A">
      <w:pPr>
        <w:ind w:firstLine="720"/>
        <w:jc w:val="both"/>
        <w:rPr>
          <w:color w:val="FF0000"/>
          <w:szCs w:val="28"/>
        </w:rPr>
      </w:pPr>
    </w:p>
    <w:p w:rsidR="00E40F67" w:rsidRPr="0082303A" w:rsidRDefault="00E40F67" w:rsidP="0082303A">
      <w:pPr>
        <w:ind w:firstLine="720"/>
        <w:jc w:val="both"/>
        <w:rPr>
          <w:b/>
          <w:color w:val="0070C0"/>
          <w:szCs w:val="28"/>
        </w:rPr>
      </w:pPr>
      <w:r w:rsidRPr="0082303A">
        <w:rPr>
          <w:b/>
          <w:color w:val="0070C0"/>
          <w:szCs w:val="28"/>
        </w:rPr>
        <w:t>Ремонт жилых помещений для детей-сирот и детей, оставшихся без попечения родителей;</w:t>
      </w:r>
    </w:p>
    <w:p w:rsidR="00E40F67" w:rsidRPr="0082303A" w:rsidRDefault="001C2E01" w:rsidP="0082303A">
      <w:pPr>
        <w:ind w:firstLine="720"/>
        <w:jc w:val="both"/>
        <w:rPr>
          <w:szCs w:val="28"/>
        </w:rPr>
      </w:pPr>
      <w:r w:rsidRPr="0082303A">
        <w:rPr>
          <w:szCs w:val="28"/>
        </w:rPr>
        <w:t xml:space="preserve">Проведен выборочный текущий ремонт </w:t>
      </w:r>
      <w:r w:rsidRPr="0082303A">
        <w:rPr>
          <w:b/>
          <w:szCs w:val="28"/>
        </w:rPr>
        <w:t>2-х</w:t>
      </w:r>
      <w:r w:rsidRPr="0082303A">
        <w:rPr>
          <w:szCs w:val="28"/>
        </w:rPr>
        <w:t xml:space="preserve"> квартир</w:t>
      </w:r>
      <w:r w:rsidRPr="0082303A">
        <w:rPr>
          <w:b/>
          <w:szCs w:val="28"/>
        </w:rPr>
        <w:t xml:space="preserve"> </w:t>
      </w:r>
      <w:r w:rsidRPr="0082303A">
        <w:rPr>
          <w:szCs w:val="28"/>
        </w:rPr>
        <w:t xml:space="preserve">детей-сирот и детей, оставшихся без попечения родителей на сумму </w:t>
      </w:r>
      <w:r w:rsidRPr="0082303A">
        <w:rPr>
          <w:b/>
          <w:szCs w:val="28"/>
        </w:rPr>
        <w:t>200</w:t>
      </w:r>
      <w:r w:rsidRPr="0082303A">
        <w:rPr>
          <w:szCs w:val="28"/>
        </w:rPr>
        <w:t xml:space="preserve"> тыс. руб.</w:t>
      </w:r>
    </w:p>
    <w:p w:rsidR="00E40F67" w:rsidRPr="0082303A" w:rsidRDefault="00E40F67" w:rsidP="0082303A">
      <w:pPr>
        <w:ind w:firstLine="720"/>
        <w:jc w:val="both"/>
        <w:rPr>
          <w:color w:val="FF0000"/>
          <w:szCs w:val="28"/>
        </w:rPr>
      </w:pPr>
    </w:p>
    <w:p w:rsidR="00E40F67" w:rsidRPr="0082303A" w:rsidRDefault="00E40F67" w:rsidP="0082303A">
      <w:pPr>
        <w:ind w:firstLine="720"/>
        <w:jc w:val="both"/>
        <w:rPr>
          <w:b/>
          <w:color w:val="0070C0"/>
          <w:szCs w:val="28"/>
        </w:rPr>
      </w:pPr>
      <w:r w:rsidRPr="0082303A">
        <w:rPr>
          <w:b/>
          <w:color w:val="0070C0"/>
          <w:szCs w:val="28"/>
        </w:rPr>
        <w:t>Оказание материальной помощи льготным категориям граждан, в том числе в натуральном выражении;</w:t>
      </w:r>
    </w:p>
    <w:p w:rsidR="00E40F67" w:rsidRPr="0082303A" w:rsidRDefault="00E40F67" w:rsidP="0082303A">
      <w:pPr>
        <w:ind w:firstLine="708"/>
        <w:jc w:val="both"/>
        <w:rPr>
          <w:szCs w:val="28"/>
        </w:rPr>
      </w:pPr>
      <w:r w:rsidRPr="0082303A">
        <w:rPr>
          <w:szCs w:val="28"/>
        </w:rPr>
        <w:t xml:space="preserve">Оказана материальная помощь </w:t>
      </w:r>
      <w:r w:rsidRPr="0082303A">
        <w:rPr>
          <w:b/>
          <w:szCs w:val="28"/>
        </w:rPr>
        <w:t>137</w:t>
      </w:r>
      <w:r w:rsidRPr="0082303A">
        <w:rPr>
          <w:szCs w:val="28"/>
        </w:rPr>
        <w:t xml:space="preserve"> жителям из малообеспеченных и льготных категорий населения района, на общую сумму </w:t>
      </w:r>
      <w:r w:rsidRPr="0082303A">
        <w:rPr>
          <w:b/>
          <w:szCs w:val="28"/>
        </w:rPr>
        <w:t xml:space="preserve">946 </w:t>
      </w:r>
      <w:r w:rsidRPr="0082303A">
        <w:rPr>
          <w:szCs w:val="28"/>
        </w:rPr>
        <w:t xml:space="preserve">тыс. </w:t>
      </w:r>
      <w:r w:rsidRPr="0082303A">
        <w:rPr>
          <w:b/>
          <w:szCs w:val="28"/>
        </w:rPr>
        <w:t>800</w:t>
      </w:r>
      <w:r w:rsidRPr="0082303A">
        <w:rPr>
          <w:szCs w:val="28"/>
        </w:rPr>
        <w:t xml:space="preserve"> рублей. </w:t>
      </w:r>
    </w:p>
    <w:p w:rsidR="00E40F67" w:rsidRPr="0082303A" w:rsidRDefault="00E40F67" w:rsidP="0082303A">
      <w:pPr>
        <w:ind w:firstLine="708"/>
        <w:jc w:val="both"/>
        <w:rPr>
          <w:szCs w:val="28"/>
        </w:rPr>
      </w:pPr>
      <w:r w:rsidRPr="0082303A">
        <w:rPr>
          <w:szCs w:val="28"/>
        </w:rPr>
        <w:t>Для данной категории населения района также были организованы продуктовые наборы к праздничным датам: День Победы и День Города, а ко Дню Святой Пасхи, за счет средств управы и привлеченных средств были организованы  пасхальные куличи.</w:t>
      </w:r>
    </w:p>
    <w:p w:rsidR="00E40F67" w:rsidRPr="0082303A" w:rsidRDefault="00E40F67" w:rsidP="0082303A">
      <w:pPr>
        <w:ind w:firstLine="720"/>
        <w:jc w:val="both"/>
        <w:rPr>
          <w:szCs w:val="28"/>
        </w:rPr>
      </w:pPr>
    </w:p>
    <w:p w:rsidR="00E40F67" w:rsidRPr="0082303A" w:rsidRDefault="00E40F67" w:rsidP="0082303A">
      <w:pPr>
        <w:ind w:firstLine="708"/>
        <w:jc w:val="both"/>
        <w:rPr>
          <w:b/>
          <w:color w:val="0070C0"/>
          <w:szCs w:val="28"/>
        </w:rPr>
      </w:pPr>
      <w:r w:rsidRPr="0082303A">
        <w:rPr>
          <w:b/>
          <w:color w:val="0070C0"/>
          <w:szCs w:val="28"/>
        </w:rPr>
        <w:t xml:space="preserve">Участие в работе по приспособлению общественной инфраструктуры для инвалидов и других маломобильных групп населения; </w:t>
      </w:r>
    </w:p>
    <w:p w:rsidR="00E40F67" w:rsidRPr="0082303A" w:rsidRDefault="00E40F67" w:rsidP="0082303A">
      <w:pPr>
        <w:ind w:firstLine="708"/>
        <w:jc w:val="both"/>
        <w:rPr>
          <w:b/>
          <w:szCs w:val="28"/>
        </w:rPr>
      </w:pPr>
      <w:r w:rsidRPr="0082303A">
        <w:rPr>
          <w:szCs w:val="28"/>
        </w:rPr>
        <w:t>На территории района Капотня проживает около 3-х тысяч лиц с ограниченными возможностями здоровья.</w:t>
      </w:r>
      <w:r w:rsidRPr="0082303A">
        <w:rPr>
          <w:b/>
          <w:szCs w:val="28"/>
        </w:rPr>
        <w:t xml:space="preserve"> </w:t>
      </w:r>
    </w:p>
    <w:p w:rsidR="0003044D" w:rsidRPr="0082303A" w:rsidRDefault="0003044D" w:rsidP="0082303A">
      <w:pPr>
        <w:ind w:firstLine="708"/>
        <w:jc w:val="both"/>
        <w:rPr>
          <w:szCs w:val="28"/>
        </w:rPr>
      </w:pPr>
    </w:p>
    <w:p w:rsidR="0003044D" w:rsidRPr="0082303A" w:rsidRDefault="00E40F67" w:rsidP="0082303A">
      <w:pPr>
        <w:ind w:firstLine="708"/>
        <w:jc w:val="both"/>
        <w:rPr>
          <w:szCs w:val="28"/>
        </w:rPr>
      </w:pPr>
      <w:r w:rsidRPr="0082303A">
        <w:rPr>
          <w:szCs w:val="28"/>
        </w:rPr>
        <w:t xml:space="preserve">Для данной категории граждан в районе проводится определенная работа, в том числе при участии управы, по приспособлению общественной инфраструктуры для комфортного проживания и адаптации в современных условиях. </w:t>
      </w:r>
    </w:p>
    <w:p w:rsidR="0003044D" w:rsidRPr="0082303A" w:rsidRDefault="0003044D" w:rsidP="0082303A">
      <w:pPr>
        <w:ind w:firstLine="708"/>
        <w:jc w:val="both"/>
        <w:rPr>
          <w:szCs w:val="28"/>
        </w:rPr>
      </w:pPr>
    </w:p>
    <w:p w:rsidR="0003044D" w:rsidRPr="0082303A" w:rsidRDefault="0003044D" w:rsidP="0082303A">
      <w:pPr>
        <w:ind w:firstLine="708"/>
        <w:jc w:val="both"/>
        <w:rPr>
          <w:szCs w:val="28"/>
        </w:rPr>
      </w:pPr>
      <w:r w:rsidRPr="0082303A">
        <w:rPr>
          <w:szCs w:val="28"/>
        </w:rPr>
        <w:t xml:space="preserve">В </w:t>
      </w:r>
      <w:r w:rsidRPr="0082303A">
        <w:rPr>
          <w:b/>
          <w:szCs w:val="28"/>
        </w:rPr>
        <w:t>4</w:t>
      </w:r>
      <w:r w:rsidRPr="0082303A">
        <w:rPr>
          <w:szCs w:val="28"/>
        </w:rPr>
        <w:t>-х подъездах многоквартирных домов</w:t>
      </w:r>
      <w:r w:rsidRPr="0082303A">
        <w:rPr>
          <w:color w:val="FF0000"/>
          <w:szCs w:val="28"/>
        </w:rPr>
        <w:t xml:space="preserve"> </w:t>
      </w:r>
      <w:r w:rsidRPr="0082303A">
        <w:rPr>
          <w:i/>
          <w:color w:val="0070C0"/>
          <w:szCs w:val="28"/>
        </w:rPr>
        <w:t>(Капотня 4 квартал, дом 8, Капотня 5 квартал, дом 1 – 7 подъезд, Капотня 5 квартал, дом 8 – 1 подъезд, Капотня 5 квартал, дом 25)</w:t>
      </w:r>
      <w:r w:rsidRPr="0082303A">
        <w:rPr>
          <w:color w:val="FF0000"/>
          <w:szCs w:val="28"/>
        </w:rPr>
        <w:t xml:space="preserve">  </w:t>
      </w:r>
      <w:r w:rsidRPr="0082303A">
        <w:rPr>
          <w:szCs w:val="28"/>
        </w:rPr>
        <w:t>в 2015 году у</w:t>
      </w:r>
      <w:r w:rsidR="00E40F67" w:rsidRPr="0082303A">
        <w:rPr>
          <w:szCs w:val="28"/>
        </w:rPr>
        <w:t>становлен</w:t>
      </w:r>
      <w:r w:rsidRPr="0082303A">
        <w:rPr>
          <w:szCs w:val="28"/>
        </w:rPr>
        <w:t>ы</w:t>
      </w:r>
      <w:r w:rsidR="00E40F67" w:rsidRPr="0082303A">
        <w:rPr>
          <w:szCs w:val="28"/>
        </w:rPr>
        <w:t xml:space="preserve"> подъемны</w:t>
      </w:r>
      <w:r w:rsidRPr="0082303A">
        <w:rPr>
          <w:szCs w:val="28"/>
        </w:rPr>
        <w:t>е</w:t>
      </w:r>
      <w:r w:rsidR="00E40F67" w:rsidRPr="0082303A">
        <w:rPr>
          <w:szCs w:val="28"/>
        </w:rPr>
        <w:t xml:space="preserve"> платформ</w:t>
      </w:r>
      <w:r w:rsidRPr="0082303A">
        <w:rPr>
          <w:szCs w:val="28"/>
        </w:rPr>
        <w:t>ы.</w:t>
      </w:r>
    </w:p>
    <w:p w:rsidR="0003044D" w:rsidRPr="0082303A" w:rsidRDefault="0003044D" w:rsidP="0082303A">
      <w:pPr>
        <w:ind w:firstLine="708"/>
        <w:jc w:val="both"/>
        <w:rPr>
          <w:szCs w:val="28"/>
        </w:rPr>
      </w:pPr>
    </w:p>
    <w:p w:rsidR="00E40F67" w:rsidRPr="0082303A" w:rsidRDefault="00E40F67" w:rsidP="0082303A">
      <w:pPr>
        <w:ind w:firstLine="708"/>
        <w:jc w:val="both"/>
        <w:rPr>
          <w:szCs w:val="28"/>
        </w:rPr>
      </w:pPr>
      <w:r w:rsidRPr="0082303A">
        <w:rPr>
          <w:szCs w:val="28"/>
        </w:rPr>
        <w:t>В районе в 2015 году (уже традиционно) на базе ДК «Капотня» был проведен международный турнир «Золотой заяц» среди людей с ограниченными возможностями, в котором приняло участие: 6 стран, 17 регионов, более 200 участников, включая жителей района.</w:t>
      </w:r>
    </w:p>
    <w:p w:rsidR="0003044D" w:rsidRPr="0082303A" w:rsidRDefault="00E40F67" w:rsidP="0082303A">
      <w:pPr>
        <w:jc w:val="both"/>
        <w:rPr>
          <w:color w:val="FF0000"/>
          <w:szCs w:val="28"/>
        </w:rPr>
      </w:pPr>
      <w:r w:rsidRPr="0082303A">
        <w:rPr>
          <w:color w:val="FF0000"/>
          <w:szCs w:val="28"/>
        </w:rPr>
        <w:t xml:space="preserve">         </w:t>
      </w:r>
    </w:p>
    <w:p w:rsidR="00E40F67" w:rsidRPr="0082303A" w:rsidRDefault="00E40F67" w:rsidP="0082303A">
      <w:pPr>
        <w:ind w:firstLine="708"/>
        <w:jc w:val="both"/>
        <w:rPr>
          <w:szCs w:val="28"/>
        </w:rPr>
      </w:pPr>
      <w:r w:rsidRPr="0082303A">
        <w:rPr>
          <w:szCs w:val="28"/>
        </w:rPr>
        <w:t xml:space="preserve">Во исполнение указа Президента Российской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w:t>
      </w:r>
      <w:r w:rsidRPr="0082303A">
        <w:rPr>
          <w:szCs w:val="28"/>
        </w:rPr>
        <w:lastRenderedPageBreak/>
        <w:t xml:space="preserve">рождения, начиная с 90-летия, управой района совместно с ЦСО проводится работа по вручению поздравлений таким жителям нашего района, в основном, с выходом на дом. Ветеранам вручаются цветы, подарки, информация с поздравлением публикуется на сайте.  </w:t>
      </w:r>
    </w:p>
    <w:p w:rsidR="00893433" w:rsidRDefault="00893433" w:rsidP="000273A9">
      <w:pPr>
        <w:ind w:firstLine="567"/>
        <w:rPr>
          <w:b/>
          <w:color w:val="0070C0"/>
          <w:szCs w:val="28"/>
        </w:rPr>
      </w:pPr>
    </w:p>
    <w:p w:rsidR="000273A9" w:rsidRDefault="000273A9" w:rsidP="000273A9">
      <w:pPr>
        <w:ind w:firstLine="567"/>
        <w:rPr>
          <w:szCs w:val="28"/>
        </w:rPr>
      </w:pPr>
      <w:r w:rsidRPr="000273A9">
        <w:rPr>
          <w:b/>
          <w:color w:val="0070C0"/>
          <w:szCs w:val="28"/>
        </w:rPr>
        <w:t>Организация работы КДНиЗП</w:t>
      </w:r>
      <w:r>
        <w:rPr>
          <w:b/>
          <w:color w:val="0070C0"/>
          <w:szCs w:val="28"/>
        </w:rPr>
        <w:t>;</w:t>
      </w:r>
    </w:p>
    <w:p w:rsidR="000273A9" w:rsidRPr="008836A7" w:rsidRDefault="000273A9" w:rsidP="000273A9">
      <w:pPr>
        <w:pStyle w:val="a4"/>
        <w:ind w:firstLine="567"/>
        <w:jc w:val="both"/>
      </w:pPr>
      <w:r w:rsidRPr="008836A7">
        <w:t xml:space="preserve">С  целью осуществления мер по защите и восстановлению прав и законных интересов несовершеннолетних, их гармоничного развития,  недопущения со стороны несовершеннолетних совершения правонарушений, преступлений, безнадзорности и беспризорности, на территории района образована </w:t>
      </w:r>
      <w:r>
        <w:t xml:space="preserve">и работает </w:t>
      </w:r>
      <w:r w:rsidRPr="008836A7">
        <w:t>комиссия по делам несовершеннолетних и защите их прав</w:t>
      </w:r>
      <w:r>
        <w:t xml:space="preserve"> (</w:t>
      </w:r>
      <w:r w:rsidRPr="006A3471">
        <w:t>13 чел</w:t>
      </w:r>
      <w:r>
        <w:t>.), которая</w:t>
      </w:r>
      <w:r w:rsidRPr="008836A7">
        <w:t xml:space="preserve"> осуществля</w:t>
      </w:r>
      <w:r>
        <w:t xml:space="preserve">ет деятельность </w:t>
      </w:r>
      <w:r w:rsidRPr="008836A7">
        <w:t>в соответствии с Комплексным планом мероприятий по профилактике детской беспризорности, безнадзорности и правонарушений несовершеннолетних и годовым планом</w:t>
      </w:r>
      <w:r w:rsidRPr="008836A7">
        <w:rPr>
          <w:bCs/>
          <w:iCs/>
        </w:rPr>
        <w:t xml:space="preserve"> работы КДНиЗП района Капотня.</w:t>
      </w:r>
      <w:r w:rsidRPr="008836A7">
        <w:t xml:space="preserve"> </w:t>
      </w:r>
    </w:p>
    <w:p w:rsidR="000273A9" w:rsidRPr="008836A7" w:rsidRDefault="000273A9" w:rsidP="000273A9">
      <w:pPr>
        <w:pStyle w:val="a4"/>
        <w:ind w:firstLine="708"/>
        <w:jc w:val="both"/>
        <w:rPr>
          <w:bCs/>
        </w:rPr>
      </w:pPr>
      <w:r w:rsidRPr="008836A7">
        <w:t xml:space="preserve">На территории района проживает примерно </w:t>
      </w:r>
      <w:r w:rsidRPr="008836A7">
        <w:rPr>
          <w:b/>
        </w:rPr>
        <w:t>4</w:t>
      </w:r>
      <w:r>
        <w:rPr>
          <w:b/>
        </w:rPr>
        <w:t xml:space="preserve"> </w:t>
      </w:r>
      <w:r w:rsidRPr="008836A7">
        <w:rPr>
          <w:b/>
        </w:rPr>
        <w:t xml:space="preserve">177 </w:t>
      </w:r>
      <w:r w:rsidRPr="00EA0603">
        <w:t>детей</w:t>
      </w:r>
      <w:r>
        <w:t xml:space="preserve">, </w:t>
      </w:r>
      <w:r w:rsidRPr="008836A7">
        <w:t xml:space="preserve">на учете в КДНиЗП состоит </w:t>
      </w:r>
      <w:r w:rsidRPr="008836A7">
        <w:rPr>
          <w:b/>
        </w:rPr>
        <w:t xml:space="preserve">22 подростка </w:t>
      </w:r>
      <w:r w:rsidRPr="008836A7">
        <w:t xml:space="preserve">за различные правонарушения и </w:t>
      </w:r>
      <w:r w:rsidRPr="008836A7">
        <w:rPr>
          <w:b/>
        </w:rPr>
        <w:t>15 неблагополучных родителей</w:t>
      </w:r>
      <w:r w:rsidRPr="008836A7">
        <w:t>, которые или злостно уклоняются от исполнения своих родительских обязанностей по воспитанию, содержанию и обучению детей или исполняют их недолжным образом.</w:t>
      </w:r>
    </w:p>
    <w:p w:rsidR="000273A9" w:rsidRPr="008836A7" w:rsidRDefault="000273A9" w:rsidP="000273A9">
      <w:pPr>
        <w:tabs>
          <w:tab w:val="right" w:pos="0"/>
        </w:tabs>
        <w:jc w:val="both"/>
        <w:rPr>
          <w:szCs w:val="28"/>
        </w:rPr>
      </w:pPr>
      <w:r>
        <w:rPr>
          <w:szCs w:val="28"/>
        </w:rPr>
        <w:tab/>
      </w:r>
      <w:r w:rsidRPr="008836A7">
        <w:rPr>
          <w:szCs w:val="28"/>
        </w:rPr>
        <w:t>Анализ статистических данных за 2015 годов показывает, что в районе наблюдается снижение подростковой преступности</w:t>
      </w:r>
      <w:r>
        <w:rPr>
          <w:szCs w:val="28"/>
        </w:rPr>
        <w:t>, но в</w:t>
      </w:r>
      <w:r w:rsidRPr="008836A7">
        <w:rPr>
          <w:szCs w:val="28"/>
        </w:rPr>
        <w:t>месте с тем в 2015 году комиссией отмечено увеличение количества</w:t>
      </w:r>
      <w:r w:rsidRPr="008836A7">
        <w:rPr>
          <w:b/>
          <w:szCs w:val="28"/>
        </w:rPr>
        <w:t xml:space="preserve"> несовершеннолетних</w:t>
      </w:r>
      <w:r w:rsidRPr="008836A7">
        <w:rPr>
          <w:szCs w:val="28"/>
        </w:rPr>
        <w:t xml:space="preserve">, поставленных на учет за  употребление слабоалкогольных напитков (в основном подростки 16-17 лет). </w:t>
      </w:r>
    </w:p>
    <w:p w:rsidR="000273A9" w:rsidRDefault="000273A9" w:rsidP="000273A9">
      <w:pPr>
        <w:pStyle w:val="3"/>
        <w:ind w:firstLine="708"/>
        <w:rPr>
          <w:color w:val="auto"/>
          <w:sz w:val="28"/>
          <w:szCs w:val="28"/>
        </w:rPr>
      </w:pPr>
      <w:r w:rsidRPr="008836A7">
        <w:rPr>
          <w:color w:val="auto"/>
          <w:sz w:val="28"/>
          <w:szCs w:val="28"/>
        </w:rPr>
        <w:t>По итогам 2015 года</w:t>
      </w:r>
      <w:r>
        <w:rPr>
          <w:color w:val="auto"/>
          <w:sz w:val="28"/>
          <w:szCs w:val="28"/>
        </w:rPr>
        <w:t xml:space="preserve"> проведено:</w:t>
      </w:r>
    </w:p>
    <w:p w:rsidR="000273A9" w:rsidRDefault="000273A9" w:rsidP="000273A9">
      <w:pPr>
        <w:pStyle w:val="3"/>
        <w:ind w:firstLine="708"/>
        <w:rPr>
          <w:color w:val="auto"/>
          <w:sz w:val="28"/>
          <w:szCs w:val="28"/>
        </w:rPr>
      </w:pPr>
      <w:r>
        <w:rPr>
          <w:color w:val="auto"/>
          <w:sz w:val="28"/>
          <w:szCs w:val="28"/>
        </w:rPr>
        <w:t>-</w:t>
      </w:r>
      <w:r w:rsidRPr="008836A7">
        <w:rPr>
          <w:color w:val="auto"/>
          <w:sz w:val="28"/>
          <w:szCs w:val="28"/>
        </w:rPr>
        <w:t xml:space="preserve"> </w:t>
      </w:r>
      <w:r w:rsidRPr="00C05861">
        <w:rPr>
          <w:b/>
          <w:color w:val="auto"/>
          <w:sz w:val="28"/>
          <w:szCs w:val="28"/>
        </w:rPr>
        <w:t>13</w:t>
      </w:r>
      <w:r w:rsidRPr="008836A7">
        <w:rPr>
          <w:color w:val="auto"/>
          <w:sz w:val="28"/>
          <w:szCs w:val="28"/>
        </w:rPr>
        <w:t xml:space="preserve"> контрольных закупок в торговых предприятиях района</w:t>
      </w:r>
      <w:r>
        <w:rPr>
          <w:color w:val="auto"/>
          <w:sz w:val="28"/>
          <w:szCs w:val="28"/>
        </w:rPr>
        <w:t>;</w:t>
      </w:r>
      <w:r w:rsidRPr="008836A7">
        <w:rPr>
          <w:color w:val="auto"/>
          <w:sz w:val="28"/>
          <w:szCs w:val="28"/>
        </w:rPr>
        <w:t xml:space="preserve"> </w:t>
      </w:r>
    </w:p>
    <w:p w:rsidR="000273A9" w:rsidRPr="008836A7" w:rsidRDefault="000273A9" w:rsidP="000273A9">
      <w:pPr>
        <w:pStyle w:val="3"/>
        <w:ind w:firstLine="708"/>
        <w:rPr>
          <w:color w:val="auto"/>
          <w:sz w:val="28"/>
          <w:szCs w:val="28"/>
        </w:rPr>
      </w:pPr>
      <w:r>
        <w:rPr>
          <w:color w:val="auto"/>
          <w:sz w:val="28"/>
          <w:szCs w:val="28"/>
        </w:rPr>
        <w:t>-</w:t>
      </w:r>
      <w:r w:rsidRPr="008836A7">
        <w:rPr>
          <w:color w:val="auto"/>
          <w:sz w:val="28"/>
          <w:szCs w:val="28"/>
        </w:rPr>
        <w:t xml:space="preserve"> </w:t>
      </w:r>
      <w:r w:rsidRPr="00C05861">
        <w:rPr>
          <w:b/>
          <w:color w:val="262626" w:themeColor="text1" w:themeTint="D9"/>
          <w:sz w:val="28"/>
          <w:szCs w:val="28"/>
        </w:rPr>
        <w:t>194</w:t>
      </w:r>
      <w:r w:rsidRPr="008836A7">
        <w:rPr>
          <w:bCs/>
          <w:color w:val="FF0000"/>
          <w:sz w:val="28"/>
          <w:szCs w:val="28"/>
        </w:rPr>
        <w:t xml:space="preserve"> </w:t>
      </w:r>
      <w:r w:rsidRPr="008836A7">
        <w:rPr>
          <w:color w:val="auto"/>
          <w:sz w:val="28"/>
          <w:szCs w:val="28"/>
        </w:rPr>
        <w:t>обследовани</w:t>
      </w:r>
      <w:r>
        <w:rPr>
          <w:color w:val="auto"/>
          <w:sz w:val="28"/>
          <w:szCs w:val="28"/>
        </w:rPr>
        <w:t>я</w:t>
      </w:r>
      <w:r w:rsidRPr="008836A7">
        <w:rPr>
          <w:color w:val="auto"/>
          <w:sz w:val="28"/>
          <w:szCs w:val="28"/>
        </w:rPr>
        <w:t xml:space="preserve"> условий проживания детей и подростков, состоящих на учете, и детей из неблагополучных семей. </w:t>
      </w:r>
    </w:p>
    <w:p w:rsidR="000273A9" w:rsidRPr="008836A7" w:rsidRDefault="000273A9" w:rsidP="000273A9">
      <w:pPr>
        <w:pStyle w:val="2"/>
        <w:rPr>
          <w:color w:val="auto"/>
          <w:sz w:val="28"/>
          <w:szCs w:val="28"/>
        </w:rPr>
      </w:pPr>
      <w:r>
        <w:rPr>
          <w:color w:val="auto"/>
          <w:sz w:val="28"/>
          <w:szCs w:val="28"/>
        </w:rPr>
        <w:t>-</w:t>
      </w:r>
      <w:r w:rsidRPr="008836A7">
        <w:rPr>
          <w:color w:val="auto"/>
          <w:sz w:val="28"/>
          <w:szCs w:val="28"/>
        </w:rPr>
        <w:t xml:space="preserve"> сверки учета несовершеннолетних и семей, находящихся в социально-опасном положении</w:t>
      </w:r>
      <w:r>
        <w:rPr>
          <w:color w:val="auto"/>
          <w:sz w:val="28"/>
          <w:szCs w:val="28"/>
        </w:rPr>
        <w:t xml:space="preserve"> (е</w:t>
      </w:r>
      <w:r w:rsidRPr="008836A7">
        <w:rPr>
          <w:color w:val="auto"/>
          <w:sz w:val="28"/>
          <w:szCs w:val="28"/>
        </w:rPr>
        <w:t>жеквартальн</w:t>
      </w:r>
      <w:r>
        <w:rPr>
          <w:color w:val="auto"/>
          <w:sz w:val="28"/>
          <w:szCs w:val="28"/>
        </w:rPr>
        <w:t>ые)</w:t>
      </w:r>
      <w:r w:rsidRPr="008836A7">
        <w:rPr>
          <w:color w:val="auto"/>
          <w:sz w:val="28"/>
          <w:szCs w:val="28"/>
        </w:rPr>
        <w:t xml:space="preserve">.  </w:t>
      </w:r>
    </w:p>
    <w:p w:rsidR="000273A9" w:rsidRDefault="000273A9" w:rsidP="000273A9">
      <w:pPr>
        <w:pStyle w:val="3"/>
        <w:ind w:firstLine="708"/>
        <w:rPr>
          <w:color w:val="auto"/>
          <w:sz w:val="28"/>
          <w:szCs w:val="28"/>
        </w:rPr>
      </w:pPr>
      <w:r>
        <w:rPr>
          <w:color w:val="auto"/>
          <w:sz w:val="28"/>
          <w:szCs w:val="28"/>
        </w:rPr>
        <w:t>Проведены мероприятия</w:t>
      </w:r>
      <w:r w:rsidRPr="008836A7">
        <w:rPr>
          <w:color w:val="auto"/>
          <w:sz w:val="28"/>
          <w:szCs w:val="28"/>
        </w:rPr>
        <w:t xml:space="preserve"> направленные</w:t>
      </w:r>
      <w:r>
        <w:rPr>
          <w:color w:val="auto"/>
          <w:sz w:val="28"/>
          <w:szCs w:val="28"/>
        </w:rPr>
        <w:t>:</w:t>
      </w:r>
      <w:r w:rsidRPr="008836A7">
        <w:rPr>
          <w:color w:val="auto"/>
          <w:sz w:val="28"/>
          <w:szCs w:val="28"/>
        </w:rPr>
        <w:t xml:space="preserve"> на профилактику экстремизма,  по формированию толерантного поведения в молодежной среде</w:t>
      </w:r>
      <w:r>
        <w:rPr>
          <w:color w:val="auto"/>
          <w:sz w:val="28"/>
          <w:szCs w:val="28"/>
        </w:rPr>
        <w:t xml:space="preserve">; </w:t>
      </w:r>
      <w:r w:rsidRPr="00362640">
        <w:rPr>
          <w:color w:val="auto"/>
          <w:sz w:val="28"/>
          <w:szCs w:val="28"/>
        </w:rPr>
        <w:t>на предупреждения безнадзорности и правонарушений несовершеннолетних, обеспечения взаимодействия субъектов профилактики района</w:t>
      </w:r>
      <w:r>
        <w:rPr>
          <w:color w:val="auto"/>
          <w:sz w:val="28"/>
          <w:szCs w:val="28"/>
        </w:rPr>
        <w:t xml:space="preserve">. </w:t>
      </w:r>
    </w:p>
    <w:p w:rsidR="000273A9" w:rsidRPr="008836A7" w:rsidRDefault="000273A9" w:rsidP="000273A9">
      <w:pPr>
        <w:pStyle w:val="2"/>
        <w:rPr>
          <w:color w:val="auto"/>
          <w:sz w:val="28"/>
          <w:szCs w:val="28"/>
        </w:rPr>
      </w:pPr>
      <w:r w:rsidRPr="008836A7">
        <w:rPr>
          <w:color w:val="auto"/>
          <w:sz w:val="28"/>
          <w:szCs w:val="28"/>
        </w:rPr>
        <w:t xml:space="preserve">Для содействия занятости старших подростков ежеквартально в районе работал выездной консультационный пункт ЦЗН ЮВАО, специалистами которого оказывалась помощь по трудоустройству несовершеннолетним и их родителям. </w:t>
      </w:r>
    </w:p>
    <w:p w:rsidR="000273A9" w:rsidRPr="008836A7" w:rsidRDefault="000273A9" w:rsidP="000273A9">
      <w:pPr>
        <w:rPr>
          <w:szCs w:val="28"/>
        </w:rPr>
      </w:pPr>
    </w:p>
    <w:p w:rsidR="00E40F67" w:rsidRPr="0082303A" w:rsidRDefault="00E40F67" w:rsidP="0082303A">
      <w:pPr>
        <w:ind w:firstLine="720"/>
        <w:jc w:val="both"/>
        <w:rPr>
          <w:b/>
          <w:color w:val="0070C0"/>
          <w:szCs w:val="28"/>
        </w:rPr>
      </w:pPr>
      <w:r w:rsidRPr="0082303A">
        <w:rPr>
          <w:b/>
          <w:color w:val="0070C0"/>
          <w:szCs w:val="28"/>
        </w:rPr>
        <w:t>Творческие конкурсы для молодежи и пожилых людей;</w:t>
      </w:r>
    </w:p>
    <w:p w:rsidR="00E40F67" w:rsidRPr="0082303A" w:rsidRDefault="00E40F67" w:rsidP="0082303A">
      <w:pPr>
        <w:ind w:firstLine="708"/>
        <w:jc w:val="both"/>
        <w:rPr>
          <w:szCs w:val="28"/>
        </w:rPr>
      </w:pPr>
      <w:r w:rsidRPr="0082303A">
        <w:rPr>
          <w:szCs w:val="28"/>
        </w:rPr>
        <w:t xml:space="preserve">В 2015 году проведено более 20 различных конкурсов для различной категории населения, наиболее известные из них: «Парад снеговиков», «Копилка знаний» творческий конкурс «Радуга» для детей с ограниченными возможностями. </w:t>
      </w:r>
    </w:p>
    <w:p w:rsidR="00E40F67" w:rsidRPr="0082303A" w:rsidRDefault="00E40F67" w:rsidP="0082303A">
      <w:pPr>
        <w:ind w:firstLine="709"/>
        <w:contextualSpacing/>
        <w:jc w:val="both"/>
        <w:rPr>
          <w:szCs w:val="28"/>
        </w:rPr>
      </w:pPr>
      <w:r w:rsidRPr="0082303A">
        <w:rPr>
          <w:szCs w:val="28"/>
        </w:rPr>
        <w:t>В целях привлечения активной молодежи к решению задач развития районов города Москвы, и повышению эффективности реализации государственной молодежной политики, в районе создана Молодежная палата.</w:t>
      </w:r>
    </w:p>
    <w:p w:rsidR="00E40F67" w:rsidRPr="0082303A" w:rsidRDefault="00E40F67" w:rsidP="0082303A">
      <w:pPr>
        <w:ind w:firstLine="709"/>
        <w:contextualSpacing/>
        <w:jc w:val="both"/>
        <w:rPr>
          <w:szCs w:val="28"/>
        </w:rPr>
      </w:pPr>
      <w:r w:rsidRPr="0082303A">
        <w:rPr>
          <w:szCs w:val="28"/>
        </w:rPr>
        <w:lastRenderedPageBreak/>
        <w:t xml:space="preserve">На сегодняшний день сформирован полный состав Молодежной палаты в количестве </w:t>
      </w:r>
      <w:r w:rsidRPr="0082303A">
        <w:rPr>
          <w:b/>
          <w:szCs w:val="28"/>
        </w:rPr>
        <w:t>12 человек</w:t>
      </w:r>
      <w:r w:rsidRPr="0082303A">
        <w:rPr>
          <w:szCs w:val="28"/>
        </w:rPr>
        <w:t>, в соответствии с числом мандатов депутатов муниципального собрания. Согласно Положению о Молодежной палате возрастной состав соответствует группе от 18 до 30 лет. Также формируется Резерв Молодежной палаты, из числа кандидатов подавших заявки, но не вошедших в состав. На сегодняшний день в количестве 5-ти человек. Молодёжной палатой.</w:t>
      </w:r>
    </w:p>
    <w:p w:rsidR="00E40F67" w:rsidRPr="0082303A" w:rsidRDefault="00E40F67" w:rsidP="0082303A">
      <w:pPr>
        <w:ind w:firstLine="709"/>
        <w:contextualSpacing/>
        <w:jc w:val="both"/>
        <w:rPr>
          <w:szCs w:val="28"/>
        </w:rPr>
      </w:pPr>
      <w:r w:rsidRPr="0082303A">
        <w:rPr>
          <w:szCs w:val="28"/>
        </w:rPr>
        <w:t xml:space="preserve">Создана и активно функционирует группа в социальных сетях </w:t>
      </w:r>
      <w:r w:rsidRPr="0082303A">
        <w:rPr>
          <w:i/>
          <w:color w:val="0070C0"/>
          <w:szCs w:val="28"/>
        </w:rPr>
        <w:t>vk.com/m</w:t>
      </w:r>
      <w:r w:rsidRPr="0082303A">
        <w:rPr>
          <w:i/>
          <w:color w:val="0070C0"/>
          <w:szCs w:val="28"/>
          <w:lang w:val="en-US"/>
        </w:rPr>
        <w:t>olparlam</w:t>
      </w:r>
      <w:r w:rsidRPr="0082303A">
        <w:rPr>
          <w:i/>
          <w:color w:val="0070C0"/>
          <w:szCs w:val="28"/>
        </w:rPr>
        <w:t>_</w:t>
      </w:r>
      <w:r w:rsidRPr="0082303A">
        <w:rPr>
          <w:i/>
          <w:color w:val="0070C0"/>
          <w:szCs w:val="28"/>
          <w:lang w:val="en-US"/>
        </w:rPr>
        <w:t>kap</w:t>
      </w:r>
      <w:r w:rsidRPr="0082303A">
        <w:rPr>
          <w:szCs w:val="28"/>
        </w:rPr>
        <w:t>, а также каждый участник зарегистрирован в таких социальных сетях как твиттер, фейсбук, инстаграм и вконтакте.</w:t>
      </w:r>
    </w:p>
    <w:p w:rsidR="00E40F67" w:rsidRPr="0082303A" w:rsidRDefault="00E40F67" w:rsidP="0082303A">
      <w:pPr>
        <w:ind w:firstLine="709"/>
        <w:contextualSpacing/>
        <w:jc w:val="both"/>
        <w:rPr>
          <w:szCs w:val="28"/>
        </w:rPr>
      </w:pPr>
      <w:r w:rsidRPr="0082303A">
        <w:rPr>
          <w:szCs w:val="28"/>
        </w:rPr>
        <w:t>В 2015 году парламентарии района приняли участие в 8-ом и 9-ом Съездах молодых парламентариев города Москвы, где участники Съезда обсудили новые форматы работы молодежного парламентаризма и формы взаимодействия Московской Городской Думы и Молодёжной палаты Москвы. Также  приняли участие в ряде районных и окружных мероприятий: акция «Вахта памяти. Вечный огонь – 2015» на Болотной площади, в период апрель – май 2015 года, взаимодействуя с Советом ветеранов, члены Молодежной палаты внесли более 100 фамилий в Книгу памяти «Бессмертный полк» и др.</w:t>
      </w:r>
    </w:p>
    <w:p w:rsidR="00E40F67" w:rsidRPr="0082303A" w:rsidRDefault="00E40F67" w:rsidP="0082303A">
      <w:pPr>
        <w:ind w:firstLine="709"/>
        <w:contextualSpacing/>
        <w:jc w:val="both"/>
        <w:rPr>
          <w:szCs w:val="28"/>
        </w:rPr>
      </w:pPr>
      <w:r w:rsidRPr="0082303A">
        <w:rPr>
          <w:szCs w:val="28"/>
        </w:rPr>
        <w:t>С  июля 2015 года для актива молодежных палат стартовала первая смена летнего саммита 2015 «Грани будущего». Коллективно членами МП был представлен проект по постройке площадки для выгула собак, по данному проекту прошло голосование на портале «Активный гражданин», площадка для выгула собак была поддержана депутатами Совета депутатов МО Капотня и будет  реализована при поддержке управы до 25 августа 2016 года.</w:t>
      </w:r>
    </w:p>
    <w:p w:rsidR="00E40F67" w:rsidRPr="0082303A" w:rsidRDefault="00E40F67" w:rsidP="0082303A">
      <w:pPr>
        <w:ind w:firstLine="709"/>
        <w:contextualSpacing/>
        <w:jc w:val="both"/>
        <w:rPr>
          <w:szCs w:val="28"/>
        </w:rPr>
      </w:pPr>
      <w:r w:rsidRPr="0082303A">
        <w:rPr>
          <w:szCs w:val="28"/>
        </w:rPr>
        <w:t>В конце августа палата приняла участие в благотворительной акции «Соберем ребенка в школу» и прибыла с подарками для маленьких школьников из многодетных семей. </w:t>
      </w:r>
    </w:p>
    <w:p w:rsidR="00E40F67" w:rsidRPr="0082303A" w:rsidRDefault="00E40F67" w:rsidP="0082303A">
      <w:pPr>
        <w:shd w:val="clear" w:color="auto" w:fill="FFFFFF"/>
        <w:spacing w:after="225"/>
        <w:ind w:firstLine="709"/>
        <w:contextualSpacing/>
        <w:jc w:val="both"/>
        <w:textAlignment w:val="baseline"/>
        <w:rPr>
          <w:bCs/>
          <w:szCs w:val="28"/>
          <w:shd w:val="clear" w:color="auto" w:fill="FFFFFF"/>
        </w:rPr>
      </w:pPr>
      <w:r w:rsidRPr="0082303A">
        <w:rPr>
          <w:szCs w:val="28"/>
        </w:rPr>
        <w:t xml:space="preserve">20 декабря Молодежная Палата района приняла участие в квесте «Моя Москва», организованном префектурой ЮВАО, который прошел в «Фентази-парке» </w:t>
      </w:r>
      <w:r w:rsidRPr="00C95A93">
        <w:rPr>
          <w:szCs w:val="28"/>
        </w:rPr>
        <w:t xml:space="preserve">на Люблинской улице </w:t>
      </w:r>
      <w:r w:rsidRPr="0082303A">
        <w:rPr>
          <w:szCs w:val="28"/>
        </w:rPr>
        <w:t xml:space="preserve">и </w:t>
      </w:r>
      <w:r w:rsidRPr="0082303A">
        <w:rPr>
          <w:bCs/>
          <w:szCs w:val="28"/>
          <w:shd w:val="clear" w:color="auto" w:fill="FFFFFF"/>
        </w:rPr>
        <w:t>заняла 2 место, награды вручал Префект Юго-Восточного административного округа А.В. Цыбин.</w:t>
      </w:r>
    </w:p>
    <w:p w:rsidR="00E40F67" w:rsidRPr="0082303A" w:rsidRDefault="00E40F67" w:rsidP="0082303A">
      <w:pPr>
        <w:shd w:val="clear" w:color="auto" w:fill="FFFFFF"/>
        <w:spacing w:after="225"/>
        <w:ind w:firstLine="709"/>
        <w:contextualSpacing/>
        <w:jc w:val="both"/>
        <w:textAlignment w:val="baseline"/>
        <w:rPr>
          <w:szCs w:val="28"/>
        </w:rPr>
      </w:pPr>
      <w:r w:rsidRPr="0082303A">
        <w:rPr>
          <w:szCs w:val="28"/>
        </w:rPr>
        <w:t xml:space="preserve">27 декабря ГБУ ЦДС «Капотня» совместно с членами Молодёжной палаты был организован традиционный  «Новогодний экспресс Деда Мороза» для детей-инвалидов, с выездом домой к детям Деда Мороз и Снегурочки, выступлением артистов и получением сладких подарков. </w:t>
      </w:r>
    </w:p>
    <w:p w:rsidR="00E40F67" w:rsidRPr="0082303A" w:rsidRDefault="00E40F67" w:rsidP="0082303A">
      <w:pPr>
        <w:shd w:val="clear" w:color="auto" w:fill="FFFFFF"/>
        <w:spacing w:after="225"/>
        <w:ind w:firstLine="709"/>
        <w:contextualSpacing/>
        <w:jc w:val="both"/>
        <w:textAlignment w:val="baseline"/>
        <w:rPr>
          <w:color w:val="303030"/>
          <w:szCs w:val="28"/>
        </w:rPr>
      </w:pPr>
      <w:r w:rsidRPr="0082303A">
        <w:rPr>
          <w:color w:val="303030"/>
          <w:szCs w:val="28"/>
        </w:rPr>
        <w:t xml:space="preserve">Видеоролики с мероприятий размещены в группе вконтате наших парламентариев, а так же на сайте управы района. </w:t>
      </w:r>
    </w:p>
    <w:p w:rsidR="00E40F67" w:rsidRPr="0082303A" w:rsidRDefault="00E40F67" w:rsidP="0082303A">
      <w:pPr>
        <w:ind w:firstLine="709"/>
        <w:contextualSpacing/>
        <w:jc w:val="both"/>
        <w:rPr>
          <w:szCs w:val="28"/>
        </w:rPr>
      </w:pPr>
    </w:p>
    <w:p w:rsidR="00E40F67" w:rsidRPr="0082303A" w:rsidRDefault="00E40F67" w:rsidP="0082303A">
      <w:pPr>
        <w:jc w:val="both"/>
        <w:rPr>
          <w:szCs w:val="28"/>
        </w:rPr>
      </w:pPr>
      <w:r w:rsidRPr="0082303A">
        <w:rPr>
          <w:color w:val="FF0000"/>
          <w:szCs w:val="28"/>
        </w:rPr>
        <w:t xml:space="preserve">          </w:t>
      </w:r>
      <w:r w:rsidRPr="0082303A">
        <w:rPr>
          <w:szCs w:val="28"/>
        </w:rPr>
        <w:t>К Новому году и на Рождество управой совместно с Дворцом Культуры  были организованы для самых маленьких жителей  района праздничные концерты с подарками.</w:t>
      </w:r>
      <w:r w:rsidRPr="0082303A">
        <w:rPr>
          <w:color w:val="FF0000"/>
          <w:szCs w:val="28"/>
        </w:rPr>
        <w:tab/>
      </w:r>
      <w:r w:rsidRPr="0082303A">
        <w:rPr>
          <w:szCs w:val="28"/>
        </w:rPr>
        <w:t>Активное участие принимала молодёжь района в спортивных конкурсах и турнирах - это спартакиада «Бодрость и здоровье», «Школа безопасности».</w:t>
      </w:r>
    </w:p>
    <w:p w:rsidR="00E40F67" w:rsidRPr="0082303A" w:rsidRDefault="00E40F67" w:rsidP="0082303A">
      <w:pPr>
        <w:jc w:val="both"/>
        <w:rPr>
          <w:color w:val="FF0000"/>
          <w:szCs w:val="28"/>
        </w:rPr>
      </w:pPr>
      <w:r w:rsidRPr="0082303A">
        <w:rPr>
          <w:color w:val="FF0000"/>
          <w:szCs w:val="28"/>
        </w:rPr>
        <w:t xml:space="preserve">    </w:t>
      </w:r>
      <w:r w:rsidRPr="0082303A">
        <w:rPr>
          <w:color w:val="FF0000"/>
          <w:szCs w:val="28"/>
        </w:rPr>
        <w:tab/>
      </w:r>
    </w:p>
    <w:p w:rsidR="00E40F67" w:rsidRPr="0082303A" w:rsidRDefault="00E40F67" w:rsidP="0082303A">
      <w:pPr>
        <w:ind w:firstLine="708"/>
        <w:jc w:val="both"/>
        <w:rPr>
          <w:szCs w:val="28"/>
        </w:rPr>
      </w:pPr>
      <w:r w:rsidRPr="0082303A">
        <w:rPr>
          <w:szCs w:val="28"/>
        </w:rPr>
        <w:t xml:space="preserve">В течение года прошли праздничные концерты, посвященные различным датам в рамках фестивалей и конкурсов: Вифлеемская звезда, казачьи фестивали в </w:t>
      </w:r>
      <w:r w:rsidRPr="0082303A">
        <w:rPr>
          <w:szCs w:val="28"/>
        </w:rPr>
        <w:lastRenderedPageBreak/>
        <w:t>Культурном Центре «Москвич», областном Доме искусств, Школе искусств им. Балакирева, которые посетили более 800 жителей района. Управа района, по возможности, заказывала транспорт, тем самым давая возможность пожилым людям комфортно посетить мероприятие.</w:t>
      </w:r>
    </w:p>
    <w:p w:rsidR="00E40F67" w:rsidRPr="0082303A" w:rsidRDefault="00E40F67" w:rsidP="0082303A">
      <w:pPr>
        <w:ind w:firstLine="708"/>
        <w:jc w:val="both"/>
        <w:rPr>
          <w:szCs w:val="28"/>
        </w:rPr>
      </w:pPr>
    </w:p>
    <w:p w:rsidR="00E40F67" w:rsidRPr="0082303A" w:rsidRDefault="00E40F67" w:rsidP="0082303A">
      <w:pPr>
        <w:ind w:firstLine="708"/>
        <w:jc w:val="both"/>
        <w:rPr>
          <w:szCs w:val="28"/>
        </w:rPr>
      </w:pPr>
      <w:r w:rsidRPr="0082303A">
        <w:rPr>
          <w:szCs w:val="28"/>
        </w:rPr>
        <w:t xml:space="preserve">В декабре 2015 года были проведены две дискотеки на коньках для молодёжи и жителей района, которые посетили более 250 человек. В дни мероприятий ставилось звуковое оборудование, приглашались ведущие, устраивались конкурсы, лотереи, дарились подарки. </w:t>
      </w:r>
    </w:p>
    <w:p w:rsidR="00E40F67" w:rsidRPr="0082303A" w:rsidRDefault="00E40F67" w:rsidP="0082303A">
      <w:pPr>
        <w:ind w:firstLine="708"/>
        <w:jc w:val="both"/>
        <w:rPr>
          <w:szCs w:val="28"/>
        </w:rPr>
      </w:pPr>
    </w:p>
    <w:p w:rsidR="00E40F67" w:rsidRPr="0082303A" w:rsidRDefault="00E40F67" w:rsidP="0082303A">
      <w:pPr>
        <w:ind w:firstLine="708"/>
        <w:jc w:val="both"/>
        <w:rPr>
          <w:szCs w:val="28"/>
        </w:rPr>
      </w:pPr>
      <w:r w:rsidRPr="0082303A">
        <w:rPr>
          <w:szCs w:val="28"/>
        </w:rPr>
        <w:t xml:space="preserve">В целях духовно-нравственного и патриотического воспитания молодежи ко всем знаменательным патриотическим датам (День Победы, День защитника Отечества, годовщина битвы под Москвой, День памяти и скорби)  в районе проходили торжественные митинги и мероприятия с участием ветеранов, молодежи  и общественных организаций района. Все эти мероприятия заканчивались торжественным возложением цветов к памятникам и памятным знакам, находящимся на территории района. </w:t>
      </w:r>
    </w:p>
    <w:p w:rsidR="00E40F67" w:rsidRPr="0082303A" w:rsidRDefault="00E40F67" w:rsidP="0082303A">
      <w:pPr>
        <w:ind w:firstLine="708"/>
        <w:jc w:val="both"/>
        <w:rPr>
          <w:szCs w:val="28"/>
        </w:rPr>
      </w:pPr>
    </w:p>
    <w:p w:rsidR="00E40F67" w:rsidRPr="0082303A" w:rsidRDefault="00E40F67" w:rsidP="0082303A">
      <w:pPr>
        <w:ind w:firstLine="708"/>
        <w:jc w:val="both"/>
        <w:rPr>
          <w:szCs w:val="28"/>
        </w:rPr>
      </w:pPr>
      <w:r w:rsidRPr="0082303A">
        <w:rPr>
          <w:szCs w:val="28"/>
        </w:rPr>
        <w:t xml:space="preserve">Традиционно, ежегодно, за счет средств управы района для 600 детей из малообеспеченных семей и семей льготных категорий проводилась Елка главы управы района Капотня с вручением новогодних подарков в количестве 1000 штук. Некоторые из детей посетили елку префекта и городские новогодние мероприятия. </w:t>
      </w:r>
    </w:p>
    <w:p w:rsidR="00E40F67" w:rsidRPr="0082303A" w:rsidRDefault="00E40F67" w:rsidP="0082303A">
      <w:pPr>
        <w:ind w:firstLine="708"/>
        <w:jc w:val="both"/>
        <w:rPr>
          <w:szCs w:val="28"/>
        </w:rPr>
      </w:pPr>
    </w:p>
    <w:p w:rsidR="00E40F67" w:rsidRPr="0082303A" w:rsidRDefault="00E40F67" w:rsidP="0082303A">
      <w:pPr>
        <w:ind w:firstLine="708"/>
        <w:jc w:val="both"/>
        <w:rPr>
          <w:szCs w:val="28"/>
        </w:rPr>
      </w:pPr>
      <w:r w:rsidRPr="0082303A">
        <w:rPr>
          <w:szCs w:val="28"/>
        </w:rPr>
        <w:t>Управа района традиционно привлекает спонсоров для участия в городских акциях «Соберем ребенка в школу», «Подготовим ребенка к школьному балу». В 2015 году район принял в акции «Ёлка детям Донбасса», где были приобретены игрушки для детей из Юго-Востока Украины.</w:t>
      </w:r>
    </w:p>
    <w:p w:rsidR="00E40F67" w:rsidRPr="0082303A" w:rsidRDefault="00E40F67" w:rsidP="0082303A">
      <w:pPr>
        <w:ind w:firstLine="720"/>
        <w:jc w:val="both"/>
        <w:rPr>
          <w:szCs w:val="28"/>
        </w:rPr>
      </w:pPr>
    </w:p>
    <w:p w:rsidR="00E40F67" w:rsidRPr="0082303A" w:rsidRDefault="00E40F67" w:rsidP="0082303A">
      <w:pPr>
        <w:ind w:firstLine="720"/>
        <w:jc w:val="both"/>
        <w:rPr>
          <w:b/>
          <w:color w:val="0070C0"/>
          <w:szCs w:val="28"/>
        </w:rPr>
      </w:pPr>
      <w:r w:rsidRPr="0082303A">
        <w:rPr>
          <w:b/>
          <w:color w:val="0070C0"/>
          <w:szCs w:val="28"/>
        </w:rPr>
        <w:t xml:space="preserve">Ремонт, оснащение мебелью и офисной техникой помещений совета ветеранов. </w:t>
      </w:r>
    </w:p>
    <w:p w:rsidR="00E40F67" w:rsidRPr="0082303A" w:rsidRDefault="00E40F67" w:rsidP="0082303A">
      <w:pPr>
        <w:jc w:val="both"/>
        <w:rPr>
          <w:szCs w:val="28"/>
        </w:rPr>
      </w:pPr>
      <w:r w:rsidRPr="0082303A">
        <w:rPr>
          <w:color w:val="FF0000"/>
          <w:szCs w:val="28"/>
        </w:rPr>
        <w:tab/>
      </w:r>
      <w:r w:rsidRPr="0082303A">
        <w:rPr>
          <w:szCs w:val="28"/>
        </w:rPr>
        <w:t>В 201</w:t>
      </w:r>
      <w:r w:rsidR="00EB697D" w:rsidRPr="0082303A">
        <w:rPr>
          <w:szCs w:val="28"/>
        </w:rPr>
        <w:t>5</w:t>
      </w:r>
      <w:r w:rsidRPr="0082303A">
        <w:rPr>
          <w:szCs w:val="28"/>
        </w:rPr>
        <w:t xml:space="preserve"> году</w:t>
      </w:r>
      <w:r w:rsidR="00EB697D" w:rsidRPr="0082303A">
        <w:rPr>
          <w:szCs w:val="28"/>
        </w:rPr>
        <w:t xml:space="preserve"> за счет бюджетных средств были закуплены канцелярские товары и офисная мебель</w:t>
      </w:r>
      <w:r w:rsidRPr="0082303A">
        <w:rPr>
          <w:szCs w:val="28"/>
        </w:rPr>
        <w:t xml:space="preserve">, а также </w:t>
      </w:r>
      <w:r w:rsidR="00EB697D" w:rsidRPr="0082303A">
        <w:rPr>
          <w:szCs w:val="28"/>
        </w:rPr>
        <w:t xml:space="preserve">за счет привлеченных средств </w:t>
      </w:r>
      <w:r w:rsidRPr="0082303A">
        <w:rPr>
          <w:szCs w:val="28"/>
        </w:rPr>
        <w:t>оказана помощь</w:t>
      </w:r>
      <w:r w:rsidR="00EB697D" w:rsidRPr="0082303A">
        <w:rPr>
          <w:szCs w:val="28"/>
        </w:rPr>
        <w:t xml:space="preserve"> активу совета ветеранов</w:t>
      </w:r>
      <w:r w:rsidRPr="0082303A">
        <w:rPr>
          <w:szCs w:val="28"/>
        </w:rPr>
        <w:t xml:space="preserve">: </w:t>
      </w:r>
      <w:r w:rsidR="00EB697D" w:rsidRPr="0082303A">
        <w:rPr>
          <w:szCs w:val="28"/>
        </w:rPr>
        <w:t>наборы к праздничным датам</w:t>
      </w:r>
      <w:r w:rsidRPr="0082303A">
        <w:rPr>
          <w:szCs w:val="28"/>
        </w:rPr>
        <w:t xml:space="preserve">. </w:t>
      </w:r>
    </w:p>
    <w:p w:rsidR="00E40F67" w:rsidRPr="0082303A" w:rsidRDefault="00E40F67" w:rsidP="0082303A">
      <w:pPr>
        <w:ind w:firstLine="708"/>
        <w:jc w:val="both"/>
        <w:rPr>
          <w:szCs w:val="28"/>
        </w:rPr>
      </w:pPr>
      <w:r w:rsidRPr="0082303A">
        <w:rPr>
          <w:szCs w:val="28"/>
        </w:rPr>
        <w:t>Также в Совет ветеранов и Общество инвалидов района предоставляется спонсорская помощь в виде талонов на химчистку, стрижку и баню.</w:t>
      </w:r>
    </w:p>
    <w:p w:rsidR="00E40F67" w:rsidRPr="0082303A" w:rsidRDefault="00E40F67" w:rsidP="0082303A">
      <w:pPr>
        <w:ind w:firstLine="720"/>
        <w:jc w:val="both"/>
        <w:rPr>
          <w:color w:val="FF0000"/>
          <w:szCs w:val="28"/>
        </w:rPr>
      </w:pPr>
    </w:p>
    <w:p w:rsidR="00E40F67" w:rsidRPr="0082303A" w:rsidRDefault="00E40F67" w:rsidP="0082303A">
      <w:pPr>
        <w:ind w:firstLine="720"/>
        <w:jc w:val="both"/>
        <w:rPr>
          <w:b/>
          <w:color w:val="0070C0"/>
          <w:szCs w:val="28"/>
        </w:rPr>
      </w:pPr>
      <w:r w:rsidRPr="0082303A">
        <w:rPr>
          <w:b/>
          <w:color w:val="0070C0"/>
          <w:szCs w:val="28"/>
        </w:rPr>
        <w:t>Физкультурно-оздоровительная работа управы.</w:t>
      </w:r>
    </w:p>
    <w:p w:rsidR="00E40F67" w:rsidRPr="0082303A" w:rsidRDefault="00E40F67" w:rsidP="0082303A">
      <w:pPr>
        <w:ind w:firstLine="708"/>
        <w:jc w:val="both"/>
        <w:rPr>
          <w:szCs w:val="28"/>
        </w:rPr>
      </w:pPr>
      <w:r w:rsidRPr="0082303A">
        <w:rPr>
          <w:szCs w:val="28"/>
        </w:rPr>
        <w:t>На  территории района Капотня активно ведется физкультурно-оздоровительная работа.</w:t>
      </w:r>
    </w:p>
    <w:p w:rsidR="00E40F67" w:rsidRPr="0082303A" w:rsidRDefault="00E40F67" w:rsidP="0082303A">
      <w:pPr>
        <w:ind w:firstLine="708"/>
        <w:jc w:val="both"/>
        <w:rPr>
          <w:szCs w:val="28"/>
        </w:rPr>
      </w:pPr>
      <w:r w:rsidRPr="0082303A">
        <w:rPr>
          <w:szCs w:val="28"/>
        </w:rPr>
        <w:t>Функционирует спортивное сооружение - стадион СДЮШОР № 63 «Смена» системы Москомспорта. В спортивной школе по футболу занимается  15</w:t>
      </w:r>
      <w:r w:rsidR="002C6649" w:rsidRPr="0082303A">
        <w:rPr>
          <w:szCs w:val="28"/>
        </w:rPr>
        <w:t>14</w:t>
      </w:r>
      <w:r w:rsidRPr="0082303A">
        <w:rPr>
          <w:szCs w:val="28"/>
        </w:rPr>
        <w:t xml:space="preserve"> человек. Открыто отделение женского футбола, где на сегодняшний день занимается </w:t>
      </w:r>
      <w:r w:rsidR="002C6649" w:rsidRPr="0082303A">
        <w:rPr>
          <w:szCs w:val="28"/>
        </w:rPr>
        <w:t>140</w:t>
      </w:r>
      <w:r w:rsidRPr="0082303A">
        <w:rPr>
          <w:szCs w:val="28"/>
        </w:rPr>
        <w:t xml:space="preserve"> </w:t>
      </w:r>
      <w:r w:rsidR="002C6649" w:rsidRPr="0082303A">
        <w:rPr>
          <w:szCs w:val="28"/>
        </w:rPr>
        <w:t>девушек</w:t>
      </w:r>
      <w:r w:rsidRPr="0082303A">
        <w:rPr>
          <w:szCs w:val="28"/>
        </w:rPr>
        <w:t xml:space="preserve">. </w:t>
      </w:r>
    </w:p>
    <w:p w:rsidR="00E40F67" w:rsidRPr="0082303A" w:rsidRDefault="00E40F67" w:rsidP="0082303A">
      <w:pPr>
        <w:jc w:val="both"/>
        <w:rPr>
          <w:szCs w:val="28"/>
        </w:rPr>
      </w:pPr>
      <w:r w:rsidRPr="0082303A">
        <w:rPr>
          <w:szCs w:val="28"/>
        </w:rPr>
        <w:t xml:space="preserve">          </w:t>
      </w:r>
    </w:p>
    <w:p w:rsidR="00E40F67" w:rsidRPr="0082303A" w:rsidRDefault="00E40F67" w:rsidP="0082303A">
      <w:pPr>
        <w:ind w:firstLine="708"/>
        <w:jc w:val="both"/>
        <w:rPr>
          <w:szCs w:val="28"/>
        </w:rPr>
      </w:pPr>
      <w:r w:rsidRPr="0082303A">
        <w:rPr>
          <w:szCs w:val="28"/>
        </w:rPr>
        <w:lastRenderedPageBreak/>
        <w:t>В зимнее время была организована работа лыжни (1 квартал), на которой жители района в свободное время могли кататься на лыжах. На первом квартале полностью оборудован инфраструктурой каток с искусственным льдом: организован прокат инвентаря, бесплатные раздевалки, горячее питание. Для льготных категорий - достигнута договоренность о предоставлении скидок. Разработана Карта зимних объектов района, где отмечены все объекты района.</w:t>
      </w:r>
    </w:p>
    <w:p w:rsidR="00E40F67" w:rsidRPr="0082303A" w:rsidRDefault="00E40F67" w:rsidP="0082303A">
      <w:pPr>
        <w:jc w:val="both"/>
        <w:rPr>
          <w:szCs w:val="28"/>
        </w:rPr>
      </w:pPr>
      <w:r w:rsidRPr="0082303A">
        <w:rPr>
          <w:color w:val="FF0000"/>
          <w:szCs w:val="28"/>
        </w:rPr>
        <w:t xml:space="preserve">     </w:t>
      </w:r>
      <w:r w:rsidRPr="0082303A">
        <w:rPr>
          <w:szCs w:val="28"/>
        </w:rPr>
        <w:tab/>
      </w:r>
    </w:p>
    <w:p w:rsidR="00E40F67" w:rsidRPr="0082303A" w:rsidRDefault="00E40F67" w:rsidP="0082303A">
      <w:pPr>
        <w:ind w:firstLine="708"/>
        <w:jc w:val="both"/>
        <w:rPr>
          <w:szCs w:val="28"/>
        </w:rPr>
      </w:pPr>
      <w:r w:rsidRPr="0082303A">
        <w:rPr>
          <w:szCs w:val="28"/>
        </w:rPr>
        <w:t xml:space="preserve">Большое внимание уделяется пропаганде здорового образа жизни  и   спорта   среди   жителей   района, в   том   числе   школьников и молодёжи района Капотня. Жители района активно привлекаются на районные, окружные, и городские соревнования по различным видам спорта. </w:t>
      </w:r>
    </w:p>
    <w:p w:rsidR="00E40F67" w:rsidRPr="0082303A" w:rsidRDefault="00E40F67" w:rsidP="0082303A">
      <w:pPr>
        <w:jc w:val="both"/>
        <w:rPr>
          <w:b/>
          <w:color w:val="FF0000"/>
          <w:szCs w:val="28"/>
        </w:rPr>
      </w:pPr>
      <w:r w:rsidRPr="0082303A">
        <w:rPr>
          <w:b/>
          <w:color w:val="FF0000"/>
          <w:szCs w:val="28"/>
        </w:rPr>
        <w:t xml:space="preserve">         </w:t>
      </w:r>
    </w:p>
    <w:p w:rsidR="00E40F67" w:rsidRPr="0082303A" w:rsidRDefault="00F304E2" w:rsidP="0082303A">
      <w:pPr>
        <w:ind w:firstLine="720"/>
        <w:jc w:val="both"/>
        <w:rPr>
          <w:b/>
          <w:color w:val="0070C0"/>
          <w:szCs w:val="28"/>
          <w:u w:val="single"/>
        </w:rPr>
      </w:pPr>
      <w:r>
        <w:rPr>
          <w:b/>
          <w:color w:val="0070C0"/>
          <w:szCs w:val="28"/>
          <w:u w:val="single"/>
        </w:rPr>
        <w:t>6</w:t>
      </w:r>
      <w:r w:rsidR="00E40F67" w:rsidRPr="0082303A">
        <w:rPr>
          <w:b/>
          <w:color w:val="0070C0"/>
          <w:szCs w:val="28"/>
          <w:u w:val="single"/>
        </w:rPr>
        <w:t>) работа с нестационарными торговыми объектами, пресечение несанкционированной торговли;</w:t>
      </w:r>
    </w:p>
    <w:p w:rsidR="00E40F67" w:rsidRPr="0082303A" w:rsidRDefault="00E40F67" w:rsidP="0082303A">
      <w:pPr>
        <w:pStyle w:val="a4"/>
        <w:ind w:firstLine="709"/>
        <w:jc w:val="both"/>
        <w:rPr>
          <w:i/>
        </w:rPr>
      </w:pPr>
      <w:r w:rsidRPr="0082303A">
        <w:t xml:space="preserve">Сеть предприятий потребительского рынка и услуг района представлена: </w:t>
      </w:r>
      <w:r w:rsidRPr="0082303A">
        <w:rPr>
          <w:b/>
        </w:rPr>
        <w:t>18</w:t>
      </w:r>
      <w:r w:rsidRPr="0082303A">
        <w:t xml:space="preserve">-ю предприятиями торговли, </w:t>
      </w:r>
      <w:r w:rsidRPr="0082303A">
        <w:rPr>
          <w:b/>
        </w:rPr>
        <w:t>18</w:t>
      </w:r>
      <w:r w:rsidRPr="0082303A">
        <w:t xml:space="preserve">-тью бытового обслуживания и </w:t>
      </w:r>
      <w:r w:rsidRPr="0082303A">
        <w:rPr>
          <w:b/>
        </w:rPr>
        <w:t>7</w:t>
      </w:r>
      <w:r w:rsidRPr="0082303A">
        <w:t xml:space="preserve">-ю предприятиями общественного питания </w:t>
      </w:r>
      <w:r w:rsidRPr="0082303A">
        <w:rPr>
          <w:i/>
          <w:color w:val="0070C0"/>
        </w:rPr>
        <w:t xml:space="preserve">(общедоступная сеть – </w:t>
      </w:r>
      <w:r w:rsidRPr="0082303A">
        <w:rPr>
          <w:b/>
          <w:i/>
          <w:color w:val="0070C0"/>
        </w:rPr>
        <w:t>5</w:t>
      </w:r>
      <w:r w:rsidRPr="0082303A">
        <w:rPr>
          <w:i/>
          <w:color w:val="0070C0"/>
        </w:rPr>
        <w:t xml:space="preserve"> и при промышленных, строительных и других предприятиях – </w:t>
      </w:r>
      <w:r w:rsidRPr="0082303A">
        <w:rPr>
          <w:b/>
          <w:i/>
          <w:color w:val="0070C0"/>
        </w:rPr>
        <w:t>2)</w:t>
      </w:r>
      <w:r w:rsidRPr="0082303A">
        <w:rPr>
          <w:i/>
        </w:rPr>
        <w:t>.</w:t>
      </w:r>
    </w:p>
    <w:p w:rsidR="00E40F67" w:rsidRPr="0082303A" w:rsidRDefault="00E40F67" w:rsidP="0082303A">
      <w:pPr>
        <w:ind w:firstLine="708"/>
        <w:jc w:val="both"/>
        <w:rPr>
          <w:i/>
          <w:szCs w:val="28"/>
        </w:rPr>
      </w:pPr>
      <w:r w:rsidRPr="0082303A">
        <w:rPr>
          <w:szCs w:val="28"/>
        </w:rPr>
        <w:t xml:space="preserve">В основной массе данные предприятия относятся к сфере малого бизнеса, но также в районе действуют </w:t>
      </w:r>
      <w:r w:rsidRPr="0082303A">
        <w:rPr>
          <w:b/>
          <w:szCs w:val="28"/>
        </w:rPr>
        <w:t>6</w:t>
      </w:r>
      <w:r w:rsidRPr="0082303A">
        <w:rPr>
          <w:szCs w:val="28"/>
        </w:rPr>
        <w:t xml:space="preserve"> сетевых магазинов: </w:t>
      </w:r>
      <w:r w:rsidRPr="0082303A">
        <w:rPr>
          <w:i/>
          <w:color w:val="0070C0"/>
          <w:szCs w:val="28"/>
        </w:rPr>
        <w:t>«Пятерочка»  (1 ед.), «Магнит» (1 ед.), «Дикси» (2 ед.), «Ближний» (2 ед.)</w:t>
      </w:r>
      <w:r w:rsidRPr="0082303A">
        <w:rPr>
          <w:i/>
          <w:szCs w:val="28"/>
        </w:rPr>
        <w:t>.</w:t>
      </w:r>
    </w:p>
    <w:p w:rsidR="00E40F67" w:rsidRPr="0082303A" w:rsidRDefault="00E40F67" w:rsidP="0082303A">
      <w:pPr>
        <w:jc w:val="both"/>
        <w:rPr>
          <w:szCs w:val="28"/>
        </w:rPr>
      </w:pPr>
      <w:r w:rsidRPr="0082303A">
        <w:rPr>
          <w:color w:val="FF0000"/>
          <w:szCs w:val="28"/>
        </w:rPr>
        <w:tab/>
      </w:r>
      <w:r w:rsidRPr="0082303A">
        <w:rPr>
          <w:szCs w:val="28"/>
        </w:rPr>
        <w:t xml:space="preserve">На территории района функционирует </w:t>
      </w:r>
      <w:r w:rsidRPr="0082303A">
        <w:rPr>
          <w:b/>
          <w:szCs w:val="28"/>
        </w:rPr>
        <w:t>4-е</w:t>
      </w:r>
      <w:r w:rsidRPr="0082303A">
        <w:rPr>
          <w:szCs w:val="28"/>
        </w:rPr>
        <w:t xml:space="preserve"> социальных магазина, обслуживающих льготные категории населения в утренние часы со скидкой.</w:t>
      </w:r>
    </w:p>
    <w:p w:rsidR="00E40F67" w:rsidRPr="0082303A" w:rsidRDefault="00E40F67" w:rsidP="0082303A">
      <w:pPr>
        <w:jc w:val="both"/>
        <w:rPr>
          <w:szCs w:val="28"/>
        </w:rPr>
      </w:pPr>
      <w:r w:rsidRPr="0082303A">
        <w:rPr>
          <w:szCs w:val="28"/>
        </w:rPr>
        <w:tab/>
        <w:t xml:space="preserve">Предприятия потребительского рынка принимают активное участие в проведении благотворительных мероприятий для ветеранов и малообеспеченных граждан района. За счет собственных средств ими были организованы праздничные обеды для ветеранов ВОВ на сумму </w:t>
      </w:r>
      <w:r w:rsidRPr="0082303A">
        <w:rPr>
          <w:b/>
          <w:szCs w:val="28"/>
        </w:rPr>
        <w:t>20</w:t>
      </w:r>
      <w:r w:rsidRPr="0082303A">
        <w:rPr>
          <w:szCs w:val="28"/>
        </w:rPr>
        <w:t xml:space="preserve"> тыс. руб. и праздничные чаепития на сумму </w:t>
      </w:r>
      <w:r w:rsidRPr="0082303A">
        <w:rPr>
          <w:b/>
          <w:szCs w:val="28"/>
        </w:rPr>
        <w:t>19</w:t>
      </w:r>
      <w:r w:rsidRPr="0082303A">
        <w:rPr>
          <w:szCs w:val="28"/>
        </w:rPr>
        <w:t xml:space="preserve"> тыс. руб.</w:t>
      </w:r>
    </w:p>
    <w:p w:rsidR="00E40F67" w:rsidRPr="0082303A" w:rsidRDefault="00E40F67" w:rsidP="0082303A">
      <w:pPr>
        <w:jc w:val="both"/>
        <w:rPr>
          <w:szCs w:val="28"/>
        </w:rPr>
      </w:pPr>
      <w:r w:rsidRPr="0082303A">
        <w:rPr>
          <w:color w:val="FF0000"/>
          <w:szCs w:val="28"/>
        </w:rPr>
        <w:tab/>
      </w:r>
      <w:r w:rsidRPr="0082303A">
        <w:rPr>
          <w:b/>
          <w:szCs w:val="28"/>
        </w:rPr>
        <w:t>9-ть</w:t>
      </w:r>
      <w:r w:rsidRPr="0082303A">
        <w:rPr>
          <w:szCs w:val="28"/>
        </w:rPr>
        <w:t xml:space="preserve"> предприятий службы быта обслуживает малоимущих граждан, пенсионеров и ветеранов со скидкой в оплате от 20% до 50%.</w:t>
      </w:r>
    </w:p>
    <w:p w:rsidR="00E40F67" w:rsidRPr="0082303A" w:rsidRDefault="00E40F67" w:rsidP="0082303A">
      <w:pPr>
        <w:jc w:val="both"/>
        <w:rPr>
          <w:szCs w:val="28"/>
        </w:rPr>
      </w:pPr>
      <w:r w:rsidRPr="0082303A">
        <w:rPr>
          <w:color w:val="FF0000"/>
          <w:szCs w:val="28"/>
        </w:rPr>
        <w:tab/>
      </w:r>
      <w:r w:rsidRPr="0082303A">
        <w:rPr>
          <w:szCs w:val="28"/>
        </w:rPr>
        <w:t>Так же предприятия потребительского рынка и услуг района активно участвовали в акциях: «Семья помогает семье: Соберем ребенка в школу!», «Поможем подготовиться к школьному балу!».</w:t>
      </w:r>
    </w:p>
    <w:p w:rsidR="00E40F67" w:rsidRPr="0082303A" w:rsidRDefault="00E40F67" w:rsidP="0082303A">
      <w:pPr>
        <w:jc w:val="both"/>
        <w:rPr>
          <w:szCs w:val="28"/>
        </w:rPr>
      </w:pPr>
      <w:r w:rsidRPr="0082303A">
        <w:rPr>
          <w:color w:val="FF0000"/>
          <w:szCs w:val="28"/>
        </w:rPr>
        <w:tab/>
      </w:r>
      <w:r w:rsidRPr="0082303A">
        <w:rPr>
          <w:szCs w:val="28"/>
        </w:rPr>
        <w:t xml:space="preserve">В рамках комплексной целевой программы по реабилитации инвалидов в городе Москве на предприятиях потребительского рынка проведены работы по адаптации магазинов к нуждам инвалидов </w:t>
      </w:r>
      <w:r w:rsidRPr="0082303A">
        <w:rPr>
          <w:i/>
          <w:color w:val="0070C0"/>
          <w:szCs w:val="28"/>
        </w:rPr>
        <w:t>(Капотня 2 квартал, д.2 и Капотня 2 квартал, д.37)</w:t>
      </w:r>
      <w:r w:rsidRPr="0082303A">
        <w:rPr>
          <w:szCs w:val="28"/>
        </w:rPr>
        <w:t>.</w:t>
      </w:r>
    </w:p>
    <w:p w:rsidR="00E40F67" w:rsidRPr="0082303A" w:rsidRDefault="00E40F67" w:rsidP="0082303A">
      <w:pPr>
        <w:ind w:firstLine="567"/>
        <w:jc w:val="both"/>
        <w:rPr>
          <w:szCs w:val="28"/>
        </w:rPr>
      </w:pPr>
      <w:r w:rsidRPr="0082303A">
        <w:rPr>
          <w:szCs w:val="28"/>
        </w:rPr>
        <w:t>В настоящее время префектурой ЮВАО проведена оптимизация размещения нестационарных торговых объектов на территории округа, на основании которой утверждена новая схема размещения нестационарных торговых объектов. На данный момент отраслевыми департаментами проводятся процедуры по закупке новых торговых модулей единого образца для последующего размещения согласно схеме.</w:t>
      </w:r>
    </w:p>
    <w:p w:rsidR="00E40F67" w:rsidRPr="0082303A" w:rsidRDefault="00E40F67" w:rsidP="0082303A">
      <w:pPr>
        <w:jc w:val="both"/>
        <w:rPr>
          <w:szCs w:val="28"/>
        </w:rPr>
      </w:pPr>
      <w:r w:rsidRPr="0082303A">
        <w:rPr>
          <w:color w:val="FF0000"/>
          <w:szCs w:val="28"/>
        </w:rPr>
        <w:tab/>
      </w:r>
      <w:r w:rsidRPr="0082303A">
        <w:rPr>
          <w:szCs w:val="28"/>
        </w:rPr>
        <w:t xml:space="preserve">По состоянию на 01.01.2016 г. в схеме расположения утверждено </w:t>
      </w:r>
      <w:r w:rsidRPr="0082303A">
        <w:rPr>
          <w:b/>
          <w:szCs w:val="28"/>
        </w:rPr>
        <w:t>13</w:t>
      </w:r>
      <w:r w:rsidRPr="0082303A">
        <w:rPr>
          <w:szCs w:val="28"/>
        </w:rPr>
        <w:t xml:space="preserve"> объектов нестационарной торговли: </w:t>
      </w:r>
    </w:p>
    <w:p w:rsidR="00E40F67" w:rsidRPr="0082303A" w:rsidRDefault="00E40F67" w:rsidP="0082303A">
      <w:pPr>
        <w:ind w:firstLine="708"/>
        <w:jc w:val="both"/>
        <w:rPr>
          <w:i/>
          <w:color w:val="0070C0"/>
          <w:szCs w:val="28"/>
        </w:rPr>
      </w:pPr>
      <w:r w:rsidRPr="0082303A">
        <w:rPr>
          <w:i/>
          <w:color w:val="0070C0"/>
          <w:szCs w:val="28"/>
        </w:rPr>
        <w:t xml:space="preserve">- </w:t>
      </w:r>
      <w:r w:rsidRPr="0082303A">
        <w:rPr>
          <w:b/>
          <w:i/>
          <w:color w:val="0070C0"/>
          <w:szCs w:val="28"/>
        </w:rPr>
        <w:t>7</w:t>
      </w:r>
      <w:r w:rsidRPr="0082303A">
        <w:rPr>
          <w:i/>
          <w:color w:val="0070C0"/>
          <w:szCs w:val="28"/>
        </w:rPr>
        <w:t xml:space="preserve"> объектов – киоски «Печать», </w:t>
      </w:r>
    </w:p>
    <w:p w:rsidR="00E40F67" w:rsidRPr="0082303A" w:rsidRDefault="00E40F67" w:rsidP="0082303A">
      <w:pPr>
        <w:ind w:firstLine="708"/>
        <w:jc w:val="both"/>
        <w:rPr>
          <w:i/>
          <w:color w:val="0070C0"/>
          <w:szCs w:val="28"/>
        </w:rPr>
      </w:pPr>
      <w:r w:rsidRPr="0082303A">
        <w:rPr>
          <w:i/>
          <w:color w:val="0070C0"/>
          <w:szCs w:val="28"/>
        </w:rPr>
        <w:lastRenderedPageBreak/>
        <w:t>-</w:t>
      </w:r>
      <w:r w:rsidRPr="0082303A">
        <w:rPr>
          <w:b/>
          <w:i/>
          <w:color w:val="0070C0"/>
          <w:szCs w:val="28"/>
        </w:rPr>
        <w:t xml:space="preserve"> 6 </w:t>
      </w:r>
      <w:r w:rsidRPr="0082303A">
        <w:rPr>
          <w:i/>
          <w:color w:val="0070C0"/>
          <w:szCs w:val="28"/>
        </w:rPr>
        <w:t>объектов</w:t>
      </w:r>
      <w:r w:rsidRPr="0082303A">
        <w:rPr>
          <w:b/>
          <w:i/>
          <w:color w:val="0070C0"/>
          <w:szCs w:val="28"/>
        </w:rPr>
        <w:t xml:space="preserve"> </w:t>
      </w:r>
      <w:r w:rsidRPr="0082303A">
        <w:rPr>
          <w:i/>
          <w:color w:val="0070C0"/>
          <w:szCs w:val="28"/>
        </w:rPr>
        <w:t>–</w:t>
      </w:r>
      <w:r w:rsidRPr="0082303A">
        <w:rPr>
          <w:b/>
          <w:i/>
          <w:color w:val="0070C0"/>
          <w:szCs w:val="28"/>
        </w:rPr>
        <w:t xml:space="preserve"> </w:t>
      </w:r>
      <w:r w:rsidRPr="0082303A">
        <w:rPr>
          <w:i/>
          <w:color w:val="0070C0"/>
          <w:szCs w:val="28"/>
        </w:rPr>
        <w:t>аукционные.</w:t>
      </w:r>
    </w:p>
    <w:p w:rsidR="00E40F67" w:rsidRPr="0082303A" w:rsidRDefault="00E40F67" w:rsidP="0082303A">
      <w:pPr>
        <w:jc w:val="both"/>
        <w:rPr>
          <w:szCs w:val="28"/>
        </w:rPr>
      </w:pPr>
      <w:r w:rsidRPr="0082303A">
        <w:rPr>
          <w:color w:val="FF0000"/>
          <w:szCs w:val="28"/>
        </w:rPr>
        <w:tab/>
      </w:r>
      <w:r w:rsidRPr="0082303A">
        <w:rPr>
          <w:szCs w:val="28"/>
        </w:rPr>
        <w:t xml:space="preserve">Схемы размещения объектов мелкорозничной торговли и летних кафе были рассмотрены и согласованы  депутатами на заседаниях Совета депутатов муниципального округа Капотня.  </w:t>
      </w:r>
    </w:p>
    <w:p w:rsidR="00E40F67" w:rsidRPr="0082303A" w:rsidRDefault="00E40F67" w:rsidP="0082303A">
      <w:pPr>
        <w:pStyle w:val="a5"/>
        <w:ind w:firstLine="709"/>
        <w:jc w:val="both"/>
        <w:rPr>
          <w:b w:val="0"/>
          <w:szCs w:val="28"/>
        </w:rPr>
      </w:pPr>
      <w:r w:rsidRPr="0082303A">
        <w:rPr>
          <w:b w:val="0"/>
          <w:szCs w:val="28"/>
        </w:rPr>
        <w:t>В ежедневном режиме осуществляется мониторинг территории района на предмет выявления фактов несанкционированной торговли.</w:t>
      </w:r>
    </w:p>
    <w:p w:rsidR="00E40F67" w:rsidRPr="0082303A" w:rsidRDefault="00E40F67" w:rsidP="0082303A">
      <w:pPr>
        <w:pStyle w:val="a4"/>
        <w:ind w:firstLine="708"/>
        <w:jc w:val="both"/>
      </w:pPr>
      <w:r w:rsidRPr="0082303A">
        <w:t xml:space="preserve">В 2015 году пресечено </w:t>
      </w:r>
      <w:r w:rsidRPr="0082303A">
        <w:rPr>
          <w:b/>
        </w:rPr>
        <w:t>55</w:t>
      </w:r>
      <w:r w:rsidRPr="0082303A">
        <w:t xml:space="preserve"> случаев несанкционированной торговли, составлены протоколы об административных правонарушениях на сумму</w:t>
      </w:r>
      <w:r w:rsidRPr="0082303A">
        <w:rPr>
          <w:color w:val="FF0000"/>
        </w:rPr>
        <w:t xml:space="preserve"> </w:t>
      </w:r>
      <w:r w:rsidRPr="0082303A">
        <w:rPr>
          <w:b/>
        </w:rPr>
        <w:t>142</w:t>
      </w:r>
      <w:r w:rsidRPr="0082303A">
        <w:t xml:space="preserve"> тыс. </w:t>
      </w:r>
      <w:r w:rsidRPr="0082303A">
        <w:rPr>
          <w:b/>
        </w:rPr>
        <w:t>500</w:t>
      </w:r>
      <w:r w:rsidRPr="0082303A">
        <w:t xml:space="preserve"> руб., взыскано штрафов на сумму </w:t>
      </w:r>
      <w:r w:rsidRPr="0082303A">
        <w:rPr>
          <w:b/>
        </w:rPr>
        <w:t>27</w:t>
      </w:r>
      <w:r w:rsidRPr="0082303A">
        <w:t xml:space="preserve"> тыс. </w:t>
      </w:r>
      <w:r w:rsidRPr="0082303A">
        <w:rPr>
          <w:b/>
        </w:rPr>
        <w:t>500</w:t>
      </w:r>
      <w:r w:rsidRPr="0082303A">
        <w:t xml:space="preserve"> рублей.</w:t>
      </w:r>
    </w:p>
    <w:p w:rsidR="00E40F67" w:rsidRPr="0082303A" w:rsidRDefault="00E40F67" w:rsidP="0082303A">
      <w:pPr>
        <w:pStyle w:val="a4"/>
        <w:ind w:firstLine="708"/>
        <w:jc w:val="both"/>
        <w:rPr>
          <w:color w:val="FF0000"/>
        </w:rPr>
      </w:pPr>
    </w:p>
    <w:p w:rsidR="00E40F67" w:rsidRPr="0082303A" w:rsidRDefault="00E40F67" w:rsidP="0082303A">
      <w:pPr>
        <w:pStyle w:val="a4"/>
        <w:ind w:firstLine="708"/>
        <w:jc w:val="both"/>
      </w:pPr>
      <w:r w:rsidRPr="0082303A">
        <w:t xml:space="preserve">Проводилась работа по недопущению продажи алкогольной продукции детям до 18 лет. За прошедший год проведено </w:t>
      </w:r>
      <w:r w:rsidRPr="0082303A">
        <w:rPr>
          <w:b/>
        </w:rPr>
        <w:t>13</w:t>
      </w:r>
      <w:r w:rsidRPr="0082303A">
        <w:t xml:space="preserve"> проверок, составлено </w:t>
      </w:r>
      <w:r w:rsidRPr="0082303A">
        <w:rPr>
          <w:b/>
        </w:rPr>
        <w:t>5</w:t>
      </w:r>
      <w:r w:rsidRPr="0082303A">
        <w:t xml:space="preserve"> административных протоколов на руководителей предприятий.</w:t>
      </w:r>
    </w:p>
    <w:p w:rsidR="00E40F67" w:rsidRPr="0082303A" w:rsidRDefault="00E40F67" w:rsidP="0082303A">
      <w:pPr>
        <w:pStyle w:val="a4"/>
        <w:ind w:firstLine="708"/>
        <w:jc w:val="both"/>
      </w:pPr>
      <w:r w:rsidRPr="0082303A">
        <w:t>Также был выявлен</w:t>
      </w:r>
      <w:r w:rsidRPr="0082303A">
        <w:rPr>
          <w:b/>
        </w:rPr>
        <w:t xml:space="preserve"> </w:t>
      </w:r>
      <w:r w:rsidRPr="0082303A">
        <w:t xml:space="preserve">факт продажи алкогольной  продукции в магазине </w:t>
      </w:r>
      <w:r w:rsidRPr="0082303A">
        <w:rPr>
          <w:i/>
          <w:color w:val="0070C0"/>
        </w:rPr>
        <w:t xml:space="preserve">(ООО «ГалактионИнтернешнл» - Капотня, 3 квартал, д. 13) </w:t>
      </w:r>
      <w:r w:rsidRPr="0082303A">
        <w:t xml:space="preserve">без лицензии, изъято и утилизировано </w:t>
      </w:r>
      <w:r w:rsidRPr="0082303A">
        <w:rPr>
          <w:b/>
        </w:rPr>
        <w:t>120</w:t>
      </w:r>
      <w:r w:rsidRPr="0082303A">
        <w:t xml:space="preserve"> единиц алкогольной продукции.</w:t>
      </w:r>
      <w:r w:rsidRPr="0082303A">
        <w:rPr>
          <w:i/>
          <w:color w:val="0070C0"/>
        </w:rPr>
        <w:t xml:space="preserve"> </w:t>
      </w:r>
    </w:p>
    <w:p w:rsidR="00E40F67" w:rsidRPr="0082303A" w:rsidRDefault="00E40F67" w:rsidP="0082303A">
      <w:pPr>
        <w:pStyle w:val="a4"/>
        <w:ind w:firstLine="708"/>
        <w:jc w:val="both"/>
      </w:pPr>
      <w:r w:rsidRPr="0082303A">
        <w:t xml:space="preserve">Велась разъяснительная работа среди индивидуальных предпринимателей о переходе на патентную систему налогообложения, так количество патентов, приобретенных в 2015 г. увеличилось на </w:t>
      </w:r>
      <w:r w:rsidRPr="0082303A">
        <w:rPr>
          <w:b/>
        </w:rPr>
        <w:t>11</w:t>
      </w:r>
      <w:r w:rsidRPr="0082303A">
        <w:t xml:space="preserve"> единицы и по сравнению с 2014 г. и составило - </w:t>
      </w:r>
      <w:r w:rsidRPr="0082303A">
        <w:rPr>
          <w:b/>
        </w:rPr>
        <w:t>37</w:t>
      </w:r>
      <w:r w:rsidRPr="0082303A">
        <w:t xml:space="preserve"> единиц.</w:t>
      </w:r>
    </w:p>
    <w:p w:rsidR="00E40F67" w:rsidRPr="0082303A" w:rsidRDefault="00E40F67" w:rsidP="0082303A">
      <w:pPr>
        <w:ind w:firstLine="708"/>
        <w:jc w:val="both"/>
        <w:rPr>
          <w:b/>
          <w:szCs w:val="28"/>
        </w:rPr>
      </w:pPr>
      <w:r w:rsidRPr="0082303A">
        <w:rPr>
          <w:szCs w:val="28"/>
        </w:rPr>
        <w:t>Продолж</w:t>
      </w:r>
      <w:r w:rsidR="003B4B9C" w:rsidRPr="0082303A">
        <w:rPr>
          <w:szCs w:val="28"/>
        </w:rPr>
        <w:t>а</w:t>
      </w:r>
      <w:r w:rsidRPr="0082303A">
        <w:rPr>
          <w:szCs w:val="28"/>
        </w:rPr>
        <w:t>лась работа по выявлению и демонтажу незаконно размещенных рекламных и информационных конструкций, не соответствующих требованиям Постановления Правительства Москвы № 902-ПП от 23.12.2013</w:t>
      </w:r>
      <w:r w:rsidR="00DD6D75" w:rsidRPr="0082303A">
        <w:rPr>
          <w:szCs w:val="28"/>
        </w:rPr>
        <w:t xml:space="preserve"> </w:t>
      </w:r>
      <w:r w:rsidRPr="0082303A">
        <w:rPr>
          <w:szCs w:val="28"/>
        </w:rPr>
        <w:t xml:space="preserve">г, </w:t>
      </w:r>
      <w:r w:rsidRPr="0082303A">
        <w:rPr>
          <w:i/>
          <w:szCs w:val="28"/>
        </w:rPr>
        <w:t>в соответствии с которым запрещено размещение штендеров и виниловых баннеров на фасадах зданий</w:t>
      </w:r>
      <w:r w:rsidRPr="0082303A">
        <w:rPr>
          <w:szCs w:val="28"/>
        </w:rPr>
        <w:t xml:space="preserve"> (за 2015 год демонтировано </w:t>
      </w:r>
      <w:r w:rsidR="003B4B9C" w:rsidRPr="0082303A">
        <w:rPr>
          <w:b/>
          <w:szCs w:val="28"/>
        </w:rPr>
        <w:t>2</w:t>
      </w:r>
      <w:r w:rsidRPr="0082303A">
        <w:rPr>
          <w:szCs w:val="28"/>
        </w:rPr>
        <w:t xml:space="preserve"> виниловых баннер</w:t>
      </w:r>
      <w:r w:rsidR="003B4B9C" w:rsidRPr="0082303A">
        <w:rPr>
          <w:szCs w:val="28"/>
        </w:rPr>
        <w:t>а</w:t>
      </w:r>
      <w:r w:rsidRPr="0082303A">
        <w:rPr>
          <w:szCs w:val="28"/>
        </w:rPr>
        <w:t xml:space="preserve">),  а также совместно с сотрудниками ОМВД района продолжен </w:t>
      </w:r>
      <w:r w:rsidRPr="0082303A">
        <w:rPr>
          <w:rFonts w:eastAsia="Calibri"/>
          <w:szCs w:val="28"/>
        </w:rPr>
        <w:t xml:space="preserve">мониторинг территории района по вопросу выявления незаконно-размещенного игорного оборудования. </w:t>
      </w:r>
    </w:p>
    <w:p w:rsidR="00893433" w:rsidRDefault="00893433" w:rsidP="00F304E2">
      <w:pPr>
        <w:tabs>
          <w:tab w:val="left" w:pos="-142"/>
        </w:tabs>
        <w:ind w:firstLine="426"/>
        <w:jc w:val="center"/>
        <w:rPr>
          <w:b/>
          <w:color w:val="FF0000"/>
        </w:rPr>
      </w:pPr>
    </w:p>
    <w:p w:rsidR="00F304E2" w:rsidRPr="00893433" w:rsidRDefault="00F304E2" w:rsidP="00893433">
      <w:pPr>
        <w:tabs>
          <w:tab w:val="left" w:pos="-142"/>
        </w:tabs>
        <w:ind w:firstLine="709"/>
        <w:rPr>
          <w:b/>
          <w:color w:val="0070C0"/>
          <w:u w:val="single"/>
        </w:rPr>
      </w:pPr>
      <w:r w:rsidRPr="00893433">
        <w:rPr>
          <w:b/>
          <w:color w:val="0070C0"/>
        </w:rPr>
        <w:t xml:space="preserve">7) </w:t>
      </w:r>
      <w:r w:rsidRPr="00893433">
        <w:rPr>
          <w:b/>
          <w:color w:val="0070C0"/>
          <w:u w:val="single"/>
        </w:rPr>
        <w:t>в сфере экономической политики</w:t>
      </w:r>
    </w:p>
    <w:p w:rsidR="00893433" w:rsidRPr="00F304E2" w:rsidRDefault="00893433" w:rsidP="00F304E2">
      <w:pPr>
        <w:tabs>
          <w:tab w:val="left" w:pos="-142"/>
        </w:tabs>
        <w:ind w:firstLine="426"/>
        <w:jc w:val="center"/>
        <w:rPr>
          <w:b/>
          <w:color w:val="FF0000"/>
          <w:u w:val="single"/>
        </w:rPr>
      </w:pPr>
    </w:p>
    <w:p w:rsidR="00893433" w:rsidRPr="00A84549" w:rsidRDefault="00893433" w:rsidP="00893433">
      <w:pPr>
        <w:ind w:firstLine="708"/>
        <w:jc w:val="both"/>
        <w:rPr>
          <w:sz w:val="24"/>
        </w:rPr>
      </w:pPr>
      <w:r w:rsidRPr="00A84549">
        <w:rPr>
          <w:szCs w:val="28"/>
        </w:rPr>
        <w:t>В целях эффективного расходования бюджетных средств, все закупки материальных ценностей, работ и услуг производились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93433" w:rsidRPr="00A84549" w:rsidRDefault="00893433" w:rsidP="00893433">
      <w:pPr>
        <w:ind w:firstLine="708"/>
        <w:jc w:val="both"/>
        <w:rPr>
          <w:sz w:val="24"/>
        </w:rPr>
      </w:pPr>
      <w:r w:rsidRPr="00A84549">
        <w:rPr>
          <w:szCs w:val="28"/>
        </w:rPr>
        <w:t>На основании данных сводного годового бухгалтерского отчета</w:t>
      </w:r>
      <w:r>
        <w:rPr>
          <w:szCs w:val="28"/>
        </w:rPr>
        <w:t>,</w:t>
      </w:r>
      <w:r w:rsidRPr="00A84549">
        <w:rPr>
          <w:szCs w:val="28"/>
        </w:rPr>
        <w:t xml:space="preserve"> смета расходов в целом по распорядителю бюдж</w:t>
      </w:r>
      <w:r>
        <w:rPr>
          <w:szCs w:val="28"/>
        </w:rPr>
        <w:t>етных средств управе</w:t>
      </w:r>
      <w:r w:rsidRPr="00A84549">
        <w:rPr>
          <w:szCs w:val="28"/>
        </w:rPr>
        <w:t xml:space="preserve"> района </w:t>
      </w:r>
      <w:r>
        <w:rPr>
          <w:szCs w:val="28"/>
        </w:rPr>
        <w:t xml:space="preserve">Капотня </w:t>
      </w:r>
      <w:r w:rsidRPr="00A84549">
        <w:rPr>
          <w:szCs w:val="28"/>
        </w:rPr>
        <w:t>города Москвы и подведомственного ГКУ «И</w:t>
      </w:r>
      <w:r>
        <w:rPr>
          <w:szCs w:val="28"/>
        </w:rPr>
        <w:t xml:space="preserve">нженерной службы </w:t>
      </w:r>
      <w:r w:rsidRPr="00A84549">
        <w:rPr>
          <w:szCs w:val="28"/>
        </w:rPr>
        <w:t xml:space="preserve"> района</w:t>
      </w:r>
      <w:r>
        <w:rPr>
          <w:szCs w:val="28"/>
        </w:rPr>
        <w:t xml:space="preserve"> Капотня» исполнена на 97,46%,</w:t>
      </w:r>
      <w:bookmarkStart w:id="0" w:name="_GoBack"/>
      <w:bookmarkEnd w:id="0"/>
      <w:r>
        <w:rPr>
          <w:szCs w:val="28"/>
        </w:rPr>
        <w:t xml:space="preserve"> что ниже</w:t>
      </w:r>
      <w:r w:rsidRPr="00A84549">
        <w:rPr>
          <w:szCs w:val="28"/>
        </w:rPr>
        <w:t xml:space="preserve"> итоговы</w:t>
      </w:r>
      <w:r>
        <w:rPr>
          <w:szCs w:val="28"/>
        </w:rPr>
        <w:t>х показателей исполнения за 2014 год на 0,55</w:t>
      </w:r>
      <w:r w:rsidRPr="00A84549">
        <w:rPr>
          <w:szCs w:val="28"/>
        </w:rPr>
        <w:t xml:space="preserve">%. За отчетный период не </w:t>
      </w:r>
      <w:r>
        <w:rPr>
          <w:szCs w:val="28"/>
        </w:rPr>
        <w:t>освоены средства в сумме 1 515,3</w:t>
      </w:r>
      <w:r w:rsidRPr="00A84549">
        <w:rPr>
          <w:szCs w:val="28"/>
        </w:rPr>
        <w:t xml:space="preserve"> тыс. руб</w:t>
      </w:r>
      <w:r>
        <w:rPr>
          <w:szCs w:val="28"/>
        </w:rPr>
        <w:t>лей</w:t>
      </w:r>
      <w:r w:rsidRPr="00A84549">
        <w:rPr>
          <w:szCs w:val="28"/>
        </w:rPr>
        <w:t xml:space="preserve">. </w:t>
      </w:r>
    </w:p>
    <w:p w:rsidR="00893433" w:rsidRPr="00A84549" w:rsidRDefault="00893433" w:rsidP="00893433">
      <w:pPr>
        <w:ind w:firstLine="708"/>
        <w:jc w:val="both"/>
        <w:rPr>
          <w:sz w:val="24"/>
        </w:rPr>
      </w:pPr>
      <w:r>
        <w:rPr>
          <w:szCs w:val="28"/>
        </w:rPr>
        <w:t xml:space="preserve">Управой </w:t>
      </w:r>
      <w:r w:rsidRPr="00A84549">
        <w:rPr>
          <w:szCs w:val="28"/>
        </w:rPr>
        <w:t xml:space="preserve"> района</w:t>
      </w:r>
      <w:r>
        <w:rPr>
          <w:szCs w:val="28"/>
        </w:rPr>
        <w:t xml:space="preserve"> Капотня города Москвы проведено 1</w:t>
      </w:r>
      <w:r w:rsidRPr="00A84549">
        <w:rPr>
          <w:szCs w:val="28"/>
        </w:rPr>
        <w:t>6 процедур  размещения государ</w:t>
      </w:r>
      <w:r>
        <w:rPr>
          <w:szCs w:val="28"/>
        </w:rPr>
        <w:t>ственного заказа, в том числе 9</w:t>
      </w:r>
      <w:r w:rsidRPr="00A84549">
        <w:rPr>
          <w:szCs w:val="28"/>
        </w:rPr>
        <w:t xml:space="preserve"> открытых аукциона</w:t>
      </w:r>
      <w:r>
        <w:rPr>
          <w:szCs w:val="28"/>
        </w:rPr>
        <w:t xml:space="preserve"> в электронной форме, 1 открытый конкурс, 6</w:t>
      </w:r>
      <w:r w:rsidRPr="00A84549">
        <w:rPr>
          <w:szCs w:val="28"/>
        </w:rPr>
        <w:t xml:space="preserve"> запросов котировок цен. Объем размещенного заказа в стоимостном </w:t>
      </w:r>
      <w:r>
        <w:rPr>
          <w:szCs w:val="28"/>
        </w:rPr>
        <w:t>выражении составил 13 603 280,24</w:t>
      </w:r>
      <w:r w:rsidRPr="00A84549">
        <w:rPr>
          <w:szCs w:val="28"/>
        </w:rPr>
        <w:t xml:space="preserve">  рублей. </w:t>
      </w:r>
      <w:r w:rsidRPr="00A84549">
        <w:rPr>
          <w:szCs w:val="28"/>
        </w:rPr>
        <w:lastRenderedPageBreak/>
        <w:t xml:space="preserve">По итогам размещения торгов заключено </w:t>
      </w:r>
      <w:r>
        <w:rPr>
          <w:szCs w:val="28"/>
        </w:rPr>
        <w:t>16</w:t>
      </w:r>
      <w:r w:rsidRPr="00A84549">
        <w:rPr>
          <w:szCs w:val="28"/>
        </w:rPr>
        <w:t xml:space="preserve"> к</w:t>
      </w:r>
      <w:r>
        <w:rPr>
          <w:szCs w:val="28"/>
        </w:rPr>
        <w:t>онтрактов на сумму 12 655 281,08</w:t>
      </w:r>
      <w:r w:rsidRPr="00A84549">
        <w:rPr>
          <w:szCs w:val="28"/>
        </w:rPr>
        <w:t xml:space="preserve"> рублей. Экономия (тендерное с</w:t>
      </w:r>
      <w:r>
        <w:rPr>
          <w:szCs w:val="28"/>
        </w:rPr>
        <w:t>нижение) составила  947 999,16</w:t>
      </w:r>
      <w:r w:rsidRPr="00A84549">
        <w:rPr>
          <w:szCs w:val="28"/>
        </w:rPr>
        <w:t xml:space="preserve"> рублей. </w:t>
      </w:r>
    </w:p>
    <w:p w:rsidR="00893433" w:rsidRPr="00A84549" w:rsidRDefault="00893433" w:rsidP="00893433">
      <w:pPr>
        <w:ind w:firstLine="708"/>
        <w:jc w:val="both"/>
        <w:rPr>
          <w:sz w:val="24"/>
        </w:rPr>
      </w:pPr>
      <w:r>
        <w:rPr>
          <w:szCs w:val="28"/>
        </w:rPr>
        <w:t>Учреждением ГКУ «ИС</w:t>
      </w:r>
      <w:r w:rsidRPr="00A84549">
        <w:rPr>
          <w:szCs w:val="28"/>
        </w:rPr>
        <w:t xml:space="preserve"> района</w:t>
      </w:r>
      <w:r>
        <w:rPr>
          <w:szCs w:val="28"/>
        </w:rPr>
        <w:t xml:space="preserve"> Капотня» проведено 7</w:t>
      </w:r>
      <w:r w:rsidRPr="00A84549">
        <w:rPr>
          <w:szCs w:val="28"/>
        </w:rPr>
        <w:t xml:space="preserve"> процедур размещения государственного заказа, в т.ч. открытых </w:t>
      </w:r>
      <w:r>
        <w:rPr>
          <w:szCs w:val="28"/>
        </w:rPr>
        <w:t>аукционов в электронной форме - 6</w:t>
      </w:r>
      <w:r w:rsidRPr="00A84549">
        <w:rPr>
          <w:szCs w:val="28"/>
        </w:rPr>
        <w:t>, </w:t>
      </w:r>
      <w:r>
        <w:rPr>
          <w:szCs w:val="28"/>
        </w:rPr>
        <w:t>открытых конкурса - 1,</w:t>
      </w:r>
      <w:r w:rsidRPr="00A84549">
        <w:rPr>
          <w:szCs w:val="28"/>
        </w:rPr>
        <w:t xml:space="preserve"> </w:t>
      </w:r>
      <w:r>
        <w:rPr>
          <w:szCs w:val="28"/>
        </w:rPr>
        <w:t>запроса котировок цен - 0</w:t>
      </w:r>
      <w:r w:rsidRPr="00A84549">
        <w:rPr>
          <w:szCs w:val="28"/>
        </w:rPr>
        <w:t>. Объем размещенного заказа в стоимостном в</w:t>
      </w:r>
      <w:r>
        <w:rPr>
          <w:szCs w:val="28"/>
        </w:rPr>
        <w:t xml:space="preserve">ыражении составил - 50 131 285,29 </w:t>
      </w:r>
      <w:r w:rsidRPr="00A84549">
        <w:rPr>
          <w:szCs w:val="28"/>
        </w:rPr>
        <w:t>руб. По итог</w:t>
      </w:r>
      <w:r>
        <w:rPr>
          <w:szCs w:val="28"/>
        </w:rPr>
        <w:t>ам размещения торгов заключено 7</w:t>
      </w:r>
      <w:r w:rsidRPr="00A84549">
        <w:rPr>
          <w:szCs w:val="28"/>
        </w:rPr>
        <w:t xml:space="preserve"> к</w:t>
      </w:r>
      <w:r>
        <w:rPr>
          <w:szCs w:val="28"/>
        </w:rPr>
        <w:t>онтрактов на сумму 47 266 569,16</w:t>
      </w:r>
      <w:r w:rsidRPr="00A84549">
        <w:rPr>
          <w:szCs w:val="28"/>
        </w:rPr>
        <w:t xml:space="preserve"> руб.</w:t>
      </w:r>
      <w:r>
        <w:rPr>
          <w:szCs w:val="28"/>
        </w:rPr>
        <w:t xml:space="preserve"> экономия составила 2 864 716,13</w:t>
      </w:r>
      <w:r w:rsidRPr="00A84549">
        <w:rPr>
          <w:szCs w:val="28"/>
        </w:rPr>
        <w:t xml:space="preserve"> руб.</w:t>
      </w:r>
    </w:p>
    <w:p w:rsidR="00E40F67" w:rsidRPr="0082303A" w:rsidRDefault="00E40F67" w:rsidP="0082303A">
      <w:pPr>
        <w:pStyle w:val="a4"/>
        <w:jc w:val="both"/>
        <w:rPr>
          <w:color w:val="FF0000"/>
        </w:rPr>
      </w:pPr>
    </w:p>
    <w:p w:rsidR="00E40F67" w:rsidRPr="0082303A" w:rsidRDefault="00F304E2" w:rsidP="0082303A">
      <w:pPr>
        <w:ind w:firstLine="720"/>
        <w:jc w:val="both"/>
        <w:rPr>
          <w:b/>
          <w:color w:val="0070C0"/>
          <w:szCs w:val="28"/>
          <w:u w:val="single"/>
        </w:rPr>
      </w:pPr>
      <w:r>
        <w:rPr>
          <w:b/>
          <w:color w:val="0070C0"/>
          <w:szCs w:val="28"/>
        </w:rPr>
        <w:t>8</w:t>
      </w:r>
      <w:r w:rsidR="00E40F67" w:rsidRPr="0082303A">
        <w:rPr>
          <w:b/>
          <w:color w:val="0070C0"/>
          <w:szCs w:val="28"/>
        </w:rPr>
        <w:t xml:space="preserve">) </w:t>
      </w:r>
      <w:r w:rsidR="00E40F67" w:rsidRPr="0082303A">
        <w:rPr>
          <w:b/>
          <w:color w:val="0070C0"/>
          <w:szCs w:val="28"/>
          <w:u w:val="single"/>
        </w:rPr>
        <w:t>участие в проведении месячников, субботников;</w:t>
      </w:r>
    </w:p>
    <w:p w:rsidR="00E40F67" w:rsidRPr="0082303A" w:rsidRDefault="00E40F67" w:rsidP="0082303A">
      <w:pPr>
        <w:ind w:firstLine="720"/>
        <w:jc w:val="both"/>
        <w:rPr>
          <w:szCs w:val="28"/>
        </w:rPr>
      </w:pPr>
      <w:r w:rsidRPr="0082303A">
        <w:rPr>
          <w:szCs w:val="28"/>
        </w:rPr>
        <w:t xml:space="preserve">Ежегодно в весенний период в районе Капотня проводятся общегородские субботники, в которых активное участие принимают сотрудники администрации района, государственных и </w:t>
      </w:r>
      <w:r w:rsidR="000B7170" w:rsidRPr="0082303A">
        <w:rPr>
          <w:szCs w:val="28"/>
        </w:rPr>
        <w:t>бюджетных</w:t>
      </w:r>
      <w:r w:rsidRPr="0082303A">
        <w:rPr>
          <w:szCs w:val="28"/>
        </w:rPr>
        <w:t xml:space="preserve"> учреждений, жители района.</w:t>
      </w:r>
    </w:p>
    <w:p w:rsidR="000B7170" w:rsidRPr="0082303A" w:rsidRDefault="00E40F67" w:rsidP="0082303A">
      <w:pPr>
        <w:ind w:firstLine="720"/>
        <w:jc w:val="both"/>
        <w:rPr>
          <w:szCs w:val="28"/>
        </w:rPr>
      </w:pPr>
      <w:r w:rsidRPr="0082303A">
        <w:rPr>
          <w:szCs w:val="28"/>
        </w:rPr>
        <w:t>При проведении массовых общегородских субботников и месячников благоустройства, проводятся работы</w:t>
      </w:r>
      <w:r w:rsidR="000B7170" w:rsidRPr="0082303A">
        <w:rPr>
          <w:szCs w:val="28"/>
        </w:rPr>
        <w:t xml:space="preserve">: </w:t>
      </w:r>
      <w:r w:rsidRPr="0082303A">
        <w:rPr>
          <w:szCs w:val="28"/>
        </w:rPr>
        <w:t xml:space="preserve"> по уборке территорий</w:t>
      </w:r>
      <w:r w:rsidR="000B7170" w:rsidRPr="0082303A">
        <w:rPr>
          <w:szCs w:val="28"/>
        </w:rPr>
        <w:t>;</w:t>
      </w:r>
      <w:r w:rsidRPr="0082303A">
        <w:rPr>
          <w:szCs w:val="28"/>
        </w:rPr>
        <w:t xml:space="preserve"> промывке и окраске газонных ограждений и бортового камня</w:t>
      </w:r>
      <w:r w:rsidR="000B7170" w:rsidRPr="0082303A">
        <w:rPr>
          <w:szCs w:val="28"/>
        </w:rPr>
        <w:t>;</w:t>
      </w:r>
      <w:r w:rsidRPr="0082303A">
        <w:rPr>
          <w:szCs w:val="28"/>
        </w:rPr>
        <w:t xml:space="preserve"> ремонту мелких металлических конструкций</w:t>
      </w:r>
      <w:r w:rsidR="000B7170" w:rsidRPr="0082303A">
        <w:rPr>
          <w:szCs w:val="28"/>
        </w:rPr>
        <w:t>; прогребанию и ремонту газонов; </w:t>
      </w:r>
      <w:r w:rsidR="000B7170" w:rsidRPr="0082303A">
        <w:rPr>
          <w:szCs w:val="28"/>
          <w:shd w:val="clear" w:color="auto" w:fill="FFFFFF"/>
        </w:rPr>
        <w:t>посадке деревьев и кустарников;</w:t>
      </w:r>
      <w:r w:rsidR="000B7170" w:rsidRPr="0082303A">
        <w:rPr>
          <w:szCs w:val="28"/>
        </w:rPr>
        <w:t xml:space="preserve"> ремонту, промывке и окраске газонных ограждений, бортового камня, МАФ; ремонту мелких металлических конструкций, в том числе садово-парковой мебели, урн, контейнерных и бункерных площадок;  ремонту, промывки цоколей и фасадов зданий, входных групп.</w:t>
      </w:r>
    </w:p>
    <w:p w:rsidR="00E40F67" w:rsidRPr="0082303A" w:rsidRDefault="00E40F67" w:rsidP="0082303A">
      <w:pPr>
        <w:ind w:firstLine="720"/>
        <w:jc w:val="both"/>
        <w:rPr>
          <w:color w:val="FF0000"/>
          <w:szCs w:val="28"/>
        </w:rPr>
      </w:pPr>
    </w:p>
    <w:p w:rsidR="00E40F67" w:rsidRPr="0082303A" w:rsidRDefault="00F304E2" w:rsidP="0082303A">
      <w:pPr>
        <w:ind w:firstLine="720"/>
        <w:jc w:val="both"/>
        <w:rPr>
          <w:b/>
          <w:color w:val="0070C0"/>
          <w:szCs w:val="28"/>
          <w:u w:val="single"/>
        </w:rPr>
      </w:pPr>
      <w:r>
        <w:rPr>
          <w:b/>
          <w:color w:val="0070C0"/>
          <w:szCs w:val="28"/>
        </w:rPr>
        <w:t>9</w:t>
      </w:r>
      <w:r w:rsidR="00E40F67" w:rsidRPr="0082303A">
        <w:rPr>
          <w:b/>
          <w:color w:val="0070C0"/>
          <w:szCs w:val="28"/>
        </w:rPr>
        <w:t xml:space="preserve">) </w:t>
      </w:r>
      <w:r w:rsidR="00E40F67" w:rsidRPr="0082303A">
        <w:rPr>
          <w:b/>
          <w:color w:val="0070C0"/>
          <w:szCs w:val="28"/>
          <w:u w:val="single"/>
        </w:rPr>
        <w:t>организации деятельности ОПОП;</w:t>
      </w:r>
    </w:p>
    <w:p w:rsidR="00E40F67" w:rsidRPr="0082303A" w:rsidRDefault="00E40F67" w:rsidP="0082303A">
      <w:pPr>
        <w:ind w:firstLine="700"/>
        <w:jc w:val="both"/>
        <w:rPr>
          <w:szCs w:val="28"/>
          <w:lang w:eastAsia="en-US"/>
        </w:rPr>
      </w:pPr>
      <w:r w:rsidRPr="0082303A">
        <w:rPr>
          <w:szCs w:val="28"/>
          <w:lang w:eastAsia="en-US"/>
        </w:rPr>
        <w:t xml:space="preserve">Управой района осуществляется общее руководство деятельностью Общественных пунктов охраны порядка (ОПОП),  на территории района их действует - </w:t>
      </w:r>
      <w:r w:rsidRPr="0082303A">
        <w:rPr>
          <w:b/>
          <w:szCs w:val="28"/>
          <w:lang w:eastAsia="en-US"/>
        </w:rPr>
        <w:t>2</w:t>
      </w:r>
      <w:r w:rsidRPr="0082303A">
        <w:rPr>
          <w:szCs w:val="28"/>
          <w:lang w:eastAsia="en-US"/>
        </w:rPr>
        <w:t>.</w:t>
      </w:r>
    </w:p>
    <w:p w:rsidR="00E40F67" w:rsidRPr="0082303A" w:rsidRDefault="00E40F67" w:rsidP="0082303A">
      <w:pPr>
        <w:ind w:firstLine="697"/>
        <w:jc w:val="both"/>
        <w:rPr>
          <w:szCs w:val="28"/>
          <w:lang w:eastAsia="en-US"/>
        </w:rPr>
      </w:pPr>
      <w:r w:rsidRPr="0082303A">
        <w:rPr>
          <w:szCs w:val="28"/>
          <w:lang w:eastAsia="en-US"/>
        </w:rPr>
        <w:t>В соответствии с Законом Москвы от 10 декабря 2003 года №77 «Об общественных пунктах охраны порядка в городе Москве» и в целях реализации мероприятий Государственной программы города Москвы «Безопасный город» на 2012-2018 годы ОПОП осуществляют содействие органам государственной власти в решении задач профилактики правонарушений в жилом секторе.</w:t>
      </w:r>
    </w:p>
    <w:p w:rsidR="00E40F67" w:rsidRPr="0082303A" w:rsidRDefault="00E40F67" w:rsidP="0082303A">
      <w:pPr>
        <w:ind w:firstLine="697"/>
        <w:jc w:val="both"/>
        <w:rPr>
          <w:szCs w:val="28"/>
          <w:lang w:eastAsia="en-US"/>
        </w:rPr>
      </w:pPr>
    </w:p>
    <w:p w:rsidR="00E40F67" w:rsidRPr="0082303A" w:rsidRDefault="00E40F67" w:rsidP="0082303A">
      <w:pPr>
        <w:ind w:firstLine="700"/>
        <w:jc w:val="both"/>
        <w:rPr>
          <w:szCs w:val="28"/>
          <w:lang w:eastAsia="en-US"/>
        </w:rPr>
      </w:pPr>
      <w:r w:rsidRPr="0082303A">
        <w:rPr>
          <w:szCs w:val="28"/>
          <w:lang w:eastAsia="en-US"/>
        </w:rPr>
        <w:t xml:space="preserve">В 2015 году в ОПОП поступило </w:t>
      </w:r>
      <w:r w:rsidRPr="0082303A">
        <w:rPr>
          <w:b/>
          <w:szCs w:val="28"/>
          <w:lang w:eastAsia="en-US"/>
        </w:rPr>
        <w:t>420</w:t>
      </w:r>
      <w:r w:rsidRPr="0082303A">
        <w:rPr>
          <w:szCs w:val="28"/>
          <w:lang w:eastAsia="en-US"/>
        </w:rPr>
        <w:t xml:space="preserve"> обращений по различным вопросам, по итогам, рассмотрения которых гражданам оказывалась правовая и консультативная помощь, а также направлялась информация (в т.ч. в оперативном порядке) для принятия мер в различные органы и структуры, в т.ч.:  о распитии спиртных напитков - </w:t>
      </w:r>
      <w:r w:rsidRPr="0082303A">
        <w:rPr>
          <w:b/>
          <w:szCs w:val="28"/>
          <w:lang w:eastAsia="en-US"/>
        </w:rPr>
        <w:t>31</w:t>
      </w:r>
      <w:r w:rsidRPr="0082303A">
        <w:rPr>
          <w:szCs w:val="28"/>
          <w:lang w:eastAsia="en-US"/>
        </w:rPr>
        <w:t xml:space="preserve">; о нарушениях правил благоустройства – </w:t>
      </w:r>
      <w:r w:rsidRPr="0082303A">
        <w:rPr>
          <w:b/>
          <w:szCs w:val="28"/>
          <w:lang w:eastAsia="en-US"/>
        </w:rPr>
        <w:t>79</w:t>
      </w:r>
      <w:r w:rsidRPr="0082303A">
        <w:rPr>
          <w:szCs w:val="28"/>
          <w:lang w:eastAsia="en-US"/>
        </w:rPr>
        <w:t xml:space="preserve">;  о нарушении санитарного состояния территорий – </w:t>
      </w:r>
      <w:r w:rsidRPr="0082303A">
        <w:rPr>
          <w:b/>
          <w:szCs w:val="28"/>
          <w:lang w:eastAsia="en-US"/>
        </w:rPr>
        <w:t>26</w:t>
      </w:r>
      <w:r w:rsidRPr="0082303A">
        <w:rPr>
          <w:szCs w:val="28"/>
          <w:lang w:eastAsia="en-US"/>
        </w:rPr>
        <w:t>.</w:t>
      </w:r>
    </w:p>
    <w:p w:rsidR="00E40F67" w:rsidRPr="0082303A" w:rsidRDefault="00E40F67" w:rsidP="0082303A">
      <w:pPr>
        <w:ind w:firstLine="700"/>
        <w:jc w:val="both"/>
        <w:rPr>
          <w:szCs w:val="28"/>
          <w:lang w:eastAsia="en-US"/>
        </w:rPr>
      </w:pPr>
      <w:r w:rsidRPr="0082303A">
        <w:rPr>
          <w:szCs w:val="28"/>
          <w:lang w:eastAsia="en-US"/>
        </w:rPr>
        <w:t xml:space="preserve">Всего по обращениям граждан в различные органы и структуры для проведения проверок и принятия мер председателями советов ОПОП направлено (в т.ч. в оперативном порядке) </w:t>
      </w:r>
      <w:r w:rsidRPr="0082303A">
        <w:rPr>
          <w:b/>
          <w:szCs w:val="28"/>
          <w:lang w:eastAsia="en-US"/>
        </w:rPr>
        <w:t>84</w:t>
      </w:r>
      <w:r w:rsidRPr="0082303A">
        <w:rPr>
          <w:szCs w:val="28"/>
          <w:lang w:eastAsia="en-US"/>
        </w:rPr>
        <w:t xml:space="preserve"> информации. В </w:t>
      </w:r>
      <w:r w:rsidRPr="0082303A">
        <w:rPr>
          <w:b/>
          <w:szCs w:val="28"/>
          <w:lang w:eastAsia="en-US"/>
        </w:rPr>
        <w:t>18</w:t>
      </w:r>
      <w:r w:rsidRPr="0082303A">
        <w:rPr>
          <w:szCs w:val="28"/>
          <w:lang w:eastAsia="en-US"/>
        </w:rPr>
        <w:t xml:space="preserve"> случаях гражданам была оказана консультативно-правовая помощь. По итогам рассмотрения обращений разработано </w:t>
      </w:r>
      <w:r w:rsidRPr="0082303A">
        <w:rPr>
          <w:b/>
          <w:szCs w:val="28"/>
          <w:lang w:eastAsia="en-US"/>
        </w:rPr>
        <w:t>5</w:t>
      </w:r>
      <w:r w:rsidRPr="0082303A">
        <w:rPr>
          <w:szCs w:val="28"/>
          <w:lang w:eastAsia="en-US"/>
        </w:rPr>
        <w:t xml:space="preserve"> предложений, направлено </w:t>
      </w:r>
      <w:r w:rsidRPr="0082303A">
        <w:rPr>
          <w:b/>
          <w:szCs w:val="28"/>
          <w:lang w:eastAsia="en-US"/>
        </w:rPr>
        <w:t>25</w:t>
      </w:r>
      <w:r w:rsidRPr="0082303A">
        <w:rPr>
          <w:szCs w:val="28"/>
          <w:lang w:eastAsia="en-US"/>
        </w:rPr>
        <w:t xml:space="preserve"> заявок для привлечения НД.</w:t>
      </w:r>
    </w:p>
    <w:p w:rsidR="00E40F67" w:rsidRPr="0082303A" w:rsidRDefault="00E40F67" w:rsidP="0082303A">
      <w:pPr>
        <w:ind w:firstLine="700"/>
        <w:jc w:val="both"/>
        <w:rPr>
          <w:szCs w:val="28"/>
          <w:lang w:eastAsia="en-US"/>
        </w:rPr>
      </w:pPr>
      <w:r w:rsidRPr="0082303A">
        <w:rPr>
          <w:szCs w:val="28"/>
          <w:lang w:eastAsia="en-US"/>
        </w:rPr>
        <w:t xml:space="preserve">Также Советом ОПОП, в ходе проведения проверочных мероприятий (проверок, рейдов): проверено </w:t>
      </w:r>
      <w:r w:rsidRPr="0082303A">
        <w:rPr>
          <w:b/>
          <w:szCs w:val="28"/>
          <w:lang w:eastAsia="en-US"/>
        </w:rPr>
        <w:t>4</w:t>
      </w:r>
      <w:r w:rsidRPr="0082303A">
        <w:rPr>
          <w:szCs w:val="28"/>
          <w:lang w:eastAsia="en-US"/>
        </w:rPr>
        <w:t xml:space="preserve"> неблагополучные семьи; </w:t>
      </w:r>
      <w:r w:rsidRPr="0082303A">
        <w:rPr>
          <w:b/>
          <w:szCs w:val="28"/>
          <w:lang w:eastAsia="en-US"/>
        </w:rPr>
        <w:t>33</w:t>
      </w:r>
      <w:r w:rsidRPr="0082303A">
        <w:rPr>
          <w:szCs w:val="28"/>
          <w:lang w:eastAsia="en-US"/>
        </w:rPr>
        <w:t xml:space="preserve"> человека, осужденных без лишения свободы; </w:t>
      </w:r>
      <w:r w:rsidRPr="0082303A">
        <w:rPr>
          <w:b/>
          <w:szCs w:val="28"/>
          <w:lang w:eastAsia="en-US"/>
        </w:rPr>
        <w:t>80</w:t>
      </w:r>
      <w:r w:rsidRPr="0082303A">
        <w:rPr>
          <w:szCs w:val="28"/>
          <w:lang w:eastAsia="en-US"/>
        </w:rPr>
        <w:t xml:space="preserve"> одиноких, престарелых граждан были </w:t>
      </w:r>
      <w:r w:rsidRPr="0082303A">
        <w:rPr>
          <w:szCs w:val="28"/>
          <w:lang w:eastAsia="en-US"/>
        </w:rPr>
        <w:lastRenderedPageBreak/>
        <w:t xml:space="preserve">охвачены профилактической работой по предупреждению противоправных действий в отношении данной категории граждан, а также по противопожарной безопасности; выявлено </w:t>
      </w:r>
      <w:r w:rsidRPr="0082303A">
        <w:rPr>
          <w:b/>
          <w:szCs w:val="28"/>
          <w:lang w:eastAsia="en-US"/>
        </w:rPr>
        <w:t>12</w:t>
      </w:r>
      <w:r w:rsidRPr="0082303A">
        <w:rPr>
          <w:szCs w:val="28"/>
          <w:lang w:eastAsia="en-US"/>
        </w:rPr>
        <w:t xml:space="preserve"> лиц за нарушения миграционного законодательства. За прошедший период выявлено около </w:t>
      </w:r>
      <w:r w:rsidRPr="0082303A">
        <w:rPr>
          <w:b/>
          <w:szCs w:val="28"/>
          <w:lang w:eastAsia="en-US"/>
        </w:rPr>
        <w:t>14</w:t>
      </w:r>
      <w:r w:rsidRPr="0082303A">
        <w:rPr>
          <w:szCs w:val="28"/>
          <w:lang w:eastAsia="en-US"/>
        </w:rPr>
        <w:t xml:space="preserve"> единиц БРТС.</w:t>
      </w:r>
    </w:p>
    <w:p w:rsidR="00E40F67" w:rsidRPr="0082303A" w:rsidRDefault="00E40F67" w:rsidP="0082303A">
      <w:pPr>
        <w:ind w:firstLine="700"/>
        <w:jc w:val="both"/>
        <w:rPr>
          <w:szCs w:val="28"/>
          <w:lang w:eastAsia="en-US"/>
        </w:rPr>
      </w:pPr>
      <w:r w:rsidRPr="0082303A">
        <w:rPr>
          <w:szCs w:val="28"/>
          <w:lang w:eastAsia="en-US"/>
        </w:rPr>
        <w:t xml:space="preserve">Всего по итогам проверочных мероприятий для принятия мер членами  совета ОПОП была направлена (в т.ч. в оперативном порядке) информация о </w:t>
      </w:r>
      <w:r w:rsidRPr="0082303A">
        <w:rPr>
          <w:b/>
          <w:szCs w:val="28"/>
          <w:lang w:eastAsia="en-US"/>
        </w:rPr>
        <w:t>84</w:t>
      </w:r>
      <w:r w:rsidRPr="0082303A">
        <w:rPr>
          <w:szCs w:val="28"/>
          <w:lang w:eastAsia="en-US"/>
        </w:rPr>
        <w:t xml:space="preserve"> фактах, в </w:t>
      </w:r>
      <w:r w:rsidRPr="0082303A">
        <w:rPr>
          <w:b/>
          <w:szCs w:val="28"/>
          <w:lang w:eastAsia="en-US"/>
        </w:rPr>
        <w:t>18</w:t>
      </w:r>
      <w:r w:rsidRPr="0082303A">
        <w:rPr>
          <w:szCs w:val="28"/>
          <w:lang w:eastAsia="en-US"/>
        </w:rPr>
        <w:t xml:space="preserve"> случаях гражданам была оказана консультативно-правовая помощь, разработано </w:t>
      </w:r>
      <w:r w:rsidRPr="0082303A">
        <w:rPr>
          <w:b/>
          <w:szCs w:val="28"/>
          <w:lang w:eastAsia="en-US"/>
        </w:rPr>
        <w:t>5</w:t>
      </w:r>
      <w:r w:rsidRPr="0082303A">
        <w:rPr>
          <w:szCs w:val="28"/>
          <w:lang w:eastAsia="en-US"/>
        </w:rPr>
        <w:t xml:space="preserve"> предложений, проведены </w:t>
      </w:r>
      <w:r w:rsidRPr="0082303A">
        <w:rPr>
          <w:b/>
          <w:szCs w:val="28"/>
          <w:lang w:eastAsia="en-US"/>
        </w:rPr>
        <w:t>8</w:t>
      </w:r>
      <w:r w:rsidRPr="0082303A">
        <w:rPr>
          <w:szCs w:val="28"/>
          <w:lang w:eastAsia="en-US"/>
        </w:rPr>
        <w:t xml:space="preserve"> профилактических бесед.</w:t>
      </w:r>
    </w:p>
    <w:p w:rsidR="00E40F67" w:rsidRPr="0082303A" w:rsidRDefault="00E40F67" w:rsidP="0082303A">
      <w:pPr>
        <w:ind w:firstLine="703"/>
        <w:jc w:val="both"/>
        <w:rPr>
          <w:szCs w:val="28"/>
          <w:lang w:eastAsia="en-US"/>
        </w:rPr>
      </w:pPr>
    </w:p>
    <w:p w:rsidR="00E40F67" w:rsidRPr="0082303A" w:rsidRDefault="00E40F67" w:rsidP="0082303A">
      <w:pPr>
        <w:ind w:firstLine="703"/>
        <w:jc w:val="both"/>
        <w:rPr>
          <w:szCs w:val="28"/>
          <w:lang w:eastAsia="en-US"/>
        </w:rPr>
      </w:pPr>
      <w:r w:rsidRPr="0082303A">
        <w:rPr>
          <w:szCs w:val="28"/>
          <w:lang w:eastAsia="en-US"/>
        </w:rPr>
        <w:t xml:space="preserve">С целью профилактики случаев мошенничества, квартирных краж в отношении одиноко проживающих граждан пенсионного возраста ежемесячно в отделении дневного пребывания ТЦСО «Марьино» филиала Капотня проводятся профилактические беседы. Ведется работа по распространению информационных листовок на территории района. </w:t>
      </w:r>
    </w:p>
    <w:p w:rsidR="00E40F67" w:rsidRPr="0082303A" w:rsidRDefault="00E40F67" w:rsidP="0082303A">
      <w:pPr>
        <w:ind w:firstLine="703"/>
        <w:jc w:val="both"/>
        <w:rPr>
          <w:szCs w:val="28"/>
          <w:lang w:eastAsia="en-US"/>
        </w:rPr>
      </w:pPr>
      <w:r w:rsidRPr="0082303A">
        <w:rPr>
          <w:szCs w:val="28"/>
          <w:lang w:eastAsia="en-US"/>
        </w:rPr>
        <w:t>Самостоятельно и совместно с инспекторами ОДН ОМВД проверяются неблагополучные семьи, родители и подростки, состоящие на профилактических учетах.</w:t>
      </w:r>
    </w:p>
    <w:p w:rsidR="00E40F67" w:rsidRPr="0082303A" w:rsidRDefault="00E40F67" w:rsidP="0082303A">
      <w:pPr>
        <w:ind w:firstLine="703"/>
        <w:jc w:val="both"/>
        <w:rPr>
          <w:szCs w:val="28"/>
          <w:lang w:eastAsia="en-US"/>
        </w:rPr>
      </w:pPr>
      <w:r w:rsidRPr="0082303A">
        <w:rPr>
          <w:szCs w:val="28"/>
          <w:lang w:eastAsia="en-US"/>
        </w:rPr>
        <w:t xml:space="preserve">С июля 2012 года постоянно проводится работа по получению информации от старших по домам, подъездам, консьержей о квартирах, сдаваемых в наем, с целью проверки законности сдачи квартир. За это время  выявлено </w:t>
      </w:r>
      <w:r w:rsidRPr="0082303A">
        <w:rPr>
          <w:b/>
          <w:szCs w:val="28"/>
          <w:lang w:eastAsia="en-US"/>
        </w:rPr>
        <w:t>441</w:t>
      </w:r>
      <w:r w:rsidRPr="0082303A">
        <w:rPr>
          <w:szCs w:val="28"/>
          <w:lang w:eastAsia="en-US"/>
        </w:rPr>
        <w:t xml:space="preserve"> квартира, </w:t>
      </w:r>
      <w:r w:rsidRPr="0082303A">
        <w:rPr>
          <w:b/>
          <w:szCs w:val="28"/>
          <w:lang w:eastAsia="en-US"/>
        </w:rPr>
        <w:t xml:space="preserve">310 </w:t>
      </w:r>
      <w:r w:rsidRPr="0082303A">
        <w:rPr>
          <w:szCs w:val="28"/>
          <w:lang w:eastAsia="en-US"/>
        </w:rPr>
        <w:t>материалов направлено в ИФНС.</w:t>
      </w:r>
    </w:p>
    <w:p w:rsidR="00E40F67" w:rsidRPr="0082303A" w:rsidRDefault="00E40F67" w:rsidP="0082303A">
      <w:pPr>
        <w:ind w:firstLine="703"/>
        <w:jc w:val="both"/>
        <w:rPr>
          <w:szCs w:val="28"/>
          <w:lang w:eastAsia="en-US"/>
        </w:rPr>
      </w:pPr>
      <w:r w:rsidRPr="0082303A">
        <w:rPr>
          <w:szCs w:val="28"/>
          <w:lang w:eastAsia="en-US"/>
        </w:rPr>
        <w:t>Оказывалось содействие управе района в оповещении граждан, призываемых на службу в Вооруженные силы РФ осенью 2015 года.</w:t>
      </w:r>
    </w:p>
    <w:p w:rsidR="00E40F67" w:rsidRPr="0082303A" w:rsidRDefault="00E40F67" w:rsidP="0082303A">
      <w:pPr>
        <w:ind w:firstLine="851"/>
        <w:jc w:val="both"/>
        <w:rPr>
          <w:szCs w:val="28"/>
        </w:rPr>
      </w:pPr>
      <w:r w:rsidRPr="0082303A">
        <w:rPr>
          <w:szCs w:val="28"/>
          <w:lang w:eastAsia="en-US"/>
        </w:rPr>
        <w:t xml:space="preserve">В 2015 году ОПОП </w:t>
      </w:r>
      <w:r w:rsidR="003D68B0" w:rsidRPr="0082303A">
        <w:rPr>
          <w:szCs w:val="28"/>
          <w:lang w:eastAsia="en-US"/>
        </w:rPr>
        <w:t xml:space="preserve">за счет бюджетных средств </w:t>
      </w:r>
      <w:r w:rsidRPr="0082303A">
        <w:rPr>
          <w:szCs w:val="28"/>
          <w:lang w:eastAsia="en-US"/>
        </w:rPr>
        <w:t>был обеспечен</w:t>
      </w:r>
      <w:r w:rsidR="00DD6D75" w:rsidRPr="0082303A">
        <w:rPr>
          <w:szCs w:val="28"/>
          <w:lang w:eastAsia="en-US"/>
        </w:rPr>
        <w:t xml:space="preserve"> канцелярскими товарами, приобретен кондиционер.</w:t>
      </w:r>
    </w:p>
    <w:p w:rsidR="00E40F67" w:rsidRPr="0082303A" w:rsidRDefault="00E40F67" w:rsidP="0082303A">
      <w:pPr>
        <w:ind w:firstLine="720"/>
        <w:jc w:val="both"/>
        <w:rPr>
          <w:b/>
          <w:color w:val="FF0000"/>
          <w:szCs w:val="28"/>
        </w:rPr>
      </w:pPr>
    </w:p>
    <w:p w:rsidR="00E40F67" w:rsidRPr="0082303A" w:rsidRDefault="00F304E2" w:rsidP="0082303A">
      <w:pPr>
        <w:ind w:firstLine="720"/>
        <w:jc w:val="both"/>
        <w:rPr>
          <w:b/>
          <w:color w:val="0070C0"/>
          <w:szCs w:val="28"/>
          <w:u w:val="single"/>
        </w:rPr>
      </w:pPr>
      <w:r>
        <w:rPr>
          <w:b/>
          <w:color w:val="0070C0"/>
          <w:szCs w:val="28"/>
        </w:rPr>
        <w:t>10</w:t>
      </w:r>
      <w:r w:rsidR="00E40F67" w:rsidRPr="0082303A">
        <w:rPr>
          <w:b/>
          <w:color w:val="0070C0"/>
          <w:szCs w:val="28"/>
        </w:rPr>
        <w:t xml:space="preserve">) </w:t>
      </w:r>
      <w:r w:rsidR="00E40F67" w:rsidRPr="0082303A">
        <w:rPr>
          <w:b/>
          <w:color w:val="0070C0"/>
          <w:szCs w:val="28"/>
          <w:u w:val="single"/>
        </w:rPr>
        <w:t>участие в работе по предупреждению и ликвидации чрезвычайных ситуаций и обеспечению пожарной безопасности;</w:t>
      </w:r>
    </w:p>
    <w:p w:rsidR="00E40F67" w:rsidRPr="0082303A" w:rsidRDefault="00E40F67" w:rsidP="0082303A">
      <w:pPr>
        <w:ind w:firstLine="567"/>
        <w:jc w:val="both"/>
        <w:rPr>
          <w:bCs/>
          <w:szCs w:val="28"/>
        </w:rPr>
      </w:pPr>
      <w:r w:rsidRPr="0082303A">
        <w:rPr>
          <w:bCs/>
          <w:szCs w:val="28"/>
        </w:rPr>
        <w:t>В 2015 году в целях обеспечения противопожарной безопасности объектов жилого сектора, а также сокращения гибели и травмирования людей в жилых домах от опасных факторов пожара, управой района Капотня и ГБУ «Жилищник района Капотня», совместно с сотрудниками подразделения надзорной деятельности Управления по ЮВАО Главного управления МЧС России по г. Москве проведен мониторинг работоспособности систем дымоудоления и противопожарной автоматики.</w:t>
      </w:r>
    </w:p>
    <w:p w:rsidR="00E40F67" w:rsidRPr="0082303A" w:rsidRDefault="00E40F67" w:rsidP="0082303A">
      <w:pPr>
        <w:ind w:firstLine="567"/>
        <w:jc w:val="both"/>
        <w:rPr>
          <w:bCs/>
          <w:szCs w:val="28"/>
        </w:rPr>
      </w:pPr>
      <w:r w:rsidRPr="0082303A">
        <w:rPr>
          <w:bCs/>
          <w:szCs w:val="28"/>
        </w:rPr>
        <w:t>Агитационные материалы на противопожарную тематику регулярно размещаются на сайте управы района, на информационных стендах в районе и досках объявлений у подъездов жилых домов.</w:t>
      </w:r>
    </w:p>
    <w:p w:rsidR="00E40F67" w:rsidRPr="0082303A" w:rsidRDefault="00E40F67" w:rsidP="0082303A">
      <w:pPr>
        <w:ind w:firstLine="567"/>
        <w:jc w:val="both"/>
        <w:rPr>
          <w:bCs/>
          <w:szCs w:val="28"/>
        </w:rPr>
      </w:pPr>
      <w:r w:rsidRPr="0082303A">
        <w:rPr>
          <w:bCs/>
          <w:szCs w:val="28"/>
        </w:rPr>
        <w:t xml:space="preserve">Проведена инвентаризация заглубленных помещений подземного пространства для определения мест укрытия населения </w:t>
      </w:r>
    </w:p>
    <w:p w:rsidR="00E40F67" w:rsidRPr="0082303A" w:rsidRDefault="00E40F67" w:rsidP="0082303A">
      <w:pPr>
        <w:ind w:firstLine="567"/>
        <w:jc w:val="both"/>
        <w:rPr>
          <w:bCs/>
          <w:szCs w:val="28"/>
        </w:rPr>
      </w:pPr>
      <w:r w:rsidRPr="0082303A">
        <w:rPr>
          <w:bCs/>
          <w:szCs w:val="28"/>
        </w:rPr>
        <w:t xml:space="preserve">Продолжалась подготовка руководителей и уполномоченных по ГО и ЧС организаций  нештатных аварийно-спасательных формирований ГО в учебно-методических центрах города и округа.  </w:t>
      </w:r>
    </w:p>
    <w:p w:rsidR="00E40F67" w:rsidRPr="0082303A" w:rsidRDefault="00E40F67" w:rsidP="0082303A">
      <w:pPr>
        <w:pStyle w:val="a4"/>
        <w:ind w:firstLine="708"/>
        <w:jc w:val="both"/>
        <w:rPr>
          <w:color w:val="FF0000"/>
        </w:rPr>
      </w:pPr>
    </w:p>
    <w:p w:rsidR="00E40F67" w:rsidRPr="0082303A" w:rsidRDefault="00F304E2" w:rsidP="0082303A">
      <w:pPr>
        <w:ind w:firstLine="720"/>
        <w:jc w:val="both"/>
        <w:rPr>
          <w:b/>
          <w:color w:val="0070C0"/>
          <w:szCs w:val="28"/>
        </w:rPr>
      </w:pPr>
      <w:r>
        <w:rPr>
          <w:b/>
          <w:color w:val="0070C0"/>
          <w:szCs w:val="28"/>
        </w:rPr>
        <w:t>11</w:t>
      </w:r>
      <w:r w:rsidR="00E40F67" w:rsidRPr="0082303A">
        <w:rPr>
          <w:b/>
          <w:color w:val="0070C0"/>
          <w:szCs w:val="28"/>
        </w:rPr>
        <w:t xml:space="preserve">) </w:t>
      </w:r>
      <w:r w:rsidR="00E40F67" w:rsidRPr="0082303A">
        <w:rPr>
          <w:b/>
          <w:color w:val="0070C0"/>
          <w:szCs w:val="28"/>
          <w:u w:val="single"/>
        </w:rPr>
        <w:t>назначение мест отбывания наказания по исправительным и обязательным работам;</w:t>
      </w:r>
      <w:r w:rsidR="00E40F67" w:rsidRPr="0082303A">
        <w:rPr>
          <w:b/>
          <w:color w:val="0070C0"/>
          <w:szCs w:val="28"/>
        </w:rPr>
        <w:t xml:space="preserve"> </w:t>
      </w:r>
    </w:p>
    <w:p w:rsidR="003F006B" w:rsidRPr="0082303A" w:rsidRDefault="00E40F67" w:rsidP="0082303A">
      <w:pPr>
        <w:pStyle w:val="a4"/>
        <w:ind w:firstLine="708"/>
        <w:jc w:val="both"/>
      </w:pPr>
      <w:r w:rsidRPr="0082303A">
        <w:lastRenderedPageBreak/>
        <w:t xml:space="preserve">Управой района на 2015 г. </w:t>
      </w:r>
      <w:r w:rsidR="001C2E01" w:rsidRPr="0082303A">
        <w:rPr>
          <w:i/>
        </w:rPr>
        <w:t>(по полугодиям)</w:t>
      </w:r>
      <w:r w:rsidR="001C2E01" w:rsidRPr="0082303A">
        <w:t xml:space="preserve"> </w:t>
      </w:r>
      <w:r w:rsidRPr="0082303A">
        <w:t xml:space="preserve">был определен перечень предприятий для отбывания наказания в виде исправительных и  обязательных работам по месту жительства. </w:t>
      </w:r>
    </w:p>
    <w:p w:rsidR="00E40F67" w:rsidRPr="0082303A" w:rsidRDefault="00E40F67" w:rsidP="0082303A">
      <w:pPr>
        <w:pStyle w:val="a4"/>
        <w:ind w:firstLine="708"/>
        <w:jc w:val="both"/>
      </w:pPr>
      <w:r w:rsidRPr="0082303A">
        <w:t>В этом направлении работы оказывалась помощь такими организациями района как:</w:t>
      </w:r>
      <w:r w:rsidR="001C2E01" w:rsidRPr="0082303A">
        <w:t xml:space="preserve"> ОАО «АБЗ № 4»Капотня»</w:t>
      </w:r>
      <w:r w:rsidRPr="0082303A">
        <w:t>,</w:t>
      </w:r>
      <w:r w:rsidR="001C2E01" w:rsidRPr="0082303A">
        <w:t xml:space="preserve"> ООО ТЕКСАН», ООО «ГАЛС»,</w:t>
      </w:r>
      <w:r w:rsidRPr="0082303A">
        <w:t xml:space="preserve"> ООО «Конэкс»</w:t>
      </w:r>
      <w:r w:rsidR="001C2E01" w:rsidRPr="0082303A">
        <w:t xml:space="preserve">, </w:t>
      </w:r>
      <w:r w:rsidR="003B4B9C" w:rsidRPr="0082303A">
        <w:t>ООО «</w:t>
      </w:r>
      <w:r w:rsidRPr="0082303A">
        <w:t>РСУ «МНПЗ»</w:t>
      </w:r>
      <w:r w:rsidR="001C2E01" w:rsidRPr="0082303A">
        <w:t xml:space="preserve"> и ГБУ «Жилищник района Капотня»</w:t>
      </w:r>
      <w:r w:rsidRPr="0082303A">
        <w:t xml:space="preserve">. </w:t>
      </w:r>
    </w:p>
    <w:p w:rsidR="00E40F67" w:rsidRPr="0082303A" w:rsidRDefault="00E40F67" w:rsidP="0082303A">
      <w:pPr>
        <w:pStyle w:val="a4"/>
        <w:ind w:firstLine="708"/>
        <w:jc w:val="both"/>
      </w:pPr>
    </w:p>
    <w:p w:rsidR="00E40F67" w:rsidRPr="0082303A" w:rsidRDefault="00E40F67" w:rsidP="0082303A">
      <w:pPr>
        <w:ind w:firstLine="720"/>
        <w:jc w:val="both"/>
        <w:rPr>
          <w:color w:val="0070C0"/>
          <w:szCs w:val="28"/>
        </w:rPr>
      </w:pPr>
      <w:r w:rsidRPr="0082303A">
        <w:rPr>
          <w:color w:val="0070C0"/>
          <w:szCs w:val="28"/>
          <w:lang w:val="en-US"/>
        </w:rPr>
        <w:t>II</w:t>
      </w:r>
      <w:r w:rsidRPr="0082303A">
        <w:rPr>
          <w:color w:val="0070C0"/>
          <w:szCs w:val="28"/>
        </w:rPr>
        <w:t>. О взаимодействии управы района и жителей района по решению вопросов социально-экономического развития района.</w:t>
      </w:r>
    </w:p>
    <w:p w:rsidR="00E40F67" w:rsidRPr="0082303A" w:rsidRDefault="00E40F67" w:rsidP="0082303A">
      <w:pPr>
        <w:pStyle w:val="a4"/>
        <w:ind w:firstLine="708"/>
        <w:jc w:val="both"/>
        <w:rPr>
          <w:color w:val="FF0000"/>
        </w:rPr>
      </w:pPr>
    </w:p>
    <w:p w:rsidR="00E40F67" w:rsidRPr="0082303A" w:rsidRDefault="00E40F67" w:rsidP="0082303A">
      <w:pPr>
        <w:ind w:firstLine="709"/>
        <w:jc w:val="both"/>
        <w:rPr>
          <w:b/>
          <w:szCs w:val="28"/>
        </w:rPr>
      </w:pPr>
      <w:r w:rsidRPr="0082303A">
        <w:rPr>
          <w:szCs w:val="28"/>
        </w:rPr>
        <w:t xml:space="preserve">Информирование населения в районе ведется через различные информационные каналы  и предполагает стабильное функционирование системы информирования населения, а также является одним из важных элементов упрощения процедуры </w:t>
      </w:r>
      <w:r w:rsidRPr="0082303A">
        <w:rPr>
          <w:b/>
          <w:szCs w:val="28"/>
          <w:u w:val="single"/>
        </w:rPr>
        <w:t>взаимодействия жителей района с органами власти</w:t>
      </w:r>
      <w:r w:rsidRPr="0082303A">
        <w:rPr>
          <w:b/>
          <w:szCs w:val="28"/>
        </w:rPr>
        <w:t>.</w:t>
      </w:r>
    </w:p>
    <w:p w:rsidR="00E40F67" w:rsidRPr="0082303A" w:rsidRDefault="00E40F67" w:rsidP="0082303A">
      <w:pPr>
        <w:pStyle w:val="a4"/>
        <w:ind w:firstLine="708"/>
        <w:jc w:val="both"/>
      </w:pPr>
      <w:r w:rsidRPr="0082303A">
        <w:t>В информировании населения большую роль играет создание единой, целостной системы информирования, определение многообразных внутренних связей и закономерностей взаимодействия составляющих системы информирования. Реализация такого подхода позволяет использовать принцип преемственности различных форм и методов информирования.</w:t>
      </w:r>
    </w:p>
    <w:p w:rsidR="000C1470" w:rsidRDefault="000C1470" w:rsidP="0082303A">
      <w:pPr>
        <w:pStyle w:val="a4"/>
        <w:jc w:val="center"/>
        <w:rPr>
          <w:b/>
          <w:i/>
          <w:color w:val="0070C0"/>
          <w:u w:val="single"/>
        </w:rPr>
      </w:pPr>
    </w:p>
    <w:p w:rsidR="00E40F67" w:rsidRPr="0082303A" w:rsidRDefault="00E40F67" w:rsidP="0082303A">
      <w:pPr>
        <w:pStyle w:val="a4"/>
        <w:jc w:val="center"/>
        <w:rPr>
          <w:b/>
          <w:i/>
          <w:color w:val="0070C0"/>
        </w:rPr>
      </w:pPr>
      <w:r w:rsidRPr="0082303A">
        <w:rPr>
          <w:b/>
          <w:i/>
          <w:color w:val="0070C0"/>
          <w:u w:val="single"/>
        </w:rPr>
        <w:t>Работа с обращениями граждан</w:t>
      </w:r>
    </w:p>
    <w:p w:rsidR="00E40F67" w:rsidRPr="0082303A" w:rsidRDefault="00E40F67" w:rsidP="0082303A">
      <w:pPr>
        <w:pStyle w:val="a4"/>
        <w:ind w:firstLine="708"/>
        <w:jc w:val="both"/>
      </w:pPr>
      <w:r w:rsidRPr="0082303A">
        <w:t xml:space="preserve">В управе района работа с обращениями граждан ведется в соответствии с Федеральным законом от 02.05.2006 года № 59-ФЗ «О порядке рассмотрения обращений граждан РФ». </w:t>
      </w:r>
    </w:p>
    <w:p w:rsidR="00E40F67" w:rsidRPr="0082303A" w:rsidRDefault="00E40F67" w:rsidP="0082303A">
      <w:pPr>
        <w:widowControl w:val="0"/>
        <w:shd w:val="clear" w:color="auto" w:fill="FFFFFF"/>
        <w:ind w:firstLine="709"/>
        <w:jc w:val="both"/>
        <w:rPr>
          <w:rFonts w:eastAsia="Calibri"/>
          <w:szCs w:val="28"/>
        </w:rPr>
      </w:pPr>
      <w:r w:rsidRPr="0082303A">
        <w:rPr>
          <w:rFonts w:eastAsia="Calibri"/>
          <w:szCs w:val="28"/>
        </w:rPr>
        <w:t xml:space="preserve">В 2015 году на рассмотрение в управу района поступило </w:t>
      </w:r>
      <w:r w:rsidRPr="0082303A">
        <w:rPr>
          <w:b/>
          <w:szCs w:val="28"/>
        </w:rPr>
        <w:t>654</w:t>
      </w:r>
      <w:r w:rsidRPr="0082303A">
        <w:rPr>
          <w:rFonts w:eastAsia="Calibri"/>
          <w:b/>
          <w:szCs w:val="28"/>
        </w:rPr>
        <w:t xml:space="preserve"> </w:t>
      </w:r>
      <w:r w:rsidRPr="0082303A">
        <w:rPr>
          <w:rFonts w:eastAsia="Calibri"/>
          <w:szCs w:val="28"/>
        </w:rPr>
        <w:t>письменных обращения граждан, что на 1,7% меньше по сравнению с соответствующим периодом 2014 года (</w:t>
      </w:r>
      <w:r w:rsidRPr="0082303A">
        <w:rPr>
          <w:b/>
          <w:szCs w:val="28"/>
        </w:rPr>
        <w:t>665</w:t>
      </w:r>
      <w:r w:rsidRPr="0082303A">
        <w:rPr>
          <w:rFonts w:eastAsia="Calibri"/>
          <w:szCs w:val="28"/>
        </w:rPr>
        <w:t xml:space="preserve">). </w:t>
      </w:r>
    </w:p>
    <w:p w:rsidR="00E40F67" w:rsidRPr="0082303A" w:rsidRDefault="00E40F67" w:rsidP="0082303A">
      <w:pPr>
        <w:widowControl w:val="0"/>
        <w:shd w:val="clear" w:color="auto" w:fill="FFFFFF"/>
        <w:ind w:firstLine="709"/>
        <w:jc w:val="both"/>
        <w:rPr>
          <w:rFonts w:eastAsia="Calibri"/>
          <w:szCs w:val="28"/>
        </w:rPr>
      </w:pPr>
      <w:r w:rsidRPr="0082303A">
        <w:rPr>
          <w:rFonts w:eastAsia="Calibri"/>
          <w:szCs w:val="28"/>
        </w:rPr>
        <w:t xml:space="preserve">Наибольшее количество обращений содержит вопросы по </w:t>
      </w:r>
      <w:r w:rsidR="00857880" w:rsidRPr="0082303A">
        <w:rPr>
          <w:rFonts w:eastAsia="Calibri"/>
          <w:szCs w:val="28"/>
        </w:rPr>
        <w:t>жилищно</w:t>
      </w:r>
      <w:r w:rsidR="00453135" w:rsidRPr="0082303A">
        <w:rPr>
          <w:rFonts w:eastAsia="Calibri"/>
          <w:szCs w:val="28"/>
        </w:rPr>
        <w:t>-</w:t>
      </w:r>
      <w:r w:rsidR="00857880" w:rsidRPr="0082303A">
        <w:rPr>
          <w:rFonts w:eastAsia="Calibri"/>
          <w:szCs w:val="28"/>
        </w:rPr>
        <w:t xml:space="preserve"> коммунальному хозяйству и благоустройству</w:t>
      </w:r>
      <w:r w:rsidRPr="0082303A">
        <w:rPr>
          <w:rFonts w:eastAsia="Calibri"/>
          <w:szCs w:val="28"/>
        </w:rPr>
        <w:t xml:space="preserve"> </w:t>
      </w:r>
      <w:r w:rsidRPr="0082303A">
        <w:rPr>
          <w:rFonts w:eastAsia="Calibri"/>
          <w:b/>
          <w:szCs w:val="28"/>
        </w:rPr>
        <w:t>–</w:t>
      </w:r>
      <w:r w:rsidR="00857880" w:rsidRPr="0082303A">
        <w:rPr>
          <w:rFonts w:eastAsia="Calibri"/>
          <w:b/>
          <w:szCs w:val="28"/>
        </w:rPr>
        <w:t xml:space="preserve"> </w:t>
      </w:r>
      <w:r w:rsidR="00453135" w:rsidRPr="0082303A">
        <w:rPr>
          <w:rFonts w:eastAsia="Calibri"/>
          <w:b/>
          <w:szCs w:val="28"/>
        </w:rPr>
        <w:t xml:space="preserve">452 </w:t>
      </w:r>
      <w:r w:rsidRPr="0082303A">
        <w:rPr>
          <w:rFonts w:eastAsia="Calibri"/>
          <w:szCs w:val="28"/>
        </w:rPr>
        <w:t xml:space="preserve">обращений. По вопросам социального обеспечения поступило </w:t>
      </w:r>
      <w:r w:rsidR="00857880" w:rsidRPr="0082303A">
        <w:rPr>
          <w:rFonts w:eastAsia="Calibri"/>
          <w:b/>
          <w:szCs w:val="28"/>
        </w:rPr>
        <w:t>154</w:t>
      </w:r>
      <w:r w:rsidRPr="0082303A">
        <w:rPr>
          <w:rFonts w:eastAsia="Calibri"/>
          <w:b/>
          <w:szCs w:val="28"/>
        </w:rPr>
        <w:t xml:space="preserve"> </w:t>
      </w:r>
      <w:r w:rsidRPr="0082303A">
        <w:rPr>
          <w:rFonts w:eastAsia="Calibri"/>
          <w:szCs w:val="28"/>
        </w:rPr>
        <w:t>обращени</w:t>
      </w:r>
      <w:r w:rsidR="00857880" w:rsidRPr="0082303A">
        <w:rPr>
          <w:rFonts w:eastAsia="Calibri"/>
          <w:szCs w:val="28"/>
        </w:rPr>
        <w:t>я</w:t>
      </w:r>
      <w:r w:rsidR="00453135" w:rsidRPr="0082303A">
        <w:rPr>
          <w:rFonts w:eastAsia="Calibri"/>
          <w:szCs w:val="28"/>
        </w:rPr>
        <w:t xml:space="preserve"> (в</w:t>
      </w:r>
      <w:r w:rsidRPr="0082303A">
        <w:rPr>
          <w:rFonts w:eastAsia="Calibri"/>
          <w:szCs w:val="28"/>
        </w:rPr>
        <w:t xml:space="preserve"> основном, это вопросы об оказании материальной помощи</w:t>
      </w:r>
      <w:r w:rsidR="00453135" w:rsidRPr="0082303A">
        <w:rPr>
          <w:rFonts w:eastAsia="Calibri"/>
          <w:szCs w:val="28"/>
        </w:rPr>
        <w:t>)</w:t>
      </w:r>
      <w:r w:rsidRPr="0082303A">
        <w:rPr>
          <w:rFonts w:eastAsia="Calibri"/>
          <w:szCs w:val="28"/>
        </w:rPr>
        <w:t xml:space="preserve">. По вопросам </w:t>
      </w:r>
      <w:r w:rsidR="00857880" w:rsidRPr="0082303A">
        <w:rPr>
          <w:rFonts w:eastAsia="Calibri"/>
          <w:szCs w:val="28"/>
        </w:rPr>
        <w:t xml:space="preserve">торговли и бытового обслуживания </w:t>
      </w:r>
      <w:r w:rsidRPr="0082303A">
        <w:rPr>
          <w:rFonts w:eastAsia="Calibri"/>
          <w:szCs w:val="28"/>
        </w:rPr>
        <w:t xml:space="preserve"> - </w:t>
      </w:r>
      <w:r w:rsidR="00857880" w:rsidRPr="0082303A">
        <w:rPr>
          <w:rFonts w:eastAsia="Calibri"/>
          <w:b/>
          <w:szCs w:val="28"/>
        </w:rPr>
        <w:t xml:space="preserve">35 </w:t>
      </w:r>
      <w:r w:rsidRPr="0082303A">
        <w:rPr>
          <w:rFonts w:eastAsia="Calibri"/>
          <w:szCs w:val="28"/>
        </w:rPr>
        <w:t xml:space="preserve">обращений. </w:t>
      </w:r>
    </w:p>
    <w:p w:rsidR="007B3DDA" w:rsidRPr="0082303A" w:rsidRDefault="007B3DDA" w:rsidP="0082303A">
      <w:pPr>
        <w:widowControl w:val="0"/>
        <w:shd w:val="clear" w:color="auto" w:fill="FFFFFF"/>
        <w:ind w:firstLine="709"/>
        <w:jc w:val="both"/>
        <w:rPr>
          <w:rFonts w:eastAsia="Calibri"/>
          <w:szCs w:val="28"/>
        </w:rPr>
      </w:pPr>
    </w:p>
    <w:p w:rsidR="00E40F67" w:rsidRPr="0082303A" w:rsidRDefault="00E40F67" w:rsidP="0082303A">
      <w:pPr>
        <w:jc w:val="center"/>
        <w:rPr>
          <w:b/>
          <w:i/>
          <w:iCs/>
          <w:color w:val="0070C0"/>
          <w:szCs w:val="28"/>
          <w:u w:val="single"/>
        </w:rPr>
      </w:pPr>
      <w:r w:rsidRPr="0082303A">
        <w:rPr>
          <w:b/>
          <w:i/>
          <w:iCs/>
          <w:color w:val="0070C0"/>
          <w:szCs w:val="28"/>
          <w:u w:val="single"/>
        </w:rPr>
        <w:t>Прием главы управы</w:t>
      </w:r>
    </w:p>
    <w:p w:rsidR="00E40F67" w:rsidRPr="0082303A" w:rsidRDefault="00E40F67" w:rsidP="0082303A">
      <w:pPr>
        <w:shd w:val="clear" w:color="auto" w:fill="FFFFFF"/>
        <w:ind w:firstLine="709"/>
        <w:jc w:val="both"/>
        <w:rPr>
          <w:rFonts w:eastAsia="Calibri"/>
          <w:szCs w:val="28"/>
        </w:rPr>
      </w:pPr>
      <w:r w:rsidRPr="0082303A">
        <w:rPr>
          <w:rFonts w:eastAsia="Calibri"/>
          <w:szCs w:val="28"/>
        </w:rPr>
        <w:t>Прием населения главой управы проводится каждый понедельник с 16.00 до 18.00 по предварительной записи, как по телефону, так и при посещении.</w:t>
      </w:r>
    </w:p>
    <w:p w:rsidR="00E40F67" w:rsidRPr="0082303A" w:rsidRDefault="00E40F67" w:rsidP="0082303A">
      <w:pPr>
        <w:pStyle w:val="a4"/>
        <w:ind w:firstLine="708"/>
        <w:jc w:val="both"/>
        <w:rPr>
          <w:color w:val="000000" w:themeColor="text1"/>
        </w:rPr>
      </w:pPr>
      <w:r w:rsidRPr="0082303A">
        <w:rPr>
          <w:color w:val="000000" w:themeColor="text1"/>
        </w:rPr>
        <w:t xml:space="preserve">За прошедший год было проведено </w:t>
      </w:r>
      <w:r w:rsidRPr="0082303A">
        <w:rPr>
          <w:b/>
          <w:color w:val="000000" w:themeColor="text1"/>
        </w:rPr>
        <w:t>52</w:t>
      </w:r>
      <w:r w:rsidRPr="0082303A">
        <w:rPr>
          <w:color w:val="000000" w:themeColor="text1"/>
        </w:rPr>
        <w:t xml:space="preserve"> приема главы управы, на которых было принято </w:t>
      </w:r>
      <w:r w:rsidRPr="0082303A">
        <w:rPr>
          <w:b/>
          <w:color w:val="000000" w:themeColor="text1"/>
        </w:rPr>
        <w:t>85</w:t>
      </w:r>
      <w:r w:rsidRPr="0082303A">
        <w:rPr>
          <w:color w:val="000000" w:themeColor="text1"/>
        </w:rPr>
        <w:t xml:space="preserve"> человек. При этом гражданам было дано  </w:t>
      </w:r>
      <w:r w:rsidRPr="0082303A">
        <w:rPr>
          <w:b/>
          <w:color w:val="000000" w:themeColor="text1"/>
        </w:rPr>
        <w:t>52</w:t>
      </w:r>
      <w:r w:rsidRPr="0082303A">
        <w:rPr>
          <w:color w:val="000000" w:themeColor="text1"/>
        </w:rPr>
        <w:t xml:space="preserve"> разъяснения и </w:t>
      </w:r>
      <w:r w:rsidRPr="0082303A">
        <w:rPr>
          <w:b/>
          <w:color w:val="000000" w:themeColor="text1"/>
        </w:rPr>
        <w:t>33</w:t>
      </w:r>
      <w:r w:rsidRPr="0082303A">
        <w:rPr>
          <w:color w:val="000000" w:themeColor="text1"/>
        </w:rPr>
        <w:t xml:space="preserve"> поручения сотрудникам управы района по исполнению поступивших обращений.    </w:t>
      </w:r>
    </w:p>
    <w:p w:rsidR="00E40F67" w:rsidRPr="0082303A" w:rsidRDefault="00E40F67" w:rsidP="0082303A">
      <w:pPr>
        <w:pStyle w:val="a4"/>
        <w:jc w:val="both"/>
        <w:rPr>
          <w:color w:val="000000" w:themeColor="text1"/>
        </w:rPr>
      </w:pPr>
      <w:r w:rsidRPr="0082303A">
        <w:rPr>
          <w:color w:val="000000" w:themeColor="text1"/>
        </w:rPr>
        <w:t xml:space="preserve">     </w:t>
      </w:r>
      <w:r w:rsidRPr="0082303A">
        <w:rPr>
          <w:color w:val="000000" w:themeColor="text1"/>
        </w:rPr>
        <w:tab/>
        <w:t>Наибольшее количество обращений связано с вопросами  жилищно-коммунального хозяйства, содержанием и эксплуатацией жилого фонда и благоустройством дворовых территорий района.</w:t>
      </w:r>
    </w:p>
    <w:p w:rsidR="00E40F67" w:rsidRPr="0082303A" w:rsidRDefault="00E40F67" w:rsidP="0082303A">
      <w:pPr>
        <w:ind w:firstLine="709"/>
        <w:jc w:val="both"/>
        <w:rPr>
          <w:rFonts w:eastAsia="Calibri"/>
          <w:szCs w:val="28"/>
        </w:rPr>
      </w:pPr>
      <w:r w:rsidRPr="0082303A">
        <w:rPr>
          <w:rFonts w:eastAsia="Calibri"/>
          <w:szCs w:val="28"/>
        </w:rPr>
        <w:t>Все обращения рассмотрены в полном объеме и по ним подготовлены письменные ответы в установленные сроки.</w:t>
      </w:r>
    </w:p>
    <w:p w:rsidR="00E40F67" w:rsidRPr="0082303A" w:rsidRDefault="00E40F67" w:rsidP="0082303A">
      <w:pPr>
        <w:pStyle w:val="a4"/>
        <w:ind w:firstLine="708"/>
        <w:jc w:val="both"/>
        <w:rPr>
          <w:bCs/>
          <w:color w:val="000000" w:themeColor="text1"/>
        </w:rPr>
      </w:pPr>
    </w:p>
    <w:p w:rsidR="00E40F67" w:rsidRPr="0082303A" w:rsidRDefault="00E40F67" w:rsidP="0082303A">
      <w:pPr>
        <w:pStyle w:val="a4"/>
        <w:ind w:firstLine="708"/>
        <w:jc w:val="both"/>
        <w:rPr>
          <w:color w:val="000000" w:themeColor="text1"/>
        </w:rPr>
      </w:pPr>
      <w:r w:rsidRPr="0082303A">
        <w:rPr>
          <w:bCs/>
          <w:color w:val="000000" w:themeColor="text1"/>
        </w:rPr>
        <w:lastRenderedPageBreak/>
        <w:t>На еженедельных оперативных совещаниях главы управы с руководителями структурных подразделений управы и подведомственных учреждений района в обязательном порядке рассматриваются вопросы исполнительской дисциплины.</w:t>
      </w:r>
    </w:p>
    <w:p w:rsidR="00E40F67" w:rsidRPr="0082303A" w:rsidRDefault="00E40F67" w:rsidP="0082303A">
      <w:pPr>
        <w:jc w:val="center"/>
        <w:rPr>
          <w:b/>
          <w:i/>
          <w:szCs w:val="28"/>
          <w:u w:val="single"/>
        </w:rPr>
      </w:pPr>
    </w:p>
    <w:p w:rsidR="00E40F67" w:rsidRPr="0082303A" w:rsidRDefault="00E40F67" w:rsidP="0082303A">
      <w:pPr>
        <w:jc w:val="center"/>
        <w:rPr>
          <w:b/>
          <w:i/>
          <w:color w:val="0070C0"/>
          <w:szCs w:val="28"/>
          <w:u w:val="single"/>
        </w:rPr>
      </w:pPr>
      <w:r w:rsidRPr="0082303A">
        <w:rPr>
          <w:b/>
          <w:i/>
          <w:color w:val="0070C0"/>
          <w:szCs w:val="28"/>
          <w:u w:val="single"/>
        </w:rPr>
        <w:t>Встречи главы управы с населением</w:t>
      </w:r>
    </w:p>
    <w:p w:rsidR="00E40F67" w:rsidRPr="0082303A" w:rsidRDefault="00E40F67" w:rsidP="0082303A">
      <w:pPr>
        <w:ind w:firstLine="708"/>
        <w:jc w:val="both"/>
        <w:rPr>
          <w:szCs w:val="28"/>
        </w:rPr>
      </w:pPr>
      <w:r w:rsidRPr="0082303A">
        <w:rPr>
          <w:szCs w:val="28"/>
        </w:rPr>
        <w:t xml:space="preserve">С 2014 года определен единый день встреч глав управ районов города Москвы с населением – третья среда месяца. </w:t>
      </w:r>
    </w:p>
    <w:p w:rsidR="0040771D" w:rsidRPr="0082303A" w:rsidRDefault="0040771D" w:rsidP="0082303A">
      <w:pPr>
        <w:ind w:firstLine="851"/>
        <w:jc w:val="both"/>
        <w:rPr>
          <w:szCs w:val="28"/>
        </w:rPr>
      </w:pPr>
      <w:r w:rsidRPr="0082303A">
        <w:rPr>
          <w:szCs w:val="28"/>
        </w:rPr>
        <w:t>Информация о проведении встреч заранее размещается</w:t>
      </w:r>
      <w:r w:rsidRPr="0082303A">
        <w:rPr>
          <w:color w:val="FF0000"/>
          <w:szCs w:val="28"/>
        </w:rPr>
        <w:t xml:space="preserve"> </w:t>
      </w:r>
      <w:r w:rsidRPr="0082303A">
        <w:rPr>
          <w:szCs w:val="28"/>
        </w:rPr>
        <w:t>на официальном и типовом сайтах управы района, в районной газете «Капотнинский меридиан»,</w:t>
      </w:r>
      <w:r w:rsidRPr="0082303A">
        <w:rPr>
          <w:color w:val="FF0000"/>
          <w:szCs w:val="28"/>
        </w:rPr>
        <w:t xml:space="preserve"> </w:t>
      </w:r>
      <w:r w:rsidRPr="0082303A">
        <w:rPr>
          <w:szCs w:val="28"/>
        </w:rPr>
        <w:t xml:space="preserve">а также на  информационных стендах района </w:t>
      </w:r>
      <w:r w:rsidRPr="0082303A">
        <w:rPr>
          <w:i/>
          <w:color w:val="0070C0"/>
          <w:szCs w:val="28"/>
        </w:rPr>
        <w:t>(1</w:t>
      </w:r>
      <w:r w:rsidR="00142A5B" w:rsidRPr="0082303A">
        <w:rPr>
          <w:i/>
          <w:color w:val="0070C0"/>
          <w:szCs w:val="28"/>
        </w:rPr>
        <w:t>7</w:t>
      </w:r>
      <w:r w:rsidRPr="0082303A">
        <w:rPr>
          <w:i/>
          <w:color w:val="0070C0"/>
          <w:szCs w:val="28"/>
        </w:rPr>
        <w:t>)</w:t>
      </w:r>
      <w:r w:rsidRPr="0082303A">
        <w:rPr>
          <w:szCs w:val="28"/>
        </w:rPr>
        <w:t xml:space="preserve">, информационных досках на подъездах жилых домов </w:t>
      </w:r>
      <w:r w:rsidRPr="0082303A">
        <w:rPr>
          <w:i/>
          <w:color w:val="0070C0"/>
          <w:szCs w:val="28"/>
        </w:rPr>
        <w:t>(240)</w:t>
      </w:r>
      <w:r w:rsidRPr="0082303A">
        <w:rPr>
          <w:szCs w:val="28"/>
        </w:rPr>
        <w:t>.</w:t>
      </w:r>
    </w:p>
    <w:p w:rsidR="00E40F67" w:rsidRPr="0082303A" w:rsidRDefault="00E40F67" w:rsidP="0082303A">
      <w:pPr>
        <w:pStyle w:val="a4"/>
        <w:ind w:firstLine="708"/>
        <w:jc w:val="both"/>
      </w:pPr>
      <w:r w:rsidRPr="0082303A">
        <w:t xml:space="preserve">За отчетный период проведено </w:t>
      </w:r>
      <w:r w:rsidRPr="0082303A">
        <w:rPr>
          <w:b/>
        </w:rPr>
        <w:t>12</w:t>
      </w:r>
      <w:r w:rsidRPr="0082303A">
        <w:t xml:space="preserve"> встреч главы управы района с жителями, рассмотрено </w:t>
      </w:r>
      <w:r w:rsidRPr="0082303A">
        <w:rPr>
          <w:b/>
        </w:rPr>
        <w:t>16</w:t>
      </w:r>
      <w:r w:rsidRPr="0082303A">
        <w:t xml:space="preserve"> тем, дано около 200 разъяснений на обращения жителей. </w:t>
      </w:r>
    </w:p>
    <w:p w:rsidR="00E40F67" w:rsidRPr="0082303A" w:rsidRDefault="00E40F67" w:rsidP="0082303A">
      <w:pPr>
        <w:pStyle w:val="a4"/>
        <w:ind w:firstLine="708"/>
        <w:jc w:val="both"/>
      </w:pPr>
      <w:r w:rsidRPr="0082303A">
        <w:t xml:space="preserve">Каждая встреча протоколируется, по результатам составляется план мероприятий по выполнению замечаний и предложений, заданных на встречах. По ним даются поручения должностным лицам, ведется контроль за исполнением. </w:t>
      </w:r>
    </w:p>
    <w:p w:rsidR="00E40F67" w:rsidRPr="0082303A" w:rsidRDefault="00E40F67" w:rsidP="0082303A">
      <w:pPr>
        <w:pStyle w:val="a4"/>
        <w:ind w:firstLine="708"/>
        <w:jc w:val="both"/>
      </w:pPr>
      <w:r w:rsidRPr="0082303A">
        <w:t>По итогам встречи анализируется характер задаваемых жителями вопросов, ответы публикуются на сайте управы района.</w:t>
      </w:r>
    </w:p>
    <w:p w:rsidR="00E40F67" w:rsidRPr="0082303A" w:rsidRDefault="00E40F67" w:rsidP="0082303A">
      <w:pPr>
        <w:pStyle w:val="a4"/>
        <w:ind w:firstLine="708"/>
        <w:jc w:val="both"/>
      </w:pPr>
      <w:r w:rsidRPr="0082303A">
        <w:t xml:space="preserve">Отличительной чертой этих встреч является то, что жители могут тут же на месте задать интересующие их вопросы и получить ответы. За прошедший год на всех встречах присутствовало более 500 человек, около 200 человек руководителей предприятий и организаций, жителей района были отмечены за активное участие в жизни района благодарственными письмами  и грамотами. </w:t>
      </w:r>
    </w:p>
    <w:p w:rsidR="00E40F67" w:rsidRPr="0082303A" w:rsidRDefault="00E40F67" w:rsidP="0082303A">
      <w:pPr>
        <w:pStyle w:val="a4"/>
        <w:ind w:firstLine="708"/>
        <w:jc w:val="both"/>
      </w:pPr>
    </w:p>
    <w:p w:rsidR="00E40F67" w:rsidRPr="0082303A" w:rsidRDefault="00E40F67" w:rsidP="0082303A">
      <w:pPr>
        <w:pStyle w:val="a4"/>
        <w:ind w:firstLine="708"/>
        <w:jc w:val="both"/>
      </w:pPr>
      <w:r w:rsidRPr="0082303A">
        <w:t>Также в районе  имеются и другие формы работы по информированию населения о деятельности органов исполнительной власти:</w:t>
      </w:r>
    </w:p>
    <w:p w:rsidR="00E40F67" w:rsidRPr="0082303A" w:rsidRDefault="00E40F67" w:rsidP="0082303A">
      <w:pPr>
        <w:pStyle w:val="a4"/>
        <w:tabs>
          <w:tab w:val="left" w:pos="0"/>
        </w:tabs>
        <w:jc w:val="center"/>
        <w:rPr>
          <w:b/>
          <w:i/>
          <w:u w:val="single"/>
        </w:rPr>
      </w:pPr>
    </w:p>
    <w:p w:rsidR="00E40F67" w:rsidRPr="0082303A" w:rsidRDefault="00E40F67" w:rsidP="0082303A">
      <w:pPr>
        <w:pStyle w:val="a4"/>
        <w:tabs>
          <w:tab w:val="left" w:pos="0"/>
        </w:tabs>
        <w:jc w:val="center"/>
        <w:rPr>
          <w:b/>
          <w:i/>
          <w:color w:val="0070C0"/>
          <w:u w:val="single"/>
        </w:rPr>
      </w:pPr>
      <w:r w:rsidRPr="0082303A">
        <w:rPr>
          <w:b/>
          <w:i/>
          <w:color w:val="0070C0"/>
          <w:u w:val="single"/>
        </w:rPr>
        <w:t>«Горячая линия»</w:t>
      </w:r>
    </w:p>
    <w:p w:rsidR="00E40F67" w:rsidRPr="0082303A" w:rsidRDefault="00E40F67" w:rsidP="0082303A">
      <w:pPr>
        <w:pStyle w:val="a4"/>
        <w:tabs>
          <w:tab w:val="left" w:pos="3510"/>
        </w:tabs>
        <w:ind w:firstLine="708"/>
        <w:jc w:val="both"/>
      </w:pPr>
      <w:r w:rsidRPr="0082303A">
        <w:t xml:space="preserve">В 2015 году обращения также поступали на </w:t>
      </w:r>
      <w:r w:rsidRPr="0082303A">
        <w:rPr>
          <w:b/>
        </w:rPr>
        <w:t>«горячую линию управы  района»</w:t>
      </w:r>
      <w:r w:rsidRPr="0082303A">
        <w:t xml:space="preserve"> – </w:t>
      </w:r>
      <w:r w:rsidRPr="0082303A">
        <w:rPr>
          <w:b/>
        </w:rPr>
        <w:t>142</w:t>
      </w:r>
      <w:r w:rsidRPr="0082303A">
        <w:t>. Проводится регистрация, обобщение, анализ характера поступающих вопросов граждан и осуществляется контроль за принятыми по ним решениями, налажена обратная связь с заявителем для выяснения качества проведенных работ.</w:t>
      </w:r>
    </w:p>
    <w:p w:rsidR="00E40F67" w:rsidRPr="0082303A" w:rsidRDefault="00E40F67" w:rsidP="0082303A">
      <w:pPr>
        <w:shd w:val="clear" w:color="auto" w:fill="FFFFFF"/>
        <w:jc w:val="center"/>
        <w:rPr>
          <w:b/>
          <w:i/>
          <w:color w:val="0070C0"/>
          <w:szCs w:val="28"/>
          <w:u w:val="single"/>
        </w:rPr>
      </w:pPr>
      <w:r w:rsidRPr="0082303A">
        <w:rPr>
          <w:b/>
          <w:i/>
          <w:color w:val="0070C0"/>
          <w:szCs w:val="28"/>
          <w:u w:val="single"/>
        </w:rPr>
        <w:t>Выступления в эфире</w:t>
      </w:r>
    </w:p>
    <w:p w:rsidR="00E40F67" w:rsidRPr="0082303A" w:rsidRDefault="00E40F67" w:rsidP="0082303A">
      <w:pPr>
        <w:shd w:val="clear" w:color="auto" w:fill="FFFFFF"/>
        <w:ind w:firstLine="709"/>
        <w:jc w:val="both"/>
        <w:rPr>
          <w:szCs w:val="28"/>
        </w:rPr>
      </w:pPr>
      <w:r w:rsidRPr="0082303A">
        <w:rPr>
          <w:szCs w:val="28"/>
        </w:rPr>
        <w:t xml:space="preserve">За 2015 год проведено </w:t>
      </w:r>
      <w:r w:rsidR="00D4581B" w:rsidRPr="0082303A">
        <w:rPr>
          <w:szCs w:val="28"/>
        </w:rPr>
        <w:t>14</w:t>
      </w:r>
      <w:r w:rsidRPr="0082303A">
        <w:rPr>
          <w:szCs w:val="28"/>
        </w:rPr>
        <w:t xml:space="preserve"> эфиров с участием заместителей главы управы и руководителей структурных подразделений района, в том числе с участием главы управы района - </w:t>
      </w:r>
      <w:r w:rsidRPr="0082303A">
        <w:rPr>
          <w:b/>
          <w:szCs w:val="28"/>
        </w:rPr>
        <w:t>4</w:t>
      </w:r>
      <w:r w:rsidRPr="0082303A">
        <w:rPr>
          <w:szCs w:val="28"/>
        </w:rPr>
        <w:t xml:space="preserve"> телевизионных эфира и </w:t>
      </w:r>
      <w:r w:rsidRPr="0082303A">
        <w:rPr>
          <w:b/>
          <w:szCs w:val="28"/>
        </w:rPr>
        <w:t>1</w:t>
      </w:r>
      <w:r w:rsidRPr="0082303A">
        <w:rPr>
          <w:szCs w:val="28"/>
        </w:rPr>
        <w:t xml:space="preserve"> сюжет </w:t>
      </w:r>
      <w:r w:rsidRPr="0082303A">
        <w:rPr>
          <w:i/>
          <w:szCs w:val="28"/>
        </w:rPr>
        <w:t>(встреча с населением главы управы и префекта ЮВАО г.Москвы)</w:t>
      </w:r>
      <w:r w:rsidRPr="0082303A">
        <w:rPr>
          <w:szCs w:val="28"/>
        </w:rPr>
        <w:t>.</w:t>
      </w:r>
    </w:p>
    <w:p w:rsidR="0040771D" w:rsidRPr="0082303A" w:rsidRDefault="0040771D" w:rsidP="0082303A">
      <w:pPr>
        <w:pStyle w:val="21"/>
        <w:spacing w:after="0" w:line="240" w:lineRule="auto"/>
        <w:ind w:firstLine="709"/>
        <w:jc w:val="center"/>
        <w:rPr>
          <w:rFonts w:cs="Times New Roman"/>
          <w:b/>
          <w:i/>
          <w:color w:val="0070C0"/>
          <w:sz w:val="28"/>
          <w:szCs w:val="28"/>
          <w:u w:val="single"/>
        </w:rPr>
      </w:pPr>
    </w:p>
    <w:p w:rsidR="0040771D" w:rsidRPr="0082303A" w:rsidRDefault="0040771D" w:rsidP="0082303A">
      <w:pPr>
        <w:pStyle w:val="21"/>
        <w:spacing w:after="0" w:line="240" w:lineRule="auto"/>
        <w:ind w:firstLine="709"/>
        <w:jc w:val="center"/>
        <w:rPr>
          <w:rFonts w:cs="Times New Roman"/>
          <w:b/>
          <w:i/>
          <w:color w:val="0070C0"/>
          <w:sz w:val="28"/>
          <w:szCs w:val="28"/>
          <w:u w:val="single"/>
        </w:rPr>
      </w:pPr>
      <w:r w:rsidRPr="0082303A">
        <w:rPr>
          <w:rFonts w:cs="Times New Roman"/>
          <w:b/>
          <w:i/>
          <w:color w:val="0070C0"/>
          <w:sz w:val="28"/>
          <w:szCs w:val="28"/>
          <w:u w:val="single"/>
        </w:rPr>
        <w:t>Интернет технологии при информировании населения</w:t>
      </w:r>
    </w:p>
    <w:p w:rsidR="0040771D" w:rsidRPr="0082303A" w:rsidRDefault="0040771D" w:rsidP="0082303A">
      <w:pPr>
        <w:pStyle w:val="a4"/>
        <w:ind w:firstLine="708"/>
        <w:jc w:val="both"/>
      </w:pPr>
      <w:r w:rsidRPr="0082303A">
        <w:t>В рамках реализации городской программы «Электронная Москва» действуют информационные проекты в сети Интернет: ведется раздел на портале префектуры «ЮВАО»,  действует сайт управы района, на котором размещается информация: о  деятельности  управы; о функционировании администрации, отделов и комиссий управы; об основных районных программах и об участии в них жителей, общественности района; о реформе ЖКХ; о документах управы,</w:t>
      </w:r>
      <w:r w:rsidRPr="0082303A">
        <w:rPr>
          <w:iCs/>
        </w:rPr>
        <w:t xml:space="preserve"> </w:t>
      </w:r>
      <w:r w:rsidRPr="0082303A">
        <w:rPr>
          <w:iCs/>
        </w:rPr>
        <w:lastRenderedPageBreak/>
        <w:t xml:space="preserve">органов местного самоуправления МО Капотня, </w:t>
      </w:r>
      <w:r w:rsidRPr="0082303A">
        <w:t xml:space="preserve"> </w:t>
      </w:r>
      <w:r w:rsidRPr="0082303A">
        <w:rPr>
          <w:iCs/>
        </w:rPr>
        <w:t>видеоблог главы управы и рубрика «вопрос-ответ»</w:t>
      </w:r>
      <w:r w:rsidRPr="0082303A">
        <w:t xml:space="preserve"> </w:t>
      </w:r>
      <w:r w:rsidR="007B3DDA" w:rsidRPr="0082303A">
        <w:t xml:space="preserve">(поступило </w:t>
      </w:r>
      <w:r w:rsidR="007B3DDA" w:rsidRPr="0082303A">
        <w:rPr>
          <w:b/>
        </w:rPr>
        <w:t xml:space="preserve">55 </w:t>
      </w:r>
      <w:r w:rsidR="007B3DDA" w:rsidRPr="0082303A">
        <w:t xml:space="preserve">обращений) </w:t>
      </w:r>
      <w:r w:rsidRPr="0082303A">
        <w:t>и т.д. Работа по насыщению сайта района информацией проводится регулярно.</w:t>
      </w:r>
    </w:p>
    <w:p w:rsidR="0040771D" w:rsidRPr="0082303A" w:rsidRDefault="0040771D" w:rsidP="0082303A">
      <w:pPr>
        <w:shd w:val="clear" w:color="auto" w:fill="FFFFFF"/>
        <w:ind w:firstLine="709"/>
        <w:jc w:val="both"/>
        <w:rPr>
          <w:szCs w:val="28"/>
        </w:rPr>
      </w:pPr>
      <w:r w:rsidRPr="0082303A">
        <w:rPr>
          <w:szCs w:val="28"/>
        </w:rPr>
        <w:t xml:space="preserve">Открыты и ведутся странички в социальных сетях.   </w:t>
      </w:r>
    </w:p>
    <w:p w:rsidR="0040771D" w:rsidRPr="0082303A" w:rsidRDefault="0040771D" w:rsidP="0082303A">
      <w:pPr>
        <w:ind w:firstLine="709"/>
        <w:jc w:val="both"/>
        <w:rPr>
          <w:szCs w:val="28"/>
        </w:rPr>
      </w:pPr>
      <w:r w:rsidRPr="0082303A">
        <w:rPr>
          <w:szCs w:val="28"/>
        </w:rPr>
        <w:t xml:space="preserve">В 2015 году одним из наиболее эффективных и оперативных средств информационного взаимодействия с жителями являются городские Интернет-порталы: «Наш город», «Портал открытых данных Правительства Москвы», «Портал государственных услуг города Москвы» и успешно работающее приложение «Активный гражданин». </w:t>
      </w:r>
    </w:p>
    <w:p w:rsidR="0040771D" w:rsidRPr="0082303A" w:rsidRDefault="0040771D" w:rsidP="0082303A">
      <w:pPr>
        <w:shd w:val="clear" w:color="auto" w:fill="FFFFFF"/>
        <w:ind w:firstLine="709"/>
        <w:jc w:val="both"/>
        <w:rPr>
          <w:szCs w:val="28"/>
        </w:rPr>
      </w:pPr>
      <w:r w:rsidRPr="0082303A">
        <w:rPr>
          <w:szCs w:val="28"/>
        </w:rPr>
        <w:t>Количество пользователей сайта непрерывно растет.</w:t>
      </w:r>
    </w:p>
    <w:p w:rsidR="003A345C" w:rsidRPr="0082303A" w:rsidRDefault="003A345C" w:rsidP="0082303A">
      <w:pPr>
        <w:ind w:firstLine="709"/>
        <w:jc w:val="both"/>
        <w:rPr>
          <w:color w:val="212121"/>
          <w:szCs w:val="28"/>
        </w:rPr>
      </w:pPr>
      <w:r w:rsidRPr="0082303A">
        <w:rPr>
          <w:color w:val="000000"/>
          <w:spacing w:val="-1"/>
          <w:szCs w:val="28"/>
        </w:rPr>
        <w:t xml:space="preserve">В 2015 году на портал Правительства Москвы «Москва. Наш город» в личный кабинет главы управы района поступило </w:t>
      </w:r>
      <w:r w:rsidRPr="00C95A93">
        <w:rPr>
          <w:b/>
          <w:bCs/>
          <w:color w:val="000000"/>
          <w:spacing w:val="-1"/>
          <w:szCs w:val="28"/>
        </w:rPr>
        <w:t xml:space="preserve">496 </w:t>
      </w:r>
      <w:r w:rsidRPr="0082303A">
        <w:rPr>
          <w:color w:val="000000"/>
          <w:spacing w:val="-1"/>
          <w:szCs w:val="28"/>
        </w:rPr>
        <w:t>обращений, из них:</w:t>
      </w:r>
    </w:p>
    <w:p w:rsidR="003A345C" w:rsidRPr="0082303A" w:rsidRDefault="003A345C" w:rsidP="0082303A">
      <w:pPr>
        <w:ind w:firstLine="709"/>
        <w:jc w:val="both"/>
        <w:rPr>
          <w:color w:val="212121"/>
          <w:szCs w:val="28"/>
        </w:rPr>
      </w:pPr>
      <w:r w:rsidRPr="0082303A">
        <w:rPr>
          <w:bCs/>
          <w:color w:val="000000"/>
          <w:szCs w:val="28"/>
        </w:rPr>
        <w:t xml:space="preserve">- </w:t>
      </w:r>
      <w:r w:rsidRPr="0082303A">
        <w:rPr>
          <w:b/>
          <w:bCs/>
          <w:color w:val="000000"/>
          <w:szCs w:val="28"/>
        </w:rPr>
        <w:t>180</w:t>
      </w:r>
      <w:r w:rsidRPr="0082303A">
        <w:rPr>
          <w:bCs/>
          <w:color w:val="000000"/>
          <w:szCs w:val="28"/>
        </w:rPr>
        <w:t>  на тему: "Дворовые территории";</w:t>
      </w:r>
    </w:p>
    <w:p w:rsidR="003A345C" w:rsidRPr="0082303A" w:rsidRDefault="003A345C" w:rsidP="0082303A">
      <w:pPr>
        <w:ind w:firstLine="709"/>
        <w:rPr>
          <w:color w:val="212121"/>
          <w:szCs w:val="28"/>
        </w:rPr>
      </w:pPr>
      <w:r w:rsidRPr="0082303A">
        <w:rPr>
          <w:bCs/>
          <w:color w:val="000000"/>
          <w:szCs w:val="28"/>
        </w:rPr>
        <w:t xml:space="preserve">- </w:t>
      </w:r>
      <w:r w:rsidRPr="0082303A">
        <w:rPr>
          <w:b/>
          <w:bCs/>
          <w:color w:val="000000"/>
          <w:szCs w:val="28"/>
        </w:rPr>
        <w:t>290</w:t>
      </w:r>
      <w:r w:rsidRPr="0082303A">
        <w:rPr>
          <w:bCs/>
          <w:color w:val="000000"/>
          <w:szCs w:val="28"/>
        </w:rPr>
        <w:t xml:space="preserve"> на тему: "Дома";</w:t>
      </w:r>
    </w:p>
    <w:p w:rsidR="003A345C" w:rsidRPr="0082303A" w:rsidRDefault="003A345C" w:rsidP="0082303A">
      <w:pPr>
        <w:ind w:firstLine="709"/>
        <w:rPr>
          <w:color w:val="212121"/>
          <w:szCs w:val="28"/>
        </w:rPr>
      </w:pPr>
      <w:r w:rsidRPr="0082303A">
        <w:rPr>
          <w:bCs/>
          <w:color w:val="000000"/>
          <w:szCs w:val="28"/>
        </w:rPr>
        <w:t xml:space="preserve">- </w:t>
      </w:r>
      <w:r w:rsidRPr="0082303A">
        <w:rPr>
          <w:b/>
          <w:bCs/>
          <w:color w:val="000000"/>
          <w:szCs w:val="28"/>
        </w:rPr>
        <w:t>3</w:t>
      </w:r>
      <w:r w:rsidRPr="0082303A">
        <w:rPr>
          <w:bCs/>
          <w:color w:val="000000"/>
          <w:szCs w:val="28"/>
        </w:rPr>
        <w:t xml:space="preserve">  на тему "Торговля";</w:t>
      </w:r>
    </w:p>
    <w:p w:rsidR="003A345C" w:rsidRPr="0082303A" w:rsidRDefault="003A345C" w:rsidP="0082303A">
      <w:pPr>
        <w:ind w:firstLine="709"/>
        <w:rPr>
          <w:color w:val="212121"/>
          <w:szCs w:val="28"/>
        </w:rPr>
      </w:pPr>
      <w:r w:rsidRPr="0082303A">
        <w:rPr>
          <w:bCs/>
          <w:color w:val="000000"/>
          <w:szCs w:val="28"/>
        </w:rPr>
        <w:t xml:space="preserve">- </w:t>
      </w:r>
      <w:r w:rsidRPr="0082303A">
        <w:rPr>
          <w:b/>
          <w:bCs/>
          <w:color w:val="000000"/>
          <w:szCs w:val="28"/>
        </w:rPr>
        <w:t>22</w:t>
      </w:r>
      <w:r w:rsidRPr="0082303A">
        <w:rPr>
          <w:bCs/>
          <w:color w:val="000000"/>
          <w:szCs w:val="28"/>
        </w:rPr>
        <w:t xml:space="preserve"> на тему "Дороги";</w:t>
      </w:r>
    </w:p>
    <w:p w:rsidR="003A345C" w:rsidRPr="0082303A" w:rsidRDefault="003A345C" w:rsidP="0082303A">
      <w:pPr>
        <w:ind w:firstLine="709"/>
        <w:rPr>
          <w:color w:val="212121"/>
          <w:szCs w:val="28"/>
        </w:rPr>
      </w:pPr>
      <w:r w:rsidRPr="0082303A">
        <w:rPr>
          <w:bCs/>
          <w:color w:val="000000"/>
          <w:szCs w:val="28"/>
        </w:rPr>
        <w:t xml:space="preserve">- </w:t>
      </w:r>
      <w:r w:rsidRPr="0082303A">
        <w:rPr>
          <w:b/>
          <w:bCs/>
          <w:color w:val="000000"/>
          <w:szCs w:val="28"/>
        </w:rPr>
        <w:t>1</w:t>
      </w:r>
      <w:r w:rsidRPr="0082303A">
        <w:rPr>
          <w:bCs/>
          <w:color w:val="000000"/>
          <w:szCs w:val="28"/>
        </w:rPr>
        <w:t xml:space="preserve"> на тему: "Транспорт".</w:t>
      </w:r>
    </w:p>
    <w:p w:rsidR="003A345C" w:rsidRPr="0082303A" w:rsidRDefault="003A345C" w:rsidP="0082303A">
      <w:pPr>
        <w:ind w:firstLine="709"/>
        <w:jc w:val="both"/>
        <w:rPr>
          <w:color w:val="212121"/>
          <w:szCs w:val="28"/>
        </w:rPr>
      </w:pPr>
      <w:r w:rsidRPr="0082303A">
        <w:rPr>
          <w:color w:val="212121"/>
          <w:szCs w:val="28"/>
        </w:rPr>
        <w:t>Управой района уделяется особое внимание работе по рассмотрению обращений граждан, поступающих на портал «Москва. Наш город».</w:t>
      </w:r>
      <w:r w:rsidRPr="0082303A">
        <w:rPr>
          <w:color w:val="FF0000"/>
          <w:szCs w:val="28"/>
        </w:rPr>
        <w:t xml:space="preserve"> </w:t>
      </w:r>
      <w:r w:rsidRPr="0082303A">
        <w:rPr>
          <w:color w:val="212121"/>
          <w:szCs w:val="28"/>
        </w:rPr>
        <w:t>За 2015 год, по всем обращениям средний срок подготовки ответов составил 3-5 дней, при установленном сроке префектуры от 3-х до 8-и дней, что говорит о качественной и своевременной отработке поступающих обращений.</w:t>
      </w:r>
    </w:p>
    <w:p w:rsidR="0040771D" w:rsidRPr="0082303A" w:rsidRDefault="0040771D" w:rsidP="0082303A">
      <w:pPr>
        <w:shd w:val="clear" w:color="auto" w:fill="FFFFFF"/>
        <w:ind w:firstLine="709"/>
        <w:jc w:val="both"/>
        <w:rPr>
          <w:szCs w:val="28"/>
        </w:rPr>
      </w:pPr>
      <w:r w:rsidRPr="0082303A">
        <w:rPr>
          <w:szCs w:val="28"/>
        </w:rPr>
        <w:t>Также постоянно проводятся опросы жителей на различные темы с помощью «Активного гражданина» и сайта управы.</w:t>
      </w:r>
    </w:p>
    <w:p w:rsidR="00E40F67" w:rsidRPr="0082303A" w:rsidRDefault="00E40F67" w:rsidP="0082303A">
      <w:pPr>
        <w:shd w:val="clear" w:color="auto" w:fill="FFFFFF"/>
        <w:jc w:val="center"/>
        <w:rPr>
          <w:b/>
          <w:i/>
          <w:color w:val="0070C0"/>
          <w:szCs w:val="28"/>
          <w:u w:val="single"/>
        </w:rPr>
      </w:pPr>
    </w:p>
    <w:p w:rsidR="00E40F67" w:rsidRPr="0082303A" w:rsidRDefault="00E40F67" w:rsidP="0082303A">
      <w:pPr>
        <w:shd w:val="clear" w:color="auto" w:fill="FFFFFF"/>
        <w:jc w:val="center"/>
        <w:rPr>
          <w:b/>
          <w:i/>
          <w:color w:val="0070C0"/>
          <w:szCs w:val="28"/>
          <w:u w:val="single"/>
        </w:rPr>
      </w:pPr>
      <w:r w:rsidRPr="0082303A">
        <w:rPr>
          <w:b/>
          <w:i/>
          <w:color w:val="0070C0"/>
          <w:szCs w:val="28"/>
          <w:u w:val="single"/>
        </w:rPr>
        <w:t>Информационные стенды</w:t>
      </w:r>
    </w:p>
    <w:p w:rsidR="00E40F67" w:rsidRPr="0082303A" w:rsidRDefault="00E40F67" w:rsidP="0082303A">
      <w:pPr>
        <w:pStyle w:val="a4"/>
        <w:ind w:firstLine="708"/>
        <w:jc w:val="both"/>
      </w:pPr>
      <w:r w:rsidRPr="0082303A">
        <w:t xml:space="preserve">Одним из видов информирования населения являются информационные стенды, расположенные в наиболее посещаемых жителями местах </w:t>
      </w:r>
      <w:r w:rsidRPr="0082303A">
        <w:rPr>
          <w:i/>
          <w:color w:val="0070C0"/>
        </w:rPr>
        <w:t>(15 шт.)</w:t>
      </w:r>
      <w:r w:rsidRPr="0082303A">
        <w:t xml:space="preserve">. Это очень действенный и незаменимый способ распространения информации. Все стенды отличаются друг от друга принадлежностью и видом информации, помещенной на них. </w:t>
      </w:r>
    </w:p>
    <w:p w:rsidR="00E40F67" w:rsidRPr="0082303A" w:rsidRDefault="00E40F67" w:rsidP="0082303A">
      <w:pPr>
        <w:pStyle w:val="a4"/>
        <w:jc w:val="center"/>
        <w:rPr>
          <w:b/>
          <w:i/>
          <w:color w:val="0070C0"/>
          <w:u w:val="single"/>
        </w:rPr>
      </w:pPr>
      <w:r w:rsidRPr="0082303A">
        <w:rPr>
          <w:b/>
          <w:i/>
          <w:color w:val="0070C0"/>
          <w:u w:val="single"/>
        </w:rPr>
        <w:t>Госуслуги</w:t>
      </w:r>
    </w:p>
    <w:p w:rsidR="00E40F67" w:rsidRPr="0082303A" w:rsidRDefault="00E40F67" w:rsidP="0082303A">
      <w:pPr>
        <w:pStyle w:val="a4"/>
        <w:ind w:firstLine="708"/>
        <w:jc w:val="both"/>
      </w:pPr>
      <w:r w:rsidRPr="0082303A">
        <w:t xml:space="preserve">Еще одной задачей по созданию комфортных процедур взаимодействия населения с органами власти является работа Многофункционального центра по оказанию государственных услуг (Капотня 2 квартал, дом 22), в которых собраны городские и федеральные органы власти и где можно получить более 100 видов услуг, охватывающих порядка 90% стандартных жизненных ситуаций граждан. </w:t>
      </w:r>
    </w:p>
    <w:p w:rsidR="00E40F67" w:rsidRPr="0082303A" w:rsidRDefault="00E40F67" w:rsidP="0082303A">
      <w:pPr>
        <w:shd w:val="clear" w:color="auto" w:fill="FFFFFF"/>
        <w:jc w:val="center"/>
        <w:rPr>
          <w:b/>
          <w:i/>
          <w:szCs w:val="28"/>
          <w:u w:val="single"/>
        </w:rPr>
      </w:pPr>
    </w:p>
    <w:p w:rsidR="00E40F67" w:rsidRPr="0082303A" w:rsidRDefault="00E40F67" w:rsidP="0082303A">
      <w:pPr>
        <w:shd w:val="clear" w:color="auto" w:fill="FFFFFF"/>
        <w:jc w:val="center"/>
        <w:rPr>
          <w:b/>
          <w:i/>
          <w:color w:val="0070C0"/>
          <w:szCs w:val="28"/>
          <w:u w:val="single"/>
        </w:rPr>
      </w:pPr>
      <w:r w:rsidRPr="0082303A">
        <w:rPr>
          <w:b/>
          <w:i/>
          <w:color w:val="0070C0"/>
          <w:szCs w:val="28"/>
          <w:u w:val="single"/>
        </w:rPr>
        <w:t>Работа с общественными советниками главы управы</w:t>
      </w:r>
    </w:p>
    <w:p w:rsidR="00506E3B" w:rsidRPr="0082303A" w:rsidRDefault="00506E3B" w:rsidP="0082303A">
      <w:pPr>
        <w:ind w:firstLine="708"/>
        <w:jc w:val="both"/>
        <w:rPr>
          <w:szCs w:val="28"/>
        </w:rPr>
      </w:pPr>
      <w:r w:rsidRPr="0082303A">
        <w:rPr>
          <w:szCs w:val="28"/>
        </w:rPr>
        <w:t xml:space="preserve">24 декабря 2013 года Мэр Москвы Сергей Собянин, подписал постановление Правительства Москвы № 894-ПП "О внесении изменений в постановление </w:t>
      </w:r>
      <w:r w:rsidR="003A345C" w:rsidRPr="0082303A">
        <w:rPr>
          <w:szCs w:val="28"/>
        </w:rPr>
        <w:t>П</w:t>
      </w:r>
      <w:r w:rsidRPr="0082303A">
        <w:rPr>
          <w:szCs w:val="28"/>
        </w:rPr>
        <w:t xml:space="preserve">равительства </w:t>
      </w:r>
      <w:r w:rsidR="003A345C" w:rsidRPr="0082303A">
        <w:rPr>
          <w:szCs w:val="28"/>
        </w:rPr>
        <w:t>М</w:t>
      </w:r>
      <w:r w:rsidRPr="0082303A">
        <w:rPr>
          <w:szCs w:val="28"/>
        </w:rPr>
        <w:t xml:space="preserve">осквы от 12 октября 2010 г. № 938-пп «О мерах по совершенствованию работы управ районов города Москвы с населением»", которым было утверждено "Положение о содействии развитию форм </w:t>
      </w:r>
      <w:r w:rsidRPr="0082303A">
        <w:rPr>
          <w:szCs w:val="28"/>
        </w:rPr>
        <w:lastRenderedPageBreak/>
        <w:t>общественного контроля за деятельностью органов исполнительной власти города Москвы".</w:t>
      </w:r>
    </w:p>
    <w:p w:rsidR="00506E3B" w:rsidRPr="0082303A" w:rsidRDefault="00506E3B" w:rsidP="0082303A">
      <w:pPr>
        <w:ind w:firstLine="708"/>
        <w:jc w:val="both"/>
        <w:rPr>
          <w:szCs w:val="28"/>
        </w:rPr>
      </w:pPr>
      <w:r w:rsidRPr="0082303A">
        <w:rPr>
          <w:szCs w:val="28"/>
        </w:rPr>
        <w:t>Вплоть до настоящего момента проводился тщательный отбор советников, людей, которые на общественных началах призваны помогать главе управы осуществлять связь с жителями района. Чтобы граждане могли непосредственно влиять на все инициативы власти, одобряя или отвергая их, высказывать свое мнение по поводу изменений, происходящих в обществе, предлагать свои способы решения городских проблем.</w:t>
      </w:r>
    </w:p>
    <w:p w:rsidR="00506E3B" w:rsidRPr="0082303A" w:rsidRDefault="00506E3B" w:rsidP="0082303A">
      <w:pPr>
        <w:ind w:firstLine="708"/>
        <w:jc w:val="both"/>
        <w:rPr>
          <w:szCs w:val="28"/>
        </w:rPr>
      </w:pPr>
      <w:r w:rsidRPr="0082303A">
        <w:rPr>
          <w:szCs w:val="28"/>
        </w:rPr>
        <w:t>Спустя два года в нашем районе сформировался полноценный мощный институт общественных советников, своевременно  доводящих  до сведения жителей района актуальную информацию о деятельности органов государственной власти города Москвы.</w:t>
      </w:r>
    </w:p>
    <w:p w:rsidR="00506E3B" w:rsidRPr="0082303A" w:rsidRDefault="00506E3B" w:rsidP="0082303A">
      <w:pPr>
        <w:ind w:firstLine="708"/>
        <w:jc w:val="both"/>
        <w:rPr>
          <w:szCs w:val="28"/>
        </w:rPr>
      </w:pPr>
      <w:r w:rsidRPr="0082303A">
        <w:rPr>
          <w:szCs w:val="28"/>
        </w:rPr>
        <w:t>В июне, на официальном сайте управы района, была открыта страница общественного советника, с перечнем домов с фотографиями закрепленных за ними советников.</w:t>
      </w:r>
    </w:p>
    <w:p w:rsidR="00506E3B" w:rsidRPr="0082303A" w:rsidRDefault="00506E3B" w:rsidP="0082303A">
      <w:pPr>
        <w:ind w:firstLine="708"/>
        <w:jc w:val="both"/>
        <w:rPr>
          <w:szCs w:val="28"/>
        </w:rPr>
      </w:pPr>
      <w:r w:rsidRPr="0082303A">
        <w:rPr>
          <w:szCs w:val="28"/>
        </w:rPr>
        <w:t>29 октября 2015 года ут</w:t>
      </w:r>
      <w:r w:rsidR="00C95A93">
        <w:rPr>
          <w:szCs w:val="28"/>
        </w:rPr>
        <w:t>вержден состав Районного совета.</w:t>
      </w:r>
    </w:p>
    <w:p w:rsidR="00506E3B" w:rsidRPr="0082303A" w:rsidRDefault="00506E3B" w:rsidP="0082303A">
      <w:pPr>
        <w:ind w:firstLine="708"/>
        <w:jc w:val="both"/>
        <w:rPr>
          <w:szCs w:val="28"/>
        </w:rPr>
      </w:pPr>
      <w:r w:rsidRPr="0082303A">
        <w:rPr>
          <w:szCs w:val="28"/>
        </w:rPr>
        <w:t>Мероприятия, проводимые с участием общественных советников района:</w:t>
      </w:r>
    </w:p>
    <w:p w:rsidR="00506E3B" w:rsidRPr="0082303A" w:rsidRDefault="00506E3B" w:rsidP="0082303A">
      <w:pPr>
        <w:ind w:firstLine="708"/>
        <w:jc w:val="both"/>
        <w:rPr>
          <w:i/>
          <w:color w:val="0070C0"/>
          <w:szCs w:val="28"/>
        </w:rPr>
      </w:pPr>
      <w:r w:rsidRPr="0082303A">
        <w:rPr>
          <w:szCs w:val="28"/>
        </w:rPr>
        <w:t xml:space="preserve">На базе ГБУ ЦДС «Капотня» проводится обучение </w:t>
      </w:r>
      <w:r w:rsidRPr="0082303A">
        <w:rPr>
          <w:i/>
          <w:color w:val="0070C0"/>
          <w:szCs w:val="28"/>
        </w:rPr>
        <w:t>по следующим направлениям деятельности:</w:t>
      </w:r>
    </w:p>
    <w:p w:rsidR="00506E3B" w:rsidRPr="0082303A" w:rsidRDefault="00506E3B" w:rsidP="0082303A">
      <w:pPr>
        <w:ind w:firstLine="567"/>
        <w:jc w:val="both"/>
        <w:rPr>
          <w:i/>
          <w:color w:val="0070C0"/>
          <w:szCs w:val="28"/>
        </w:rPr>
      </w:pPr>
      <w:r w:rsidRPr="0082303A">
        <w:rPr>
          <w:i/>
          <w:color w:val="0070C0"/>
          <w:szCs w:val="28"/>
        </w:rPr>
        <w:t>- Курсы по ораторскому мастерству,</w:t>
      </w:r>
    </w:p>
    <w:p w:rsidR="00506E3B" w:rsidRPr="0082303A" w:rsidRDefault="00506E3B" w:rsidP="0082303A">
      <w:pPr>
        <w:ind w:firstLine="567"/>
        <w:jc w:val="both"/>
        <w:rPr>
          <w:i/>
          <w:color w:val="0070C0"/>
          <w:szCs w:val="28"/>
        </w:rPr>
      </w:pPr>
      <w:r w:rsidRPr="0082303A">
        <w:rPr>
          <w:i/>
          <w:color w:val="0070C0"/>
          <w:szCs w:val="28"/>
        </w:rPr>
        <w:t>- Компьютерные курсы,</w:t>
      </w:r>
    </w:p>
    <w:p w:rsidR="00506E3B" w:rsidRPr="0082303A" w:rsidRDefault="00506E3B" w:rsidP="0082303A">
      <w:pPr>
        <w:ind w:firstLine="567"/>
        <w:jc w:val="both"/>
        <w:rPr>
          <w:i/>
          <w:color w:val="0070C0"/>
          <w:szCs w:val="28"/>
        </w:rPr>
      </w:pPr>
      <w:r w:rsidRPr="0082303A">
        <w:rPr>
          <w:i/>
          <w:color w:val="0070C0"/>
          <w:szCs w:val="28"/>
        </w:rPr>
        <w:t>- Психологический тренинг,</w:t>
      </w:r>
    </w:p>
    <w:p w:rsidR="00506E3B" w:rsidRPr="0082303A" w:rsidRDefault="00506E3B" w:rsidP="0082303A">
      <w:pPr>
        <w:ind w:firstLine="567"/>
        <w:jc w:val="both"/>
        <w:rPr>
          <w:szCs w:val="28"/>
        </w:rPr>
      </w:pPr>
      <w:r w:rsidRPr="0082303A">
        <w:rPr>
          <w:i/>
          <w:color w:val="0070C0"/>
          <w:szCs w:val="28"/>
        </w:rPr>
        <w:t>- Мастер-классы по живописи.</w:t>
      </w:r>
    </w:p>
    <w:p w:rsidR="00506E3B" w:rsidRPr="0082303A" w:rsidRDefault="00506E3B" w:rsidP="0082303A">
      <w:pPr>
        <w:ind w:firstLine="708"/>
        <w:jc w:val="both"/>
        <w:rPr>
          <w:szCs w:val="28"/>
        </w:rPr>
      </w:pPr>
      <w:r w:rsidRPr="0082303A">
        <w:rPr>
          <w:szCs w:val="28"/>
        </w:rPr>
        <w:t>Также на постоянной основе проводятся выездные экскурсии в парки и музеи города Москвы.</w:t>
      </w:r>
    </w:p>
    <w:p w:rsidR="00506E3B" w:rsidRPr="0082303A" w:rsidRDefault="00506E3B" w:rsidP="0082303A">
      <w:pPr>
        <w:ind w:firstLine="708"/>
        <w:jc w:val="both"/>
        <w:rPr>
          <w:szCs w:val="28"/>
        </w:rPr>
      </w:pPr>
      <w:r w:rsidRPr="0082303A">
        <w:rPr>
          <w:szCs w:val="28"/>
        </w:rPr>
        <w:t>10 общественных советников получили удостоверения государственного образца Государственного Университета Управления по курсу «Основы управления многоквартирным домом»</w:t>
      </w:r>
    </w:p>
    <w:p w:rsidR="00506E3B" w:rsidRPr="0082303A" w:rsidRDefault="003A345C" w:rsidP="0082303A">
      <w:pPr>
        <w:ind w:left="708"/>
        <w:jc w:val="both"/>
        <w:rPr>
          <w:szCs w:val="28"/>
        </w:rPr>
      </w:pPr>
      <w:r w:rsidRPr="0082303A">
        <w:rPr>
          <w:szCs w:val="28"/>
        </w:rPr>
        <w:t>В 2015 году п</w:t>
      </w:r>
      <w:r w:rsidR="00506E3B" w:rsidRPr="0082303A">
        <w:rPr>
          <w:szCs w:val="28"/>
        </w:rPr>
        <w:t>роводи</w:t>
      </w:r>
      <w:r w:rsidRPr="0082303A">
        <w:rPr>
          <w:szCs w:val="28"/>
        </w:rPr>
        <w:t xml:space="preserve">лись </w:t>
      </w:r>
      <w:r w:rsidR="00506E3B" w:rsidRPr="0082303A">
        <w:rPr>
          <w:szCs w:val="28"/>
        </w:rPr>
        <w:t>городские коммуникации:</w:t>
      </w:r>
    </w:p>
    <w:p w:rsidR="00506E3B" w:rsidRPr="0082303A" w:rsidRDefault="00506E3B" w:rsidP="0082303A">
      <w:pPr>
        <w:ind w:firstLine="567"/>
        <w:jc w:val="both"/>
        <w:rPr>
          <w:szCs w:val="28"/>
        </w:rPr>
      </w:pPr>
      <w:r w:rsidRPr="0082303A">
        <w:rPr>
          <w:szCs w:val="28"/>
        </w:rPr>
        <w:t xml:space="preserve"> </w:t>
      </w:r>
      <w:r w:rsidRPr="0082303A">
        <w:rPr>
          <w:b/>
          <w:szCs w:val="28"/>
        </w:rPr>
        <w:t>«Бессмертный полк Москвы»</w:t>
      </w:r>
      <w:r w:rsidRPr="0082303A">
        <w:rPr>
          <w:szCs w:val="28"/>
        </w:rPr>
        <w:t xml:space="preserve"> </w:t>
      </w:r>
      <w:r w:rsidRPr="0082303A">
        <w:rPr>
          <w:i/>
          <w:color w:val="0070C0"/>
          <w:szCs w:val="28"/>
        </w:rPr>
        <w:t>- акция, приуроченная к празднованию 9 мая, в рамках которой проводилось информирование жителей района путем поквартирного обхода и распространения наглядной информации.</w:t>
      </w:r>
    </w:p>
    <w:p w:rsidR="00506E3B" w:rsidRPr="0082303A" w:rsidRDefault="00506E3B" w:rsidP="0082303A">
      <w:pPr>
        <w:ind w:firstLine="708"/>
        <w:jc w:val="both"/>
        <w:rPr>
          <w:i/>
          <w:szCs w:val="28"/>
        </w:rPr>
      </w:pPr>
      <w:r w:rsidRPr="0082303A">
        <w:rPr>
          <w:b/>
          <w:szCs w:val="28"/>
        </w:rPr>
        <w:t xml:space="preserve">«Новая система капитального ремонта многоквартирных домов Москвы» </w:t>
      </w:r>
      <w:r w:rsidRPr="0082303A">
        <w:rPr>
          <w:i/>
          <w:color w:val="0070C0"/>
          <w:szCs w:val="28"/>
        </w:rPr>
        <w:t>- поквартирный обход с распространением информационного материала и проведением разъяснительной информации по проекту.</w:t>
      </w:r>
    </w:p>
    <w:p w:rsidR="00506E3B" w:rsidRPr="0082303A" w:rsidRDefault="00506E3B" w:rsidP="0082303A">
      <w:pPr>
        <w:ind w:firstLine="708"/>
        <w:jc w:val="both"/>
        <w:rPr>
          <w:szCs w:val="28"/>
        </w:rPr>
      </w:pPr>
      <w:r w:rsidRPr="0082303A">
        <w:rPr>
          <w:szCs w:val="28"/>
        </w:rPr>
        <w:t>С октября по декабрь общественные советники готовили свои подъезды к участию в конкурсе «Подъезд высокой культуры и быта», который завершился масштабным праздничным мероприятием с участием звёзд эстрады и вручением памятных призов и подарков.</w:t>
      </w:r>
    </w:p>
    <w:p w:rsidR="00506E3B" w:rsidRPr="0082303A" w:rsidRDefault="00506E3B" w:rsidP="0082303A">
      <w:pPr>
        <w:ind w:firstLine="708"/>
        <w:jc w:val="both"/>
        <w:rPr>
          <w:szCs w:val="28"/>
        </w:rPr>
      </w:pPr>
      <w:r w:rsidRPr="0082303A">
        <w:rPr>
          <w:szCs w:val="28"/>
        </w:rPr>
        <w:t xml:space="preserve">Лучших общественных советников района представляют к награждению благодарственными письмами, медалями, грамотами на уровне района, округа, города. </w:t>
      </w:r>
    </w:p>
    <w:p w:rsidR="00506E3B" w:rsidRPr="0082303A" w:rsidRDefault="00506E3B" w:rsidP="0082303A">
      <w:pPr>
        <w:pStyle w:val="a4"/>
        <w:ind w:firstLine="708"/>
        <w:jc w:val="both"/>
      </w:pPr>
      <w:r w:rsidRPr="0082303A">
        <w:t>Только с учетом пожеланий каждого москвича и при одобрении действий исполнительной власти каждый житель может сделать жизнь города комфортной и удобной для всех.</w:t>
      </w:r>
    </w:p>
    <w:p w:rsidR="00506E3B" w:rsidRPr="0082303A" w:rsidRDefault="00506E3B" w:rsidP="0082303A">
      <w:pPr>
        <w:pStyle w:val="a4"/>
        <w:ind w:firstLine="708"/>
        <w:jc w:val="both"/>
      </w:pPr>
      <w:r w:rsidRPr="0082303A">
        <w:lastRenderedPageBreak/>
        <w:t>В целях организации контроля за надлежащим санитарно-техническим состоянием территории района и объектов, расположенных на территории района Капотня, недопущения фактов самовольного строительства объектов капитального строительства и не являющихся объектами капитального строительства, обеспечения общественного порядка, а также устойчивой работы районных служб по созданию необходимых условий для нужд населения района работает институт старших по домам и подъездам, инициативные жители района, а также депутаты Совета депутатов муниципального округа Капотня.</w:t>
      </w:r>
    </w:p>
    <w:p w:rsidR="00E40F67" w:rsidRPr="0082303A" w:rsidRDefault="00E40F67" w:rsidP="0082303A">
      <w:pPr>
        <w:shd w:val="clear" w:color="auto" w:fill="FFFFFF"/>
        <w:jc w:val="center"/>
        <w:rPr>
          <w:b/>
          <w:i/>
          <w:szCs w:val="28"/>
          <w:u w:val="single"/>
        </w:rPr>
      </w:pPr>
    </w:p>
    <w:p w:rsidR="00E40F67" w:rsidRPr="0082303A" w:rsidRDefault="00E40F67" w:rsidP="0082303A">
      <w:pPr>
        <w:shd w:val="clear" w:color="auto" w:fill="FFFFFF"/>
        <w:jc w:val="center"/>
        <w:rPr>
          <w:b/>
          <w:i/>
          <w:color w:val="0070C0"/>
          <w:szCs w:val="28"/>
          <w:u w:val="single"/>
        </w:rPr>
      </w:pPr>
      <w:r w:rsidRPr="0082303A">
        <w:rPr>
          <w:b/>
          <w:i/>
          <w:color w:val="0070C0"/>
          <w:szCs w:val="28"/>
          <w:u w:val="single"/>
        </w:rPr>
        <w:t>Публичные слушания и общественные обсуждения</w:t>
      </w:r>
    </w:p>
    <w:p w:rsidR="00E40F67" w:rsidRPr="0082303A" w:rsidRDefault="00E40F67" w:rsidP="0082303A">
      <w:pPr>
        <w:ind w:firstLine="540"/>
        <w:jc w:val="both"/>
        <w:rPr>
          <w:szCs w:val="28"/>
        </w:rPr>
      </w:pPr>
      <w:r w:rsidRPr="0082303A">
        <w:rPr>
          <w:szCs w:val="28"/>
        </w:rPr>
        <w:t xml:space="preserve">В 2015 году управой района были организованы и проведены </w:t>
      </w:r>
      <w:r w:rsidRPr="008C6D28">
        <w:rPr>
          <w:szCs w:val="28"/>
        </w:rPr>
        <w:t xml:space="preserve">публичные слушания </w:t>
      </w:r>
      <w:r w:rsidRPr="0082303A">
        <w:rPr>
          <w:szCs w:val="28"/>
        </w:rPr>
        <w:t xml:space="preserve">по 2 проектам: </w:t>
      </w:r>
    </w:p>
    <w:p w:rsidR="00E40F67" w:rsidRPr="0082303A" w:rsidRDefault="00E40F67" w:rsidP="0082303A">
      <w:pPr>
        <w:ind w:firstLine="540"/>
        <w:jc w:val="both"/>
        <w:rPr>
          <w:szCs w:val="28"/>
        </w:rPr>
      </w:pPr>
      <w:r w:rsidRPr="0082303A">
        <w:rPr>
          <w:b/>
          <w:szCs w:val="28"/>
        </w:rPr>
        <w:t xml:space="preserve">- </w:t>
      </w:r>
      <w:r w:rsidRPr="0082303A">
        <w:rPr>
          <w:szCs w:val="28"/>
        </w:rPr>
        <w:t>по проекту межевания квартала (</w:t>
      </w:r>
      <w:r w:rsidRPr="0082303A">
        <w:rPr>
          <w:b/>
          <w:szCs w:val="28"/>
        </w:rPr>
        <w:t>12 марта 2015 г</w:t>
      </w:r>
      <w:r w:rsidRPr="0082303A">
        <w:rPr>
          <w:szCs w:val="28"/>
        </w:rPr>
        <w:t>.), ограниченного 1-м Капотнинским проездом, 2-м кварталом района Капотня, границей промзоны и по проекту межевания квартала, ограниченного 1-м Капотнинским проездом, проектируемым проездом 5217, проектируемым проездом 5468, границей микрорайона;</w:t>
      </w:r>
    </w:p>
    <w:p w:rsidR="00E40F67" w:rsidRPr="0082303A" w:rsidRDefault="00E40F67" w:rsidP="0082303A">
      <w:pPr>
        <w:ind w:firstLine="540"/>
        <w:jc w:val="both"/>
        <w:rPr>
          <w:szCs w:val="28"/>
        </w:rPr>
      </w:pPr>
      <w:r w:rsidRPr="0082303A">
        <w:rPr>
          <w:b/>
          <w:szCs w:val="28"/>
        </w:rPr>
        <w:t>-</w:t>
      </w:r>
      <w:r w:rsidRPr="0082303A">
        <w:rPr>
          <w:szCs w:val="28"/>
        </w:rPr>
        <w:t xml:space="preserve"> по проекту межевания квартала (</w:t>
      </w:r>
      <w:r w:rsidRPr="0082303A">
        <w:rPr>
          <w:b/>
          <w:szCs w:val="28"/>
        </w:rPr>
        <w:t>31.03.2015 г</w:t>
      </w:r>
      <w:r w:rsidRPr="0082303A">
        <w:rPr>
          <w:szCs w:val="28"/>
        </w:rPr>
        <w:t xml:space="preserve">.), ограниченного пр.пр 5175, пр.пр. 5176, проездом внутреннего пользования, 1-м Капотнинским проездом </w:t>
      </w:r>
      <w:r w:rsidRPr="0082303A">
        <w:rPr>
          <w:i/>
          <w:color w:val="0070C0"/>
          <w:szCs w:val="28"/>
        </w:rPr>
        <w:t>(в соответствии со статьей 69 Закона города Москвы от 25.06.2008 года № 28 «Градостроительный кодекс города Москвы» и постановлением Правительства Москвы от 31.12.2008 г. №1258-ПП «О порядке организации и проведения публичных слушаний при осуществлении градостроительной деятельности в городе Москве»)</w:t>
      </w:r>
      <w:r w:rsidRPr="0082303A">
        <w:rPr>
          <w:i/>
          <w:szCs w:val="28"/>
        </w:rPr>
        <w:t>;</w:t>
      </w:r>
    </w:p>
    <w:p w:rsidR="00E40F67" w:rsidRPr="0082303A" w:rsidRDefault="00E40F67" w:rsidP="0082303A">
      <w:pPr>
        <w:jc w:val="both"/>
        <w:rPr>
          <w:i/>
          <w:color w:val="0070C0"/>
          <w:szCs w:val="28"/>
        </w:rPr>
      </w:pPr>
      <w:r w:rsidRPr="0082303A">
        <w:rPr>
          <w:szCs w:val="28"/>
        </w:rPr>
        <w:tab/>
        <w:t>А также</w:t>
      </w:r>
      <w:r w:rsidR="008C6D28">
        <w:rPr>
          <w:szCs w:val="28"/>
        </w:rPr>
        <w:t>,</w:t>
      </w:r>
      <w:r w:rsidRPr="0082303A">
        <w:rPr>
          <w:szCs w:val="28"/>
        </w:rPr>
        <w:t xml:space="preserve"> </w:t>
      </w:r>
      <w:r w:rsidRPr="008C6D28">
        <w:rPr>
          <w:b/>
          <w:szCs w:val="28"/>
        </w:rPr>
        <w:t>о</w:t>
      </w:r>
      <w:r w:rsidR="00200BCF" w:rsidRPr="008C6D28">
        <w:rPr>
          <w:b/>
          <w:szCs w:val="28"/>
        </w:rPr>
        <w:t>бщественное</w:t>
      </w:r>
      <w:r w:rsidRPr="008C6D28">
        <w:rPr>
          <w:b/>
          <w:szCs w:val="28"/>
        </w:rPr>
        <w:t xml:space="preserve"> обсуждени</w:t>
      </w:r>
      <w:r w:rsidR="00200BCF" w:rsidRPr="008C6D28">
        <w:rPr>
          <w:b/>
          <w:szCs w:val="28"/>
        </w:rPr>
        <w:t>е</w:t>
      </w:r>
      <w:r w:rsidR="00200BCF" w:rsidRPr="00C95A93">
        <w:rPr>
          <w:b/>
          <w:i/>
          <w:szCs w:val="28"/>
        </w:rPr>
        <w:t xml:space="preserve"> </w:t>
      </w:r>
      <w:r w:rsidRPr="0082303A">
        <w:rPr>
          <w:szCs w:val="28"/>
        </w:rPr>
        <w:t>по материалам ОВОС (</w:t>
      </w:r>
      <w:r w:rsidRPr="0082303A">
        <w:rPr>
          <w:b/>
          <w:szCs w:val="28"/>
        </w:rPr>
        <w:t>29.07.2015 г.)</w:t>
      </w:r>
      <w:r w:rsidR="00200BCF" w:rsidRPr="0082303A">
        <w:rPr>
          <w:b/>
          <w:szCs w:val="28"/>
        </w:rPr>
        <w:t xml:space="preserve"> </w:t>
      </w:r>
      <w:r w:rsidRPr="0082303A">
        <w:rPr>
          <w:szCs w:val="28"/>
        </w:rPr>
        <w:t>по проекту</w:t>
      </w:r>
      <w:r w:rsidRPr="0082303A">
        <w:rPr>
          <w:b/>
          <w:szCs w:val="28"/>
        </w:rPr>
        <w:t xml:space="preserve"> </w:t>
      </w:r>
      <w:r w:rsidRPr="0082303A">
        <w:rPr>
          <w:szCs w:val="28"/>
        </w:rPr>
        <w:t xml:space="preserve">«Реконструкция участка МКАД от ул. Верхние Поля до Бесединского моста через реку Москва, включая развязку на пересечении с ул. Верхние поля» </w:t>
      </w:r>
      <w:r w:rsidRPr="0082303A">
        <w:rPr>
          <w:i/>
          <w:color w:val="0070C0"/>
          <w:szCs w:val="28"/>
        </w:rPr>
        <w:t>(в соответствии с порядком, регламентированным «Положением об оценке воздействия намечаемой хозяйственной деятельности в Российской Федерации» (утв. Приказом Госкомприроды РФ № 372 от 16.05.2000 г.)</w:t>
      </w:r>
    </w:p>
    <w:p w:rsidR="00E40F67" w:rsidRPr="0082303A" w:rsidRDefault="00E40F67" w:rsidP="0082303A">
      <w:pPr>
        <w:shd w:val="clear" w:color="auto" w:fill="FFFFFF"/>
        <w:ind w:firstLine="709"/>
        <w:jc w:val="center"/>
        <w:rPr>
          <w:b/>
          <w:i/>
          <w:szCs w:val="28"/>
          <w:u w:val="single"/>
        </w:rPr>
      </w:pPr>
    </w:p>
    <w:p w:rsidR="00E40F67" w:rsidRDefault="00E40F67" w:rsidP="0082303A">
      <w:pPr>
        <w:pStyle w:val="a4"/>
        <w:ind w:firstLine="708"/>
        <w:jc w:val="both"/>
      </w:pPr>
      <w:r w:rsidRPr="0082303A">
        <w:rPr>
          <w:b/>
          <w:i/>
          <w:u w:val="single"/>
        </w:rPr>
        <w:t>Взаимодействие управы района с органами местного самоуправления муниципального округа Капотня</w:t>
      </w:r>
      <w:r w:rsidRPr="0082303A">
        <w:rPr>
          <w:color w:val="FF0000"/>
        </w:rPr>
        <w:t xml:space="preserve"> </w:t>
      </w:r>
      <w:r w:rsidR="008C6D28" w:rsidRPr="008C6D28">
        <w:t xml:space="preserve">осуществляется на постоянной основе и </w:t>
      </w:r>
      <w:r w:rsidRPr="008C6D28">
        <w:t>ведется в направлениях</w:t>
      </w:r>
      <w:r w:rsidR="008C6D28" w:rsidRPr="008C6D28">
        <w:t xml:space="preserve"> деятельности</w:t>
      </w:r>
      <w:r w:rsidRPr="008C6D28">
        <w:t>:</w:t>
      </w:r>
    </w:p>
    <w:p w:rsidR="001B6CBC" w:rsidRDefault="001B6CBC" w:rsidP="001B6CBC">
      <w:pPr>
        <w:pStyle w:val="a4"/>
        <w:numPr>
          <w:ilvl w:val="0"/>
          <w:numId w:val="9"/>
        </w:numPr>
        <w:ind w:left="0" w:firstLine="708"/>
        <w:jc w:val="both"/>
      </w:pPr>
      <w:r w:rsidRPr="001B6CBC">
        <w:rPr>
          <w:kern w:val="36"/>
        </w:rPr>
        <w:t>П</w:t>
      </w:r>
      <w:r w:rsidR="008C6D28" w:rsidRPr="001B6CBC">
        <w:rPr>
          <w:kern w:val="36"/>
        </w:rPr>
        <w:t>роведени</w:t>
      </w:r>
      <w:r w:rsidRPr="001B6CBC">
        <w:rPr>
          <w:kern w:val="36"/>
        </w:rPr>
        <w:t>е</w:t>
      </w:r>
      <w:r w:rsidR="008C6D28" w:rsidRPr="001B6CBC">
        <w:rPr>
          <w:kern w:val="36"/>
        </w:rPr>
        <w:t xml:space="preserve"> </w:t>
      </w:r>
      <w:r w:rsidRPr="001B6CBC">
        <w:rPr>
          <w:kern w:val="36"/>
        </w:rPr>
        <w:t xml:space="preserve">ежемесячных (согласно графику) </w:t>
      </w:r>
      <w:r w:rsidR="008C6D28" w:rsidRPr="001B6CBC">
        <w:rPr>
          <w:kern w:val="36"/>
        </w:rPr>
        <w:t>заседаний Координационного совета</w:t>
      </w:r>
      <w:r w:rsidRPr="001B6CBC">
        <w:rPr>
          <w:kern w:val="36"/>
        </w:rPr>
        <w:t xml:space="preserve">, с целью выработки </w:t>
      </w:r>
      <w:r w:rsidRPr="00F9350A">
        <w:t>согласованных предложений по вопросам социально - экономического развития и жизнеобеспечения населения района</w:t>
      </w:r>
      <w:r>
        <w:t xml:space="preserve">. </w:t>
      </w:r>
    </w:p>
    <w:p w:rsidR="008C6D28" w:rsidRPr="001B6CBC" w:rsidRDefault="001B6CBC" w:rsidP="001B6CBC">
      <w:pPr>
        <w:pStyle w:val="a4"/>
        <w:ind w:firstLine="708"/>
        <w:jc w:val="both"/>
      </w:pPr>
      <w:r w:rsidRPr="001B6CBC">
        <w:t>В</w:t>
      </w:r>
      <w:r w:rsidR="008C6D28" w:rsidRPr="001B6CBC">
        <w:rPr>
          <w:kern w:val="36"/>
        </w:rPr>
        <w:t xml:space="preserve"> 2015 году проведено 12 заседаний по взаимодействию с органами местного самоуправления, рассмотрено в обсуждении 26 тем. </w:t>
      </w:r>
    </w:p>
    <w:p w:rsidR="002A68EB" w:rsidRPr="002A68EB" w:rsidRDefault="002A68EB" w:rsidP="002A68EB">
      <w:pPr>
        <w:pStyle w:val="a3"/>
        <w:numPr>
          <w:ilvl w:val="0"/>
          <w:numId w:val="9"/>
        </w:numPr>
        <w:tabs>
          <w:tab w:val="left" w:pos="0"/>
        </w:tabs>
        <w:ind w:left="0" w:firstLine="708"/>
        <w:jc w:val="both"/>
        <w:rPr>
          <w:color w:val="FF0000"/>
        </w:rPr>
      </w:pPr>
      <w:r w:rsidRPr="002A68EB">
        <w:rPr>
          <w:szCs w:val="28"/>
        </w:rPr>
        <w:t xml:space="preserve">Принятии депутатами Совета депутатов активного участия в: </w:t>
      </w:r>
    </w:p>
    <w:p w:rsidR="002A68EB" w:rsidRPr="002A68EB" w:rsidRDefault="002A68EB" w:rsidP="002A68EB">
      <w:pPr>
        <w:pStyle w:val="a3"/>
        <w:numPr>
          <w:ilvl w:val="0"/>
          <w:numId w:val="10"/>
        </w:numPr>
        <w:ind w:left="0" w:firstLine="709"/>
        <w:jc w:val="both"/>
        <w:rPr>
          <w:szCs w:val="28"/>
        </w:rPr>
      </w:pPr>
      <w:r w:rsidRPr="002A68EB">
        <w:rPr>
          <w:szCs w:val="28"/>
        </w:rPr>
        <w:t>согласовании: адресного перечня дворовых территорий для проведения работ по благоустройству дворовых территорий (Капотня 3 квартал, д.12, д.15, д.16 и Капотня 2 квартал, д.15, д.22, а также территории природного комплекса №171 - «Сквер по Проектируемому пр. №5466 в Капотне);</w:t>
      </w:r>
      <w:r w:rsidRPr="002A68EB">
        <w:rPr>
          <w:b/>
          <w:szCs w:val="28"/>
        </w:rPr>
        <w:t xml:space="preserve"> </w:t>
      </w:r>
      <w:r w:rsidRPr="002A68EB">
        <w:rPr>
          <w:szCs w:val="28"/>
        </w:rPr>
        <w:t xml:space="preserve">проектов градостроительного плана земельного участка для размещения объектов </w:t>
      </w:r>
      <w:r w:rsidRPr="002A68EB">
        <w:rPr>
          <w:szCs w:val="28"/>
        </w:rPr>
        <w:lastRenderedPageBreak/>
        <w:t xml:space="preserve">капитального строительства;  проектов изменения схем размещения нестационарных торговых объектов; проектов изменения схемы размещения сезонных (летних) кафе;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w:t>
      </w:r>
    </w:p>
    <w:p w:rsidR="002A68EB" w:rsidRPr="002A68EB" w:rsidRDefault="002A68EB" w:rsidP="002A68EB">
      <w:pPr>
        <w:pStyle w:val="ConsPlusNormal"/>
        <w:numPr>
          <w:ilvl w:val="0"/>
          <w:numId w:val="10"/>
        </w:numPr>
        <w:ind w:left="0" w:firstLine="709"/>
        <w:jc w:val="both"/>
        <w:rPr>
          <w:rFonts w:ascii="Times New Roman" w:hAnsi="Times New Roman" w:cs="Times New Roman"/>
          <w:sz w:val="28"/>
          <w:szCs w:val="28"/>
        </w:rPr>
      </w:pPr>
      <w:r w:rsidRPr="002A68EB">
        <w:rPr>
          <w:rFonts w:ascii="Times New Roman" w:hAnsi="Times New Roman" w:cs="Times New Roman"/>
          <w:sz w:val="28"/>
          <w:szCs w:val="28"/>
        </w:rPr>
        <w:t>работе комиссий, осуществляющих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p w:rsidR="002A68EB" w:rsidRPr="002A68EB" w:rsidRDefault="002A68EB" w:rsidP="002A68EB">
      <w:pPr>
        <w:pStyle w:val="ConsPlusNormal"/>
        <w:numPr>
          <w:ilvl w:val="0"/>
          <w:numId w:val="10"/>
        </w:numPr>
        <w:ind w:left="0" w:firstLine="709"/>
        <w:jc w:val="both"/>
        <w:rPr>
          <w:rFonts w:ascii="Times New Roman" w:hAnsi="Times New Roman" w:cs="Times New Roman"/>
          <w:sz w:val="28"/>
          <w:szCs w:val="28"/>
        </w:rPr>
      </w:pPr>
      <w:r w:rsidRPr="002A68EB">
        <w:rPr>
          <w:rFonts w:ascii="Times New Roman" w:hAnsi="Times New Roman" w:cs="Times New Roman"/>
          <w:sz w:val="28"/>
          <w:szCs w:val="28"/>
        </w:rPr>
        <w:t>ежегодном заслушивании отчета главы управы района о результатах деятельности управы района и заслушивании информации руководителей городских организаций;</w:t>
      </w:r>
    </w:p>
    <w:p w:rsidR="002A68EB" w:rsidRPr="002A68EB" w:rsidRDefault="002A68EB" w:rsidP="002A68EB">
      <w:pPr>
        <w:pStyle w:val="ConsPlusNormal"/>
        <w:numPr>
          <w:ilvl w:val="0"/>
          <w:numId w:val="10"/>
        </w:numPr>
        <w:ind w:left="0" w:firstLine="709"/>
        <w:jc w:val="both"/>
        <w:rPr>
          <w:rFonts w:ascii="Times New Roman" w:hAnsi="Times New Roman" w:cs="Times New Roman"/>
          <w:bCs/>
          <w:sz w:val="28"/>
          <w:szCs w:val="28"/>
        </w:rPr>
      </w:pPr>
      <w:r w:rsidRPr="002A68EB">
        <w:rPr>
          <w:rFonts w:ascii="Times New Roman" w:hAnsi="Times New Roman" w:cs="Times New Roman"/>
          <w:bCs/>
          <w:sz w:val="28"/>
          <w:szCs w:val="28"/>
        </w:rPr>
        <w:t>формировании и утверждении плана дополнительных мероприятий по социально-экономическому развитию района Капотня.</w:t>
      </w:r>
      <w:r w:rsidRPr="002A68EB">
        <w:rPr>
          <w:rFonts w:ascii="Times New Roman" w:hAnsi="Times New Roman" w:cs="Times New Roman"/>
          <w:sz w:val="28"/>
          <w:szCs w:val="28"/>
        </w:rPr>
        <w:t xml:space="preserve"> </w:t>
      </w:r>
    </w:p>
    <w:p w:rsidR="002A68EB" w:rsidRPr="002A68EB" w:rsidRDefault="002A68EB" w:rsidP="002A68EB">
      <w:pPr>
        <w:pStyle w:val="ConsPlusNormal"/>
        <w:jc w:val="both"/>
        <w:rPr>
          <w:rFonts w:ascii="Times New Roman" w:hAnsi="Times New Roman" w:cs="Times New Roman"/>
          <w:bCs/>
          <w:sz w:val="28"/>
          <w:szCs w:val="28"/>
        </w:rPr>
      </w:pPr>
      <w:r w:rsidRPr="002A68EB">
        <w:rPr>
          <w:rFonts w:ascii="Times New Roman" w:hAnsi="Times New Roman" w:cs="Times New Roman"/>
          <w:i/>
          <w:color w:val="0070C0"/>
          <w:sz w:val="28"/>
          <w:szCs w:val="28"/>
        </w:rPr>
        <w:t>(в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Pr="002A68EB">
        <w:rPr>
          <w:rFonts w:ascii="Times New Roman" w:hAnsi="Times New Roman" w:cs="Times New Roman"/>
          <w:color w:val="0070C0"/>
          <w:sz w:val="28"/>
          <w:szCs w:val="28"/>
        </w:rPr>
        <w:t>.</w:t>
      </w:r>
      <w:r w:rsidRPr="002A68EB">
        <w:rPr>
          <w:rFonts w:ascii="Times New Roman" w:hAnsi="Times New Roman" w:cs="Times New Roman"/>
          <w:color w:val="FF0000"/>
          <w:sz w:val="28"/>
          <w:szCs w:val="28"/>
        </w:rPr>
        <w:t xml:space="preserve"> </w:t>
      </w:r>
    </w:p>
    <w:p w:rsidR="001B6CBC" w:rsidRDefault="001B6CBC" w:rsidP="006F3BF3">
      <w:pPr>
        <w:pStyle w:val="a3"/>
        <w:tabs>
          <w:tab w:val="left" w:pos="0"/>
        </w:tabs>
        <w:ind w:left="0" w:firstLine="709"/>
        <w:jc w:val="both"/>
      </w:pPr>
      <w:r>
        <w:t xml:space="preserve">На всех заседаниях Совета депутатов муниципального округа </w:t>
      </w:r>
      <w:r w:rsidR="006F3BF3">
        <w:t>Капотня</w:t>
      </w:r>
      <w:r>
        <w:t xml:space="preserve"> глава управы лично присутствовал и принимал участие.</w:t>
      </w:r>
    </w:p>
    <w:p w:rsidR="00BA736E" w:rsidRDefault="00BA736E" w:rsidP="00BA736E">
      <w:pPr>
        <w:ind w:firstLine="708"/>
        <w:jc w:val="both"/>
        <w:rPr>
          <w:color w:val="FF0000"/>
          <w:szCs w:val="28"/>
        </w:rPr>
      </w:pPr>
      <w:r w:rsidRPr="00BA736E">
        <w:rPr>
          <w:szCs w:val="28"/>
        </w:rPr>
        <w:t>3</w:t>
      </w:r>
      <w:r>
        <w:rPr>
          <w:i/>
          <w:szCs w:val="28"/>
        </w:rPr>
        <w:t>.</w:t>
      </w:r>
      <w:r w:rsidRPr="0018599E">
        <w:rPr>
          <w:kern w:val="36"/>
          <w:szCs w:val="28"/>
        </w:rPr>
        <w:t xml:space="preserve"> </w:t>
      </w:r>
      <w:r>
        <w:rPr>
          <w:kern w:val="36"/>
          <w:szCs w:val="28"/>
        </w:rPr>
        <w:t>П</w:t>
      </w:r>
      <w:r w:rsidRPr="0018599E">
        <w:rPr>
          <w:kern w:val="36"/>
          <w:szCs w:val="28"/>
        </w:rPr>
        <w:t>роведени</w:t>
      </w:r>
      <w:r>
        <w:rPr>
          <w:kern w:val="36"/>
          <w:szCs w:val="28"/>
        </w:rPr>
        <w:t>е</w:t>
      </w:r>
      <w:r w:rsidRPr="0018599E">
        <w:rPr>
          <w:kern w:val="36"/>
          <w:szCs w:val="28"/>
        </w:rPr>
        <w:t xml:space="preserve"> </w:t>
      </w:r>
      <w:r>
        <w:rPr>
          <w:kern w:val="36"/>
          <w:szCs w:val="28"/>
        </w:rPr>
        <w:t xml:space="preserve">совместных </w:t>
      </w:r>
      <w:r w:rsidRPr="0018599E">
        <w:rPr>
          <w:kern w:val="36"/>
          <w:szCs w:val="28"/>
        </w:rPr>
        <w:t>мероприятий</w:t>
      </w:r>
      <w:r w:rsidRPr="0018599E">
        <w:rPr>
          <w:color w:val="FF0000"/>
          <w:szCs w:val="28"/>
        </w:rPr>
        <w:t xml:space="preserve"> </w:t>
      </w:r>
      <w:r w:rsidRPr="0018599E">
        <w:rPr>
          <w:szCs w:val="28"/>
        </w:rPr>
        <w:t xml:space="preserve">по призыву граждан на военную службу </w:t>
      </w:r>
      <w:r w:rsidRPr="00610BE8">
        <w:rPr>
          <w:i/>
          <w:color w:val="0070C0"/>
          <w:szCs w:val="28"/>
        </w:rPr>
        <w:t xml:space="preserve">(на основании ст. 59 Конституции РФ, Федерального закона от 28 марта 1998 г. № 53-ФЗ «О воинской обязанности и военной службе» и Указов Президента Российской Федерации от 25 марта 2015 № 160 и от 30.09.2015 г. № 493) </w:t>
      </w:r>
    </w:p>
    <w:p w:rsidR="00BA736E" w:rsidRPr="00BA736E" w:rsidRDefault="00BA736E" w:rsidP="00BA736E">
      <w:pPr>
        <w:ind w:firstLine="708"/>
        <w:jc w:val="both"/>
        <w:rPr>
          <w:szCs w:val="28"/>
        </w:rPr>
      </w:pPr>
      <w:r w:rsidRPr="00BA736E">
        <w:rPr>
          <w:szCs w:val="28"/>
        </w:rPr>
        <w:t>Все мероприятия, связанные с призывом граждан на военную службу, и установленные задания на призыв граждан на военную службу весной и осенью выполнены в полном объеме.</w:t>
      </w:r>
    </w:p>
    <w:p w:rsidR="00BA736E" w:rsidRPr="00BA736E" w:rsidRDefault="00BA736E" w:rsidP="003A7ED3">
      <w:pPr>
        <w:ind w:firstLine="708"/>
        <w:jc w:val="both"/>
        <w:rPr>
          <w:szCs w:val="28"/>
        </w:rPr>
      </w:pPr>
      <w:r w:rsidRPr="00BA736E">
        <w:rPr>
          <w:szCs w:val="28"/>
        </w:rPr>
        <w:t>В 2015 году в ходе:</w:t>
      </w:r>
    </w:p>
    <w:p w:rsidR="00BA736E" w:rsidRPr="00BA736E" w:rsidRDefault="00BA736E" w:rsidP="00BA736E">
      <w:pPr>
        <w:ind w:firstLine="708"/>
        <w:jc w:val="both"/>
        <w:rPr>
          <w:szCs w:val="28"/>
        </w:rPr>
      </w:pPr>
      <w:r w:rsidRPr="00BA736E">
        <w:rPr>
          <w:szCs w:val="28"/>
        </w:rPr>
        <w:t xml:space="preserve">- </w:t>
      </w:r>
      <w:r w:rsidRPr="00BA736E">
        <w:rPr>
          <w:szCs w:val="28"/>
          <w:u w:val="single"/>
        </w:rPr>
        <w:t>весеннего призыва</w:t>
      </w:r>
      <w:r w:rsidRPr="00BA736E">
        <w:rPr>
          <w:szCs w:val="28"/>
        </w:rPr>
        <w:t xml:space="preserve"> граждан на военную службу проведено 16 заседаний призывных комиссий, отправлено в войска – 15 чел. (100%); </w:t>
      </w:r>
    </w:p>
    <w:p w:rsidR="00BA736E" w:rsidRPr="00BA736E" w:rsidRDefault="00BA736E" w:rsidP="00BA736E">
      <w:pPr>
        <w:ind w:firstLine="708"/>
        <w:jc w:val="both"/>
        <w:rPr>
          <w:szCs w:val="28"/>
        </w:rPr>
      </w:pPr>
      <w:r w:rsidRPr="00BA736E">
        <w:rPr>
          <w:szCs w:val="28"/>
        </w:rPr>
        <w:t xml:space="preserve">- </w:t>
      </w:r>
      <w:r w:rsidRPr="00BA736E">
        <w:rPr>
          <w:szCs w:val="28"/>
          <w:u w:val="single"/>
        </w:rPr>
        <w:t>осеннего призыва</w:t>
      </w:r>
      <w:r w:rsidRPr="00BA736E">
        <w:rPr>
          <w:szCs w:val="28"/>
        </w:rPr>
        <w:t xml:space="preserve"> граждан на военную службу проведено 12 заседаний призывных комиссий, отправлено в войска – 20 чел. (100%).</w:t>
      </w:r>
    </w:p>
    <w:p w:rsidR="00BA736E" w:rsidRPr="0018599E" w:rsidRDefault="00BA736E" w:rsidP="00BA736E">
      <w:pPr>
        <w:rPr>
          <w:color w:val="FF0000"/>
          <w:szCs w:val="28"/>
        </w:rPr>
      </w:pPr>
    </w:p>
    <w:p w:rsidR="008C6D28" w:rsidRPr="008C6D28" w:rsidRDefault="006F3BF3" w:rsidP="0082303A">
      <w:pPr>
        <w:pStyle w:val="a4"/>
        <w:ind w:firstLine="708"/>
        <w:jc w:val="both"/>
      </w:pPr>
      <w:r>
        <w:t>Также в тесном взаимодействии с Советом депутатов муниципального округа Капотня управой района осуществляется деятельность:</w:t>
      </w:r>
    </w:p>
    <w:p w:rsidR="006F3BF3" w:rsidRDefault="006F3BF3" w:rsidP="00BA736E">
      <w:pPr>
        <w:pStyle w:val="a4"/>
        <w:ind w:firstLine="708"/>
        <w:jc w:val="both"/>
      </w:pPr>
      <w:r w:rsidRPr="0082303A">
        <w:rPr>
          <w:i/>
        </w:rPr>
        <w:t>-</w:t>
      </w:r>
      <w:r w:rsidRPr="0082303A">
        <w:rPr>
          <w:kern w:val="36"/>
        </w:rPr>
        <w:t xml:space="preserve"> по проведению публичных слушаний и общественных обсуждений</w:t>
      </w:r>
      <w:r w:rsidRPr="0082303A">
        <w:t xml:space="preserve"> (собрание, куда приглашаются застройщик, депутаты муниципального Собрания, жители района, живущие в непосредственной близости от</w:t>
      </w:r>
      <w:r>
        <w:t xml:space="preserve"> предполагаемого строительства);</w:t>
      </w:r>
    </w:p>
    <w:p w:rsidR="00E40F67" w:rsidRPr="0082303A" w:rsidRDefault="00E40F67" w:rsidP="006F3BF3">
      <w:pPr>
        <w:pStyle w:val="a4"/>
        <w:ind w:firstLine="708"/>
        <w:jc w:val="both"/>
      </w:pPr>
      <w:r w:rsidRPr="0082303A">
        <w:rPr>
          <w:i/>
        </w:rPr>
        <w:t xml:space="preserve">- </w:t>
      </w:r>
      <w:r w:rsidRPr="0082303A">
        <w:t>по работе с населением района (это совместное проведение встреч, семинаров, учебных занятий и решение многих вопросов, поступивших в ходе их проведения);</w:t>
      </w:r>
    </w:p>
    <w:p w:rsidR="00E40F67" w:rsidRPr="0082303A" w:rsidRDefault="00E40F67" w:rsidP="0082303A">
      <w:pPr>
        <w:pStyle w:val="a4"/>
        <w:ind w:firstLine="708"/>
        <w:jc w:val="both"/>
      </w:pPr>
      <w:r w:rsidRPr="0082303A">
        <w:rPr>
          <w:i/>
        </w:rPr>
        <w:t>-</w:t>
      </w:r>
      <w:r w:rsidRPr="0082303A">
        <w:t xml:space="preserve"> по организации информационной и разъяснительной работы с различными группами и категориями населения: с общественными организациями, Молодежным парламентом, Советом  ветеранов района, филиалом ЦСО, обществом инвалидов района, трудовыми коллективами, со старшими по домам и подъездам, общественными советниками главы управы, активом района; </w:t>
      </w:r>
    </w:p>
    <w:p w:rsidR="00E40F67" w:rsidRPr="0082303A" w:rsidRDefault="00E40F67" w:rsidP="0082303A">
      <w:pPr>
        <w:pStyle w:val="a4"/>
        <w:ind w:firstLine="708"/>
        <w:jc w:val="both"/>
      </w:pPr>
      <w:r w:rsidRPr="0082303A">
        <w:rPr>
          <w:i/>
        </w:rPr>
        <w:lastRenderedPageBreak/>
        <w:t>-</w:t>
      </w:r>
      <w:r w:rsidRPr="0082303A">
        <w:t xml:space="preserve"> по реализации окружных и районных Программ и Программ Правительства Москвы; </w:t>
      </w:r>
    </w:p>
    <w:p w:rsidR="00E40F67" w:rsidRPr="0082303A" w:rsidRDefault="00E40F67" w:rsidP="0082303A">
      <w:pPr>
        <w:pStyle w:val="a4"/>
        <w:ind w:firstLine="708"/>
        <w:jc w:val="both"/>
        <w:rPr>
          <w:i/>
        </w:rPr>
      </w:pPr>
      <w:r w:rsidRPr="0082303A">
        <w:rPr>
          <w:i/>
        </w:rPr>
        <w:t>-</w:t>
      </w:r>
      <w:r w:rsidRPr="0082303A">
        <w:t xml:space="preserve"> по организации досуговой, социально-воспитательной, физкультурно-оздоровительной  и спортивной работы с населением;</w:t>
      </w:r>
    </w:p>
    <w:p w:rsidR="00E40F67" w:rsidRPr="0082303A" w:rsidRDefault="00E40F67" w:rsidP="0082303A">
      <w:pPr>
        <w:pStyle w:val="a4"/>
        <w:ind w:firstLine="708"/>
        <w:jc w:val="both"/>
        <w:rPr>
          <w:i/>
        </w:rPr>
      </w:pPr>
      <w:r w:rsidRPr="0082303A">
        <w:rPr>
          <w:i/>
        </w:rPr>
        <w:t>-</w:t>
      </w:r>
      <w:r w:rsidRPr="0082303A">
        <w:rPr>
          <w:iCs/>
        </w:rPr>
        <w:t xml:space="preserve"> </w:t>
      </w:r>
      <w:r w:rsidR="00C95A93">
        <w:rPr>
          <w:iCs/>
        </w:rPr>
        <w:t xml:space="preserve"> </w:t>
      </w:r>
      <w:r w:rsidRPr="0082303A">
        <w:rPr>
          <w:iCs/>
        </w:rPr>
        <w:t>по работе со СМИ</w:t>
      </w:r>
      <w:r w:rsidRPr="0082303A">
        <w:t xml:space="preserve">; </w:t>
      </w:r>
    </w:p>
    <w:p w:rsidR="00E40F67" w:rsidRPr="0082303A" w:rsidRDefault="00E40F67" w:rsidP="0082303A">
      <w:pPr>
        <w:pStyle w:val="a4"/>
        <w:ind w:firstLine="708"/>
        <w:jc w:val="both"/>
      </w:pPr>
      <w:r w:rsidRPr="0082303A">
        <w:rPr>
          <w:i/>
        </w:rPr>
        <w:t>-</w:t>
      </w:r>
      <w:r w:rsidRPr="0082303A">
        <w:t xml:space="preserve"> по изготовлению справочной информации, буклетов, информационных листков на определенную тематику и</w:t>
      </w:r>
      <w:r w:rsidRPr="0082303A">
        <w:rPr>
          <w:i/>
        </w:rPr>
        <w:t xml:space="preserve"> </w:t>
      </w:r>
      <w:r w:rsidRPr="0082303A">
        <w:t xml:space="preserve">освещению деятельности </w:t>
      </w:r>
      <w:r w:rsidRPr="0082303A">
        <w:rPr>
          <w:iCs/>
        </w:rPr>
        <w:t xml:space="preserve">управы района и </w:t>
      </w:r>
      <w:r w:rsidRPr="0082303A">
        <w:rPr>
          <w:kern w:val="36"/>
        </w:rPr>
        <w:t>органов местного самоуправления МО Капотня;</w:t>
      </w:r>
      <w:r w:rsidRPr="0082303A">
        <w:t xml:space="preserve"> </w:t>
      </w:r>
    </w:p>
    <w:p w:rsidR="00E40F67" w:rsidRDefault="00E40F67" w:rsidP="0082303A">
      <w:pPr>
        <w:pStyle w:val="a4"/>
        <w:ind w:firstLine="708"/>
        <w:jc w:val="both"/>
      </w:pPr>
      <w:r w:rsidRPr="0082303A">
        <w:rPr>
          <w:i/>
        </w:rPr>
        <w:t>-</w:t>
      </w:r>
      <w:r w:rsidRPr="0082303A">
        <w:rPr>
          <w:iCs/>
        </w:rPr>
        <w:t xml:space="preserve"> по развитию системы информирования (</w:t>
      </w:r>
      <w:r w:rsidRPr="0082303A">
        <w:t>формирование совместных планов, оперативных совещаний, заседаний, комиссий, взаимодействия в подготовке и проведении праздничных мероприятий на территории района; информирования населения, подготовки и проведения выборных кампаний и т.д.)</w:t>
      </w:r>
      <w:r w:rsidR="00656241">
        <w:t xml:space="preserve"> и т.д.</w:t>
      </w:r>
    </w:p>
    <w:p w:rsidR="00656241" w:rsidRPr="00D947B3" w:rsidRDefault="00656241" w:rsidP="00656241">
      <w:pPr>
        <w:tabs>
          <w:tab w:val="left" w:pos="-142"/>
        </w:tabs>
        <w:ind w:firstLine="426"/>
        <w:jc w:val="both"/>
      </w:pPr>
      <w:r w:rsidRPr="00D947B3">
        <w:t xml:space="preserve">Также не могу не отметить плодотворное сотрудничество и участие депутатов в работе комиссий, осуществляющих приемку выполненных работ по благоустройству дворовых территории, </w:t>
      </w:r>
      <w:r w:rsidR="00074E80" w:rsidRPr="00D947B3">
        <w:t>открытии работ и приемке выполненных работ по капитальному ремонту многоквартирных домов</w:t>
      </w:r>
      <w:r w:rsidRPr="00D947B3">
        <w:t xml:space="preserve"> и поблагодарить их за участие в контроле за ходом выполнения указанных работ.</w:t>
      </w:r>
    </w:p>
    <w:p w:rsidR="00656241" w:rsidRPr="0082303A" w:rsidRDefault="00656241" w:rsidP="0082303A">
      <w:pPr>
        <w:pStyle w:val="a4"/>
        <w:ind w:firstLine="708"/>
        <w:jc w:val="both"/>
      </w:pPr>
    </w:p>
    <w:p w:rsidR="00E40F67" w:rsidRPr="0082303A" w:rsidRDefault="00E40F67" w:rsidP="00656241">
      <w:pPr>
        <w:pStyle w:val="a4"/>
        <w:jc w:val="both"/>
        <w:rPr>
          <w:color w:val="0070C0"/>
        </w:rPr>
      </w:pPr>
      <w:r w:rsidRPr="0082303A">
        <w:rPr>
          <w:color w:val="FF0000"/>
        </w:rPr>
        <w:tab/>
      </w:r>
      <w:r w:rsidRPr="0082303A">
        <w:rPr>
          <w:color w:val="0070C0"/>
          <w:lang w:val="en-US"/>
        </w:rPr>
        <w:t>III</w:t>
      </w:r>
      <w:r w:rsidRPr="0082303A">
        <w:rPr>
          <w:color w:val="0070C0"/>
        </w:rPr>
        <w:t>. Ответы на вопросы, поставленные в письменном виде советом депутатов.</w:t>
      </w:r>
    </w:p>
    <w:p w:rsidR="00E40F67" w:rsidRPr="0082303A" w:rsidRDefault="00E40F67" w:rsidP="0082303A">
      <w:pPr>
        <w:autoSpaceDE w:val="0"/>
        <w:autoSpaceDN w:val="0"/>
        <w:adjustRightInd w:val="0"/>
        <w:ind w:firstLine="709"/>
        <w:jc w:val="both"/>
        <w:rPr>
          <w:szCs w:val="28"/>
        </w:rPr>
      </w:pPr>
    </w:p>
    <w:p w:rsidR="00E40F67" w:rsidRPr="0082303A" w:rsidRDefault="00E40F67" w:rsidP="0082303A">
      <w:pPr>
        <w:pStyle w:val="a4"/>
        <w:ind w:firstLine="708"/>
        <w:jc w:val="both"/>
      </w:pPr>
      <w:r w:rsidRPr="0082303A">
        <w:t>Управа района оказывает содействие в осуществлении полномочий органами местного самоуправления муниципального округа Капотня по вопросам местного значения.</w:t>
      </w:r>
    </w:p>
    <w:p w:rsidR="00E40F67" w:rsidRPr="0082303A" w:rsidRDefault="00E40F67" w:rsidP="0082303A">
      <w:pPr>
        <w:pStyle w:val="a4"/>
        <w:ind w:firstLine="708"/>
        <w:jc w:val="both"/>
      </w:pPr>
      <w:r w:rsidRPr="0082303A">
        <w:t>Основными вопросами, поступившими в письменном виде в адрес депутатов Совета депутатов муниципального округа Капотня от жителей района в 2015 году:</w:t>
      </w:r>
    </w:p>
    <w:p w:rsidR="00E40F67" w:rsidRPr="0082303A" w:rsidRDefault="00E40F67" w:rsidP="0082303A">
      <w:pPr>
        <w:jc w:val="both"/>
        <w:rPr>
          <w:color w:val="FF0000"/>
          <w:szCs w:val="28"/>
        </w:rPr>
      </w:pPr>
      <w:r w:rsidRPr="0082303A">
        <w:rPr>
          <w:color w:val="FF0000"/>
          <w:szCs w:val="28"/>
          <w:lang w:eastAsia="en-US"/>
        </w:rPr>
        <w:tab/>
      </w:r>
    </w:p>
    <w:p w:rsidR="00E40F67" w:rsidRPr="00AB002A" w:rsidRDefault="00E40F67" w:rsidP="0082303A">
      <w:pPr>
        <w:pStyle w:val="ConsPlusNormal"/>
        <w:ind w:firstLine="708"/>
        <w:jc w:val="both"/>
        <w:rPr>
          <w:rFonts w:ascii="Times New Roman" w:hAnsi="Times New Roman" w:cs="Times New Roman"/>
          <w:b/>
          <w:sz w:val="28"/>
          <w:szCs w:val="28"/>
        </w:rPr>
      </w:pPr>
      <w:r w:rsidRPr="00AB002A">
        <w:rPr>
          <w:rFonts w:ascii="Times New Roman" w:hAnsi="Times New Roman" w:cs="Times New Roman"/>
          <w:b/>
          <w:sz w:val="28"/>
          <w:szCs w:val="28"/>
        </w:rPr>
        <w:t>1. В сфере жилищно-коммунального хозяйства, благоустройства, праздничного и тематического оформления района, обеспечения благоприятных условий для проживания граждан:</w:t>
      </w:r>
    </w:p>
    <w:p w:rsidR="00E40F67" w:rsidRPr="00AB002A" w:rsidRDefault="00E40F67" w:rsidP="0082303A">
      <w:pPr>
        <w:pStyle w:val="ConsPlusNormal"/>
        <w:rPr>
          <w:rFonts w:ascii="Times New Roman" w:hAnsi="Times New Roman" w:cs="Times New Roman"/>
          <w:sz w:val="28"/>
          <w:szCs w:val="28"/>
        </w:rPr>
      </w:pPr>
    </w:p>
    <w:p w:rsidR="00E40F67" w:rsidRPr="00AB002A" w:rsidRDefault="00E40F67" w:rsidP="0082303A">
      <w:pPr>
        <w:pStyle w:val="a3"/>
        <w:numPr>
          <w:ilvl w:val="1"/>
          <w:numId w:val="5"/>
        </w:numPr>
        <w:ind w:left="0" w:firstLine="708"/>
        <w:jc w:val="both"/>
        <w:rPr>
          <w:i/>
          <w:szCs w:val="28"/>
        </w:rPr>
      </w:pPr>
      <w:r w:rsidRPr="00AB002A">
        <w:rPr>
          <w:szCs w:val="28"/>
        </w:rPr>
        <w:t xml:space="preserve"> Ежегодно, ведутся работы по благоустройству территорий района, на какой территории в 2016 году будут проводиться работы</w:t>
      </w:r>
      <w:r w:rsidR="00AB002A" w:rsidRPr="00AB002A">
        <w:rPr>
          <w:szCs w:val="28"/>
        </w:rPr>
        <w:t>?</w:t>
      </w:r>
      <w:r w:rsidRPr="00AB002A">
        <w:rPr>
          <w:i/>
          <w:szCs w:val="28"/>
        </w:rPr>
        <w:t xml:space="preserve"> </w:t>
      </w:r>
      <w:r w:rsidR="00AB002A" w:rsidRPr="00AB002A">
        <w:rPr>
          <w:szCs w:val="28"/>
        </w:rPr>
        <w:t xml:space="preserve">У нашего дома нет нормальной детской площадки, лавочки все старые. Когда планируется обустройство детской площадки нашего двора? </w:t>
      </w:r>
      <w:r w:rsidRPr="00AB002A">
        <w:rPr>
          <w:i/>
          <w:szCs w:val="28"/>
        </w:rPr>
        <w:t>(Жители дома</w:t>
      </w:r>
      <w:r w:rsidR="00AB002A" w:rsidRPr="00AB002A">
        <w:rPr>
          <w:i/>
          <w:szCs w:val="28"/>
        </w:rPr>
        <w:t xml:space="preserve">, Капотня </w:t>
      </w:r>
      <w:r w:rsidRPr="00AB002A">
        <w:rPr>
          <w:i/>
          <w:szCs w:val="28"/>
        </w:rPr>
        <w:t xml:space="preserve"> 3 квартал</w:t>
      </w:r>
      <w:r w:rsidR="00AB002A" w:rsidRPr="00AB002A">
        <w:rPr>
          <w:i/>
          <w:szCs w:val="28"/>
        </w:rPr>
        <w:t>, дом 13</w:t>
      </w:r>
      <w:r w:rsidRPr="00AB002A">
        <w:rPr>
          <w:i/>
          <w:szCs w:val="28"/>
        </w:rPr>
        <w:t>)</w:t>
      </w:r>
    </w:p>
    <w:p w:rsidR="00AB002A" w:rsidRPr="00AB002A" w:rsidRDefault="00AB002A" w:rsidP="00AB002A">
      <w:pPr>
        <w:ind w:firstLine="708"/>
        <w:jc w:val="both"/>
        <w:rPr>
          <w:i/>
          <w:szCs w:val="28"/>
        </w:rPr>
      </w:pPr>
      <w:r w:rsidRPr="00870441">
        <w:rPr>
          <w:i/>
          <w:color w:val="0070C0"/>
          <w:szCs w:val="28"/>
          <w:u w:val="single"/>
        </w:rPr>
        <w:t>ОТВЕТ:</w:t>
      </w:r>
      <w:r w:rsidRPr="00AB002A">
        <w:rPr>
          <w:szCs w:val="28"/>
        </w:rPr>
        <w:t xml:space="preserve"> </w:t>
      </w:r>
      <w:r w:rsidRPr="00AB002A">
        <w:rPr>
          <w:i/>
          <w:szCs w:val="28"/>
        </w:rPr>
        <w:t>В 2016 году, за счет средств стимулирования управы района Капотня, запланировано  проведение работ по благоустройству дворовой территории по адресу: Капотня, 3 квартал, д</w:t>
      </w:r>
      <w:r>
        <w:rPr>
          <w:i/>
          <w:szCs w:val="28"/>
        </w:rPr>
        <w:t xml:space="preserve">ом </w:t>
      </w:r>
      <w:r w:rsidRPr="00AB002A">
        <w:rPr>
          <w:i/>
          <w:szCs w:val="28"/>
        </w:rPr>
        <w:t>13. В перечень запланированных работ входит: устройство детской площадки 390 кв.м. с полиуретановым покрытием, установка новых  МАФ,  устройство площадки тихого отдыха с покрытием из плитки типа "Брусчатка" 21 кв.м. и устройство детской спортивной площадки с полиуретановым покрытием общей площадью 120 кв.м.</w:t>
      </w:r>
    </w:p>
    <w:p w:rsidR="00E40F67" w:rsidRPr="00AB002A" w:rsidRDefault="00E40F67" w:rsidP="0082303A">
      <w:pPr>
        <w:jc w:val="both"/>
        <w:rPr>
          <w:i/>
          <w:szCs w:val="28"/>
          <w:u w:val="single"/>
        </w:rPr>
      </w:pPr>
    </w:p>
    <w:p w:rsidR="00E40F67" w:rsidRPr="00AB002A" w:rsidRDefault="00E40F67" w:rsidP="0082303A">
      <w:pPr>
        <w:ind w:firstLine="708"/>
        <w:jc w:val="both"/>
        <w:rPr>
          <w:i/>
          <w:szCs w:val="28"/>
        </w:rPr>
      </w:pPr>
      <w:r w:rsidRPr="00AB002A">
        <w:rPr>
          <w:szCs w:val="28"/>
        </w:rPr>
        <w:lastRenderedPageBreak/>
        <w:t>1.2.  У многих в районе имеются домашние животные – собаки. Планируется ли в районе в этом году благоустройство территорий для питомцев</w:t>
      </w:r>
      <w:r w:rsidR="00DD323C" w:rsidRPr="00AB002A">
        <w:rPr>
          <w:szCs w:val="28"/>
        </w:rPr>
        <w:t>?</w:t>
      </w:r>
      <w:r w:rsidRPr="00AB002A">
        <w:rPr>
          <w:szCs w:val="28"/>
        </w:rPr>
        <w:t xml:space="preserve"> Предлагаю проработать вопрос о возможности организации площадки для выгула собак на 5 квартале Капотни вдоль МКАД. </w:t>
      </w:r>
      <w:r w:rsidRPr="00AB002A">
        <w:rPr>
          <w:i/>
          <w:szCs w:val="28"/>
        </w:rPr>
        <w:t>(Дашин Денис Александрович, Капотня 5-19-38)</w:t>
      </w:r>
    </w:p>
    <w:p w:rsidR="00E40F67" w:rsidRPr="00AB002A" w:rsidRDefault="00E40F67" w:rsidP="0082303A">
      <w:pPr>
        <w:ind w:firstLine="708"/>
        <w:jc w:val="both"/>
        <w:rPr>
          <w:b/>
          <w:i/>
          <w:szCs w:val="28"/>
        </w:rPr>
      </w:pPr>
      <w:r w:rsidRPr="00870441">
        <w:rPr>
          <w:i/>
          <w:color w:val="0070C0"/>
          <w:szCs w:val="28"/>
          <w:u w:val="single"/>
        </w:rPr>
        <w:t>ОТВЕТ:</w:t>
      </w:r>
      <w:r w:rsidRPr="00AB002A">
        <w:rPr>
          <w:i/>
          <w:szCs w:val="28"/>
        </w:rPr>
        <w:t xml:space="preserve"> В 2016 году, за счет средств стимулирования управы района будут проведение работы, по обустройству площадки для выгула собак </w:t>
      </w:r>
      <w:r w:rsidRPr="00AB002A">
        <w:rPr>
          <w:i/>
          <w:szCs w:val="28"/>
          <w:lang w:val="en-US"/>
        </w:rPr>
        <w:t>S</w:t>
      </w:r>
      <w:r w:rsidRPr="00AB002A">
        <w:rPr>
          <w:i/>
          <w:szCs w:val="28"/>
        </w:rPr>
        <w:t>= 600 кв.м. по адресу: Капотня, Проектируемый проезд 5217.</w:t>
      </w:r>
    </w:p>
    <w:p w:rsidR="00E40F67" w:rsidRPr="00AB002A" w:rsidRDefault="00E40F67" w:rsidP="0082303A">
      <w:pPr>
        <w:pStyle w:val="a4"/>
        <w:ind w:firstLine="708"/>
        <w:jc w:val="both"/>
      </w:pPr>
    </w:p>
    <w:p w:rsidR="00E40F67" w:rsidRPr="00AB002A" w:rsidRDefault="00E40F67" w:rsidP="0082303A">
      <w:pPr>
        <w:pStyle w:val="a4"/>
        <w:numPr>
          <w:ilvl w:val="1"/>
          <w:numId w:val="6"/>
        </w:numPr>
        <w:ind w:left="0" w:firstLine="708"/>
        <w:jc w:val="both"/>
        <w:rPr>
          <w:i/>
        </w:rPr>
      </w:pPr>
      <w:r w:rsidRPr="00AB002A">
        <w:t>Планируется ли в перспективе комплексно благоустроить территорию сквера «Аллея Славы»</w:t>
      </w:r>
      <w:r w:rsidR="00DD323C" w:rsidRPr="00DD323C">
        <w:t xml:space="preserve"> </w:t>
      </w:r>
      <w:r w:rsidR="00DD323C" w:rsidRPr="00AB002A">
        <w:t>?</w:t>
      </w:r>
      <w:r w:rsidRPr="00AB002A">
        <w:t xml:space="preserve"> </w:t>
      </w:r>
      <w:r w:rsidRPr="00AB002A">
        <w:rPr>
          <w:i/>
        </w:rPr>
        <w:t>(Жители района Капотня, 2 квартал, дом № 10)</w:t>
      </w:r>
    </w:p>
    <w:p w:rsidR="0011474D" w:rsidRPr="00AB002A" w:rsidRDefault="0011474D" w:rsidP="0082303A">
      <w:pPr>
        <w:pStyle w:val="a4"/>
        <w:ind w:firstLine="708"/>
        <w:jc w:val="both"/>
        <w:rPr>
          <w:i/>
        </w:rPr>
      </w:pPr>
      <w:r w:rsidRPr="00870441">
        <w:rPr>
          <w:i/>
          <w:color w:val="0070C0"/>
          <w:u w:val="single"/>
        </w:rPr>
        <w:t>ОТВЕТ:</w:t>
      </w:r>
      <w:r w:rsidRPr="00AB002A">
        <w:rPr>
          <w:i/>
        </w:rPr>
        <w:t xml:space="preserve"> Департамент природопользования и охраны окружающей среды города Москвы разработал и согласовал с Советом Депутатов МО Капотня задание на проектирование «Сквера по проектируемому проезду №5466 в Капотне» Природный комплекс № 171 ЮВАО.</w:t>
      </w:r>
    </w:p>
    <w:p w:rsidR="0011474D" w:rsidRDefault="0011474D" w:rsidP="00DD323C">
      <w:pPr>
        <w:pStyle w:val="a4"/>
        <w:ind w:firstLine="708"/>
        <w:jc w:val="both"/>
        <w:rPr>
          <w:i/>
        </w:rPr>
      </w:pPr>
      <w:r w:rsidRPr="00AB002A">
        <w:rPr>
          <w:i/>
        </w:rPr>
        <w:t>Планируется в 2016 году обустройство ограждения, тропиночной сети, устройство площадок для краткосрочного отдыха, максимально возможная посадка деревьев и кустарников, восстановление газона.</w:t>
      </w:r>
    </w:p>
    <w:p w:rsidR="00AB002A" w:rsidRPr="00AB002A" w:rsidRDefault="00AB002A" w:rsidP="0082303A">
      <w:pPr>
        <w:pStyle w:val="a4"/>
        <w:ind w:firstLine="450"/>
        <w:jc w:val="both"/>
        <w:rPr>
          <w:i/>
        </w:rPr>
      </w:pPr>
    </w:p>
    <w:p w:rsidR="00AB002A" w:rsidRPr="00AB002A" w:rsidRDefault="00AB002A" w:rsidP="00AB002A">
      <w:pPr>
        <w:ind w:firstLine="708"/>
        <w:jc w:val="both"/>
        <w:rPr>
          <w:bCs/>
          <w:iCs/>
          <w:szCs w:val="28"/>
        </w:rPr>
      </w:pPr>
      <w:r w:rsidRPr="00AB002A">
        <w:rPr>
          <w:bCs/>
          <w:iCs/>
          <w:szCs w:val="28"/>
        </w:rPr>
        <w:t>1.4. Когда меняли асфальтовое покрытие в районе, почему не поменяли у дома № 16 по 3-му кварталу</w:t>
      </w:r>
      <w:r w:rsidR="00DD323C" w:rsidRPr="00AB002A">
        <w:rPr>
          <w:szCs w:val="28"/>
        </w:rPr>
        <w:t>?</w:t>
      </w:r>
      <w:r w:rsidRPr="00AB002A">
        <w:rPr>
          <w:bCs/>
          <w:iCs/>
          <w:szCs w:val="28"/>
        </w:rPr>
        <w:t xml:space="preserve"> </w:t>
      </w:r>
      <w:r w:rsidRPr="00AB002A">
        <w:rPr>
          <w:bCs/>
          <w:i/>
          <w:iCs/>
          <w:szCs w:val="28"/>
        </w:rPr>
        <w:t>(От имени жителей - Депутат Совета депутатов муниципального округа Капотня – Капичников Владимир Васильевич, Капотня 3-16-30)</w:t>
      </w:r>
      <w:r w:rsidRPr="00AB002A">
        <w:rPr>
          <w:bCs/>
          <w:iCs/>
          <w:szCs w:val="28"/>
        </w:rPr>
        <w:t>.</w:t>
      </w:r>
    </w:p>
    <w:p w:rsidR="00AB002A" w:rsidRPr="00AB002A" w:rsidRDefault="00AB002A" w:rsidP="00AB002A">
      <w:pPr>
        <w:ind w:firstLine="708"/>
        <w:jc w:val="both"/>
        <w:rPr>
          <w:i/>
          <w:szCs w:val="28"/>
        </w:rPr>
      </w:pPr>
      <w:r w:rsidRPr="00870441">
        <w:rPr>
          <w:i/>
          <w:color w:val="0070C0"/>
          <w:szCs w:val="28"/>
          <w:u w:val="single"/>
        </w:rPr>
        <w:t>ОТВЕТ:</w:t>
      </w:r>
      <w:r w:rsidRPr="00AB002A">
        <w:rPr>
          <w:szCs w:val="28"/>
        </w:rPr>
        <w:t xml:space="preserve"> </w:t>
      </w:r>
      <w:r w:rsidRPr="00AB002A">
        <w:rPr>
          <w:i/>
          <w:szCs w:val="28"/>
        </w:rPr>
        <w:t xml:space="preserve">При проведении благоустроительных работ в 2015 году на дворовой территории по адресу Капотня, 3 квартал, д. 15,16 были проведены работы по капитальному ремонту асфальтобетонного (далее а\б) покрытия </w:t>
      </w:r>
      <w:r w:rsidRPr="00AB002A">
        <w:rPr>
          <w:i/>
          <w:szCs w:val="28"/>
          <w:lang w:val="en-US"/>
        </w:rPr>
        <w:t>S</w:t>
      </w:r>
      <w:r w:rsidRPr="00AB002A">
        <w:rPr>
          <w:i/>
          <w:szCs w:val="28"/>
        </w:rPr>
        <w:t>=1691 кв.м. Данный вид работ выполнен в полном объеме. Дополнительно сообщаем, что асфальтобетонное покрытие на территории дома 16  находится в удовлетворительном состоянии. Работы по ремонту тротуара по 1-му Капотнинскому проезду (напротив дома №16 по 3 кварталу) на 2016 год не запланированы. В рамках комплексного обслуживания управляющей организацией ГБУ «Жилищник района Капотня» местах разрушения асфальтобетонного покрытия выполняются работы по текущему ремонту.</w:t>
      </w:r>
    </w:p>
    <w:p w:rsidR="00E40F67" w:rsidRPr="00AB002A" w:rsidRDefault="00E40F67" w:rsidP="0082303A">
      <w:pPr>
        <w:ind w:firstLine="708"/>
        <w:jc w:val="both"/>
        <w:rPr>
          <w:szCs w:val="28"/>
        </w:rPr>
      </w:pPr>
    </w:p>
    <w:p w:rsidR="00AB002A" w:rsidRPr="00AB002A" w:rsidRDefault="00AB002A" w:rsidP="00AB002A">
      <w:pPr>
        <w:ind w:firstLine="708"/>
        <w:jc w:val="both"/>
        <w:rPr>
          <w:bCs/>
          <w:i/>
          <w:iCs/>
          <w:szCs w:val="28"/>
        </w:rPr>
      </w:pPr>
      <w:r w:rsidRPr="00AB002A">
        <w:rPr>
          <w:szCs w:val="28"/>
        </w:rPr>
        <w:t>1.5.  В очень плохом состоянии асфальтовое покрытие (и тротуар и проезжая часть) от поликлиники в сторону до домов 2 квартала Капотни. Будут  ли в 2016 году проводиться работы?</w:t>
      </w:r>
      <w:r w:rsidRPr="00AB002A">
        <w:rPr>
          <w:bCs/>
          <w:i/>
          <w:iCs/>
          <w:szCs w:val="28"/>
        </w:rPr>
        <w:t xml:space="preserve"> (От имени жителей - Депутат Совета депутатов муниципального округа Капотня – Федоров Владимир Александрович)</w:t>
      </w:r>
    </w:p>
    <w:p w:rsidR="00AB002A" w:rsidRPr="00AB002A" w:rsidRDefault="00AB002A" w:rsidP="00AB002A">
      <w:pPr>
        <w:ind w:firstLine="708"/>
        <w:jc w:val="both"/>
        <w:rPr>
          <w:b/>
          <w:i/>
          <w:szCs w:val="28"/>
        </w:rPr>
      </w:pPr>
      <w:r w:rsidRPr="00870441">
        <w:rPr>
          <w:i/>
          <w:color w:val="0070C0"/>
          <w:szCs w:val="28"/>
          <w:u w:val="single"/>
        </w:rPr>
        <w:t>ОТВЕТ:</w:t>
      </w:r>
      <w:r w:rsidRPr="00AB002A">
        <w:rPr>
          <w:szCs w:val="28"/>
        </w:rPr>
        <w:t xml:space="preserve"> </w:t>
      </w:r>
      <w:r w:rsidRPr="00AB002A">
        <w:rPr>
          <w:i/>
          <w:szCs w:val="28"/>
        </w:rPr>
        <w:t>В 2015 году выполнены работы по ремонту тротуара от гостиницы «ЕвроСити» до домов 2 квартала.</w:t>
      </w:r>
    </w:p>
    <w:p w:rsidR="00AB002A" w:rsidRDefault="00AB002A" w:rsidP="0082303A">
      <w:pPr>
        <w:ind w:firstLine="708"/>
        <w:jc w:val="both"/>
        <w:rPr>
          <w:szCs w:val="28"/>
        </w:rPr>
      </w:pPr>
    </w:p>
    <w:p w:rsidR="00AB002A" w:rsidRPr="00AB002A" w:rsidRDefault="00AB002A" w:rsidP="00AB002A">
      <w:pPr>
        <w:ind w:firstLine="708"/>
        <w:jc w:val="both"/>
        <w:rPr>
          <w:i/>
          <w:szCs w:val="28"/>
        </w:rPr>
      </w:pPr>
      <w:r w:rsidRPr="00AB002A">
        <w:rPr>
          <w:szCs w:val="28"/>
        </w:rPr>
        <w:t xml:space="preserve">1.6. С момента открытия, в 1983 году,   районной поликлиники, она ни разу не ремонтировалась (взрослое и детское отделение). Будут ли проводиться работы в 2016 году? </w:t>
      </w:r>
      <w:r w:rsidRPr="00AB002A">
        <w:rPr>
          <w:i/>
          <w:szCs w:val="28"/>
        </w:rPr>
        <w:t>(Безрядова Людмила Степановна, Капотня 4-1-8 и другие жители)</w:t>
      </w:r>
    </w:p>
    <w:p w:rsidR="00AB002A" w:rsidRPr="00AB002A" w:rsidRDefault="00AB002A" w:rsidP="00AB002A">
      <w:pPr>
        <w:ind w:firstLine="708"/>
        <w:jc w:val="both"/>
        <w:rPr>
          <w:szCs w:val="28"/>
        </w:rPr>
      </w:pPr>
      <w:r w:rsidRPr="00870441">
        <w:rPr>
          <w:i/>
          <w:color w:val="0070C0"/>
          <w:szCs w:val="28"/>
          <w:u w:val="single"/>
        </w:rPr>
        <w:t>ОТВЕТ:</w:t>
      </w:r>
      <w:r w:rsidRPr="00AB002A">
        <w:rPr>
          <w:i/>
        </w:rPr>
        <w:t xml:space="preserve"> Администрацией «ГКБ № 68 ДЗМ» 31.03.2015 г. подана заявка в ГКУЗ ПТО КРиС ДЗМ о включении в план на капитальный ремонт объекта </w:t>
      </w:r>
      <w:r w:rsidRPr="00AB002A">
        <w:rPr>
          <w:i/>
        </w:rPr>
        <w:lastRenderedPageBreak/>
        <w:t xml:space="preserve">лечебно-профилактического учреждения, в тоже время управой района совместно с Советом Депутатов МО Капотня прорабатывается вопрос о проведении в 2015 г. выборочного капитального ремонта поликлинических отделений учреждения.  </w:t>
      </w:r>
    </w:p>
    <w:p w:rsidR="00AB002A" w:rsidRDefault="00AB002A" w:rsidP="0082303A">
      <w:pPr>
        <w:ind w:firstLine="708"/>
        <w:jc w:val="both"/>
        <w:rPr>
          <w:szCs w:val="28"/>
        </w:rPr>
      </w:pPr>
    </w:p>
    <w:p w:rsidR="00AB002A" w:rsidRPr="00AB002A" w:rsidRDefault="00AB002A" w:rsidP="00AB002A">
      <w:pPr>
        <w:ind w:firstLine="708"/>
        <w:jc w:val="both"/>
        <w:rPr>
          <w:i/>
          <w:szCs w:val="28"/>
        </w:rPr>
      </w:pPr>
      <w:r w:rsidRPr="00AB002A">
        <w:rPr>
          <w:szCs w:val="28"/>
        </w:rPr>
        <w:t>1.7. По каким адресам на территории района Капотня будут в 2016 году продолжаться работы по ремонту подъездов?</w:t>
      </w:r>
      <w:r w:rsidRPr="00AB002A">
        <w:rPr>
          <w:i/>
          <w:szCs w:val="28"/>
        </w:rPr>
        <w:t xml:space="preserve"> (Жители района)</w:t>
      </w:r>
    </w:p>
    <w:p w:rsidR="00AB002A" w:rsidRPr="00AB002A" w:rsidRDefault="00AB002A" w:rsidP="00AB002A">
      <w:pPr>
        <w:ind w:firstLine="708"/>
        <w:jc w:val="both"/>
        <w:rPr>
          <w:i/>
          <w:szCs w:val="28"/>
        </w:rPr>
      </w:pPr>
      <w:r w:rsidRPr="00870441">
        <w:rPr>
          <w:i/>
          <w:color w:val="0070C0"/>
          <w:szCs w:val="28"/>
          <w:u w:val="single"/>
        </w:rPr>
        <w:t>ОТВЕТ:</w:t>
      </w:r>
      <w:r w:rsidRPr="00AB002A">
        <w:rPr>
          <w:szCs w:val="28"/>
        </w:rPr>
        <w:t xml:space="preserve"> </w:t>
      </w:r>
      <w:r w:rsidRPr="00AB002A">
        <w:rPr>
          <w:i/>
          <w:szCs w:val="28"/>
        </w:rPr>
        <w:t xml:space="preserve">В 2016 году в районе Капотня запланирован косметический ремонт в 49 подъездах, по 13 адресам: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528"/>
        <w:gridCol w:w="3544"/>
      </w:tblGrid>
      <w:tr w:rsidR="00AB002A" w:rsidRPr="00DD323C" w:rsidTr="00AB002A">
        <w:trPr>
          <w:trHeight w:val="393"/>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b/>
                <w:bCs/>
                <w:i/>
                <w:color w:val="0070C0"/>
                <w:sz w:val="24"/>
              </w:rPr>
            </w:pPr>
            <w:r w:rsidRPr="00DD323C">
              <w:rPr>
                <w:b/>
                <w:bCs/>
                <w:i/>
                <w:color w:val="0070C0"/>
                <w:sz w:val="24"/>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b/>
                <w:bCs/>
                <w:i/>
                <w:color w:val="0070C0"/>
                <w:sz w:val="24"/>
              </w:rPr>
            </w:pPr>
            <w:r w:rsidRPr="00DD323C">
              <w:rPr>
                <w:b/>
                <w:bCs/>
                <w:i/>
                <w:color w:val="0070C0"/>
                <w:sz w:val="24"/>
              </w:rPr>
              <w:t>Адрес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b/>
                <w:bCs/>
                <w:i/>
                <w:color w:val="0070C0"/>
                <w:sz w:val="24"/>
              </w:rPr>
            </w:pPr>
            <w:r w:rsidRPr="00DD323C">
              <w:rPr>
                <w:b/>
                <w:bCs/>
                <w:i/>
                <w:color w:val="0070C0"/>
                <w:sz w:val="24"/>
              </w:rPr>
              <w:t>Номера ремонтируемых подъездов</w:t>
            </w:r>
          </w:p>
        </w:tc>
      </w:tr>
      <w:tr w:rsidR="00AB002A" w:rsidRPr="00DD323C" w:rsidTr="00AB002A">
        <w:trPr>
          <w:trHeight w:val="265"/>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1 квартал д.4</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3,4</w:t>
            </w:r>
          </w:p>
        </w:tc>
      </w:tr>
      <w:tr w:rsidR="00AB002A" w:rsidRPr="00DD323C" w:rsidTr="00AB002A">
        <w:trPr>
          <w:trHeight w:val="270"/>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3 квартал д.10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1,2,3,4</w:t>
            </w:r>
          </w:p>
        </w:tc>
      </w:tr>
      <w:tr w:rsidR="00AB002A" w:rsidRPr="00DD323C" w:rsidTr="00AB002A">
        <w:trPr>
          <w:trHeight w:val="259"/>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3 квартал д.11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1,2,3,4</w:t>
            </w:r>
          </w:p>
        </w:tc>
      </w:tr>
      <w:tr w:rsidR="00AB002A" w:rsidRPr="00DD323C" w:rsidTr="00AB002A">
        <w:trPr>
          <w:trHeight w:val="263"/>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 xml:space="preserve">Капотня 1 квартал д.3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1,2,3,4</w:t>
            </w:r>
          </w:p>
        </w:tc>
      </w:tr>
      <w:tr w:rsidR="00AB002A" w:rsidRPr="00DD323C" w:rsidTr="00AB002A">
        <w:trPr>
          <w:trHeight w:val="267"/>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1 квартал д.5</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1,2,3,4</w:t>
            </w:r>
          </w:p>
        </w:tc>
      </w:tr>
      <w:tr w:rsidR="00AB002A" w:rsidRPr="00DD323C" w:rsidTr="00AB002A">
        <w:trPr>
          <w:trHeight w:val="257"/>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1 квартал д.12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1,2,3,4</w:t>
            </w:r>
          </w:p>
        </w:tc>
      </w:tr>
      <w:tr w:rsidR="00AB002A" w:rsidRPr="00DD323C" w:rsidTr="00AB002A">
        <w:trPr>
          <w:trHeight w:val="261"/>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1 квартал д.13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1,2,3,</w:t>
            </w:r>
          </w:p>
        </w:tc>
      </w:tr>
      <w:tr w:rsidR="00AB002A" w:rsidRPr="00DD323C" w:rsidTr="00AB002A">
        <w:trPr>
          <w:trHeight w:val="251"/>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3 квартал д.7</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1,2,3,4</w:t>
            </w:r>
          </w:p>
        </w:tc>
      </w:tr>
      <w:tr w:rsidR="00AB002A" w:rsidRPr="00DD323C" w:rsidTr="00AB002A">
        <w:trPr>
          <w:trHeight w:val="241"/>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AB002A" w:rsidRPr="00DD323C" w:rsidRDefault="00AB002A" w:rsidP="00AB002A">
            <w:pPr>
              <w:jc w:val="center"/>
              <w:rPr>
                <w:i/>
                <w:color w:val="0070C0"/>
                <w:sz w:val="24"/>
              </w:rPr>
            </w:pPr>
            <w:r w:rsidRPr="00DD323C">
              <w:rPr>
                <w:i/>
                <w:color w:val="0070C0"/>
                <w:sz w:val="24"/>
              </w:rPr>
              <w:t>9</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02A" w:rsidRPr="00DD323C" w:rsidRDefault="00AB002A" w:rsidP="00AB002A">
            <w:pPr>
              <w:jc w:val="center"/>
              <w:rPr>
                <w:i/>
                <w:color w:val="0070C0"/>
                <w:sz w:val="24"/>
              </w:rPr>
            </w:pPr>
            <w:r w:rsidRPr="00DD323C">
              <w:rPr>
                <w:i/>
                <w:color w:val="0070C0"/>
                <w:sz w:val="24"/>
              </w:rPr>
              <w:t>Капотня 3 квартал д. 25</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w:t>
            </w:r>
          </w:p>
        </w:tc>
      </w:tr>
      <w:tr w:rsidR="00AB002A" w:rsidRPr="00DD323C" w:rsidTr="00AB002A">
        <w:trPr>
          <w:trHeight w:val="231"/>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AB002A" w:rsidRPr="00DD323C" w:rsidRDefault="00AB002A" w:rsidP="00AB002A">
            <w:pPr>
              <w:jc w:val="center"/>
              <w:rPr>
                <w:i/>
                <w:color w:val="0070C0"/>
                <w:sz w:val="24"/>
              </w:rPr>
            </w:pPr>
            <w:r w:rsidRPr="00DD323C">
              <w:rPr>
                <w:i/>
                <w:color w:val="0070C0"/>
                <w:sz w:val="24"/>
              </w:rPr>
              <w:t>10</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02A" w:rsidRPr="00DD323C" w:rsidRDefault="00AB002A" w:rsidP="00AB002A">
            <w:pPr>
              <w:jc w:val="center"/>
              <w:rPr>
                <w:i/>
                <w:color w:val="0070C0"/>
                <w:sz w:val="24"/>
              </w:rPr>
            </w:pPr>
            <w:r w:rsidRPr="00DD323C">
              <w:rPr>
                <w:i/>
                <w:color w:val="0070C0"/>
                <w:sz w:val="24"/>
              </w:rPr>
              <w:t xml:space="preserve">Капотня 5 квартал д. 1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4,5,6,7,8,9,10</w:t>
            </w:r>
          </w:p>
        </w:tc>
      </w:tr>
      <w:tr w:rsidR="00AB002A" w:rsidRPr="00DD323C" w:rsidTr="00AB002A">
        <w:trPr>
          <w:trHeight w:val="235"/>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AB002A" w:rsidRPr="00DD323C" w:rsidRDefault="00AB002A" w:rsidP="00AB002A">
            <w:pPr>
              <w:jc w:val="center"/>
              <w:rPr>
                <w:i/>
                <w:color w:val="0070C0"/>
                <w:sz w:val="24"/>
              </w:rPr>
            </w:pPr>
            <w:r w:rsidRPr="00DD323C">
              <w:rPr>
                <w:i/>
                <w:color w:val="0070C0"/>
                <w:sz w:val="24"/>
              </w:rPr>
              <w:t>11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02A" w:rsidRPr="00DD323C" w:rsidRDefault="00AB002A" w:rsidP="00AB002A">
            <w:pPr>
              <w:jc w:val="center"/>
              <w:rPr>
                <w:i/>
                <w:color w:val="0070C0"/>
                <w:sz w:val="24"/>
              </w:rPr>
            </w:pPr>
            <w:r w:rsidRPr="00DD323C">
              <w:rPr>
                <w:i/>
                <w:color w:val="0070C0"/>
                <w:sz w:val="24"/>
              </w:rPr>
              <w:t>Капотня 5 квартал д. 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7,8,9,10</w:t>
            </w:r>
          </w:p>
        </w:tc>
      </w:tr>
    </w:tbl>
    <w:p w:rsidR="00AB002A" w:rsidRPr="00DD323C" w:rsidRDefault="00AB002A" w:rsidP="00AB002A">
      <w:pPr>
        <w:ind w:firstLine="708"/>
        <w:jc w:val="both"/>
        <w:rPr>
          <w:i/>
          <w:color w:val="0070C0"/>
          <w:szCs w:val="28"/>
        </w:rPr>
      </w:pPr>
    </w:p>
    <w:p w:rsidR="00AB002A" w:rsidRPr="00AB002A" w:rsidRDefault="00AB002A" w:rsidP="00AB002A">
      <w:pPr>
        <w:ind w:firstLine="708"/>
        <w:jc w:val="both"/>
        <w:rPr>
          <w:i/>
          <w:szCs w:val="28"/>
        </w:rPr>
      </w:pPr>
      <w:r w:rsidRPr="00AB002A">
        <w:rPr>
          <w:i/>
          <w:szCs w:val="28"/>
        </w:rPr>
        <w:t>В настоящее время выполнены работы по ремонту, с составлением актов приемки в 8 подъездах по 3 адресам:</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528"/>
        <w:gridCol w:w="3544"/>
      </w:tblGrid>
      <w:tr w:rsidR="00AB002A" w:rsidRPr="00DD323C" w:rsidTr="00AB002A">
        <w:trPr>
          <w:trHeight w:val="355"/>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b/>
                <w:bCs/>
                <w:i/>
                <w:color w:val="0070C0"/>
                <w:sz w:val="24"/>
              </w:rPr>
            </w:pPr>
            <w:r w:rsidRPr="00DD323C">
              <w:rPr>
                <w:b/>
                <w:bCs/>
                <w:i/>
                <w:color w:val="0070C0"/>
                <w:sz w:val="24"/>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b/>
                <w:bCs/>
                <w:i/>
                <w:color w:val="0070C0"/>
                <w:sz w:val="24"/>
              </w:rPr>
            </w:pPr>
            <w:r w:rsidRPr="00DD323C">
              <w:rPr>
                <w:b/>
                <w:bCs/>
                <w:i/>
                <w:color w:val="0070C0"/>
                <w:sz w:val="24"/>
              </w:rPr>
              <w:t>Адрес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b/>
                <w:bCs/>
                <w:i/>
                <w:color w:val="0070C0"/>
                <w:sz w:val="24"/>
              </w:rPr>
            </w:pPr>
            <w:r w:rsidRPr="00DD323C">
              <w:rPr>
                <w:b/>
                <w:bCs/>
                <w:i/>
                <w:color w:val="0070C0"/>
                <w:sz w:val="24"/>
              </w:rPr>
              <w:t>Номера ремонтируемых подъездов</w:t>
            </w:r>
          </w:p>
        </w:tc>
      </w:tr>
      <w:tr w:rsidR="00AB002A" w:rsidRPr="00DD323C" w:rsidTr="00AB002A">
        <w:trPr>
          <w:trHeight w:val="265"/>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1 квартал д.4</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w:t>
            </w:r>
          </w:p>
        </w:tc>
      </w:tr>
      <w:tr w:rsidR="00AB002A" w:rsidRPr="00DD323C" w:rsidTr="00AB002A">
        <w:trPr>
          <w:trHeight w:val="270"/>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1 квартал д.7</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1,2,3</w:t>
            </w:r>
          </w:p>
        </w:tc>
      </w:tr>
      <w:tr w:rsidR="00AB002A" w:rsidRPr="00DD323C" w:rsidTr="00AB002A">
        <w:trPr>
          <w:trHeight w:val="259"/>
        </w:trPr>
        <w:tc>
          <w:tcPr>
            <w:tcW w:w="866" w:type="dxa"/>
            <w:tcBorders>
              <w:top w:val="single" w:sz="4" w:space="0" w:color="auto"/>
              <w:left w:val="single" w:sz="4" w:space="0" w:color="auto"/>
              <w:bottom w:val="single" w:sz="4" w:space="0" w:color="auto"/>
              <w:right w:val="single" w:sz="4" w:space="0" w:color="auto"/>
            </w:tcBorders>
            <w:hideMark/>
          </w:tcPr>
          <w:p w:rsidR="00AB002A" w:rsidRPr="00DD323C" w:rsidRDefault="00AB002A" w:rsidP="00AB002A">
            <w:pPr>
              <w:jc w:val="center"/>
              <w:rPr>
                <w:i/>
                <w:color w:val="0070C0"/>
                <w:sz w:val="24"/>
              </w:rPr>
            </w:pPr>
            <w:r w:rsidRPr="00DD323C">
              <w:rPr>
                <w:i/>
                <w:color w:val="0070C0"/>
                <w:sz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Капотня, 1 квартал д.8</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002A" w:rsidRPr="00DD323C" w:rsidRDefault="00AB002A" w:rsidP="00AB002A">
            <w:pPr>
              <w:jc w:val="center"/>
              <w:rPr>
                <w:i/>
                <w:color w:val="0070C0"/>
                <w:sz w:val="24"/>
              </w:rPr>
            </w:pPr>
            <w:r w:rsidRPr="00DD323C">
              <w:rPr>
                <w:i/>
                <w:color w:val="0070C0"/>
                <w:sz w:val="24"/>
              </w:rPr>
              <w:t>1,2,3,</w:t>
            </w:r>
          </w:p>
        </w:tc>
      </w:tr>
    </w:tbl>
    <w:p w:rsidR="00AB002A" w:rsidRDefault="00AB002A" w:rsidP="0082303A">
      <w:pPr>
        <w:ind w:firstLine="708"/>
        <w:jc w:val="both"/>
        <w:rPr>
          <w:szCs w:val="28"/>
        </w:rPr>
      </w:pPr>
    </w:p>
    <w:p w:rsidR="00AB002A" w:rsidRPr="00AB002A" w:rsidRDefault="00AB002A" w:rsidP="00AB002A">
      <w:pPr>
        <w:ind w:firstLine="708"/>
        <w:jc w:val="both"/>
        <w:rPr>
          <w:i/>
          <w:szCs w:val="28"/>
        </w:rPr>
      </w:pPr>
      <w:r w:rsidRPr="00870441">
        <w:rPr>
          <w:szCs w:val="28"/>
        </w:rPr>
        <w:t>1.8.</w:t>
      </w:r>
      <w:r w:rsidRPr="00AB002A">
        <w:rPr>
          <w:szCs w:val="28"/>
        </w:rPr>
        <w:t xml:space="preserve"> В каких домах района в 2016 году запланированы работы по замене лифтов?</w:t>
      </w:r>
      <w:r w:rsidRPr="00AB002A">
        <w:rPr>
          <w:i/>
          <w:szCs w:val="28"/>
        </w:rPr>
        <w:t xml:space="preserve"> (Жители района)</w:t>
      </w:r>
    </w:p>
    <w:p w:rsidR="00AB002A" w:rsidRPr="00AB002A" w:rsidRDefault="00AB002A" w:rsidP="00AB002A">
      <w:pPr>
        <w:ind w:firstLine="708"/>
        <w:jc w:val="both"/>
        <w:rPr>
          <w:szCs w:val="28"/>
        </w:rPr>
      </w:pPr>
      <w:r w:rsidRPr="00870441">
        <w:rPr>
          <w:i/>
          <w:color w:val="0070C0"/>
          <w:szCs w:val="28"/>
          <w:u w:val="single"/>
        </w:rPr>
        <w:t>ОТВЕТ:</w:t>
      </w:r>
      <w:r w:rsidRPr="00AB002A">
        <w:rPr>
          <w:szCs w:val="28"/>
        </w:rPr>
        <w:t xml:space="preserve"> </w:t>
      </w:r>
      <w:r w:rsidRPr="00AB002A">
        <w:rPr>
          <w:i/>
          <w:szCs w:val="28"/>
        </w:rPr>
        <w:t>В соответствии с региональной программой капитального ремонта в 2016 году запланирована замена 30 лифтов по 6-ти адресам:</w:t>
      </w:r>
    </w:p>
    <w:p w:rsidR="00AB002A" w:rsidRPr="00DD323C" w:rsidRDefault="00AB002A" w:rsidP="00AB002A">
      <w:pPr>
        <w:ind w:firstLine="708"/>
        <w:jc w:val="both"/>
        <w:rPr>
          <w:i/>
          <w:color w:val="0070C0"/>
          <w:sz w:val="24"/>
        </w:rPr>
      </w:pPr>
      <w:r w:rsidRPr="00AB002A">
        <w:rPr>
          <w:szCs w:val="28"/>
        </w:rPr>
        <w:tab/>
      </w:r>
      <w:r w:rsidRPr="00DD323C">
        <w:rPr>
          <w:i/>
          <w:color w:val="0070C0"/>
          <w:sz w:val="24"/>
        </w:rPr>
        <w:t>- Капотня, 3-й квартал д.25 – 1 лифт.</w:t>
      </w:r>
    </w:p>
    <w:p w:rsidR="00AB002A" w:rsidRPr="00DD323C" w:rsidRDefault="00AB002A" w:rsidP="00AB002A">
      <w:pPr>
        <w:ind w:firstLine="708"/>
        <w:jc w:val="both"/>
        <w:rPr>
          <w:i/>
          <w:color w:val="0070C0"/>
          <w:sz w:val="24"/>
        </w:rPr>
      </w:pPr>
      <w:r w:rsidRPr="00DD323C">
        <w:rPr>
          <w:i/>
          <w:color w:val="0070C0"/>
          <w:sz w:val="24"/>
        </w:rPr>
        <w:tab/>
        <w:t>- Капотня, 5-й квартал д.1 – 10 лифтов.</w:t>
      </w:r>
    </w:p>
    <w:p w:rsidR="00AB002A" w:rsidRPr="00DD323C" w:rsidRDefault="00AB002A" w:rsidP="00AB002A">
      <w:pPr>
        <w:ind w:firstLine="708"/>
        <w:jc w:val="both"/>
        <w:rPr>
          <w:i/>
          <w:color w:val="0070C0"/>
          <w:sz w:val="24"/>
        </w:rPr>
      </w:pPr>
      <w:r w:rsidRPr="00DD323C">
        <w:rPr>
          <w:i/>
          <w:color w:val="0070C0"/>
          <w:sz w:val="24"/>
        </w:rPr>
        <w:tab/>
        <w:t>- Капотня, 5-й квартал д.5 – 6 лифтов.</w:t>
      </w:r>
    </w:p>
    <w:p w:rsidR="00AB002A" w:rsidRPr="00DD323C" w:rsidRDefault="00AB002A" w:rsidP="00AB002A">
      <w:pPr>
        <w:ind w:firstLine="708"/>
        <w:jc w:val="both"/>
        <w:rPr>
          <w:i/>
          <w:color w:val="0070C0"/>
          <w:sz w:val="24"/>
        </w:rPr>
      </w:pPr>
      <w:r w:rsidRPr="00DD323C">
        <w:rPr>
          <w:i/>
          <w:color w:val="0070C0"/>
          <w:sz w:val="24"/>
        </w:rPr>
        <w:tab/>
        <w:t>- Капотня, 5-й квартал д.13 – 4 лифта.</w:t>
      </w:r>
    </w:p>
    <w:p w:rsidR="00AB002A" w:rsidRPr="00DD323C" w:rsidRDefault="00AB002A" w:rsidP="00AB002A">
      <w:pPr>
        <w:ind w:firstLine="708"/>
        <w:jc w:val="both"/>
        <w:rPr>
          <w:i/>
          <w:color w:val="0070C0"/>
          <w:sz w:val="24"/>
        </w:rPr>
      </w:pPr>
      <w:r w:rsidRPr="00DD323C">
        <w:rPr>
          <w:i/>
          <w:color w:val="0070C0"/>
          <w:sz w:val="24"/>
        </w:rPr>
        <w:tab/>
        <w:t>- Капотня, 5-й квартал д.20 – 7 лифтов.</w:t>
      </w:r>
    </w:p>
    <w:p w:rsidR="00AB002A" w:rsidRPr="00DD323C" w:rsidRDefault="00AB002A" w:rsidP="00AB002A">
      <w:pPr>
        <w:ind w:firstLine="708"/>
        <w:jc w:val="both"/>
        <w:rPr>
          <w:i/>
          <w:color w:val="0070C0"/>
          <w:sz w:val="24"/>
        </w:rPr>
      </w:pPr>
      <w:r w:rsidRPr="00DD323C">
        <w:rPr>
          <w:i/>
          <w:color w:val="0070C0"/>
          <w:sz w:val="24"/>
        </w:rPr>
        <w:tab/>
        <w:t>- Капотня, 5-й квартал д.26 – 2 лифта.</w:t>
      </w:r>
    </w:p>
    <w:p w:rsidR="00AB002A" w:rsidRPr="00AB002A" w:rsidRDefault="00AB002A" w:rsidP="00AB002A">
      <w:pPr>
        <w:jc w:val="both"/>
        <w:rPr>
          <w:color w:val="FF0000"/>
          <w:sz w:val="24"/>
        </w:rPr>
      </w:pPr>
    </w:p>
    <w:p w:rsidR="00AB002A" w:rsidRPr="00AB002A" w:rsidRDefault="00AB002A" w:rsidP="00AB002A">
      <w:pPr>
        <w:ind w:firstLine="708"/>
        <w:jc w:val="both"/>
        <w:rPr>
          <w:i/>
          <w:szCs w:val="28"/>
        </w:rPr>
      </w:pPr>
      <w:r w:rsidRPr="00AB002A">
        <w:rPr>
          <w:szCs w:val="28"/>
        </w:rPr>
        <w:t>1.9. В 2015 году начались благоустроительные работы на набережной Москвы-реки. Будут ли продолжены работы в 2016 году по благоустройству берега Москвы-реки и запланировано ли там благоустройство зон отдыха и спорта для разных категорий населения района?</w:t>
      </w:r>
      <w:r w:rsidRPr="00AB002A">
        <w:rPr>
          <w:i/>
          <w:szCs w:val="28"/>
        </w:rPr>
        <w:t xml:space="preserve"> (Жители района)</w:t>
      </w:r>
    </w:p>
    <w:p w:rsidR="00AB002A" w:rsidRPr="00AB002A" w:rsidRDefault="00AB002A" w:rsidP="00AB002A">
      <w:pPr>
        <w:widowControl w:val="0"/>
        <w:autoSpaceDE w:val="0"/>
        <w:autoSpaceDN w:val="0"/>
        <w:adjustRightInd w:val="0"/>
        <w:ind w:right="-1" w:firstLine="709"/>
        <w:jc w:val="both"/>
        <w:rPr>
          <w:i/>
          <w:szCs w:val="28"/>
        </w:rPr>
      </w:pPr>
      <w:r w:rsidRPr="00870441">
        <w:rPr>
          <w:i/>
          <w:color w:val="0070C0"/>
          <w:szCs w:val="28"/>
          <w:u w:val="single"/>
        </w:rPr>
        <w:t>ОТВЕТ:</w:t>
      </w:r>
      <w:r w:rsidRPr="00AB002A">
        <w:rPr>
          <w:i/>
          <w:szCs w:val="28"/>
        </w:rPr>
        <w:t xml:space="preserve"> В новом парке Капотни предлагается выделить и соответственно оформить следующие функциональные зоны: тихого, активного отдыха; естественного природного ландшафта; прогулочную зону и другие. </w:t>
      </w:r>
      <w:r w:rsidRPr="00AB002A">
        <w:rPr>
          <w:i/>
          <w:szCs w:val="28"/>
        </w:rPr>
        <w:lastRenderedPageBreak/>
        <w:t>Композиционным центром проектируемого парка станет многофункциональная зона активного отдыха, которая разместится в центральной его части (ближе к реке). Проектом предусмотрена также установка спортивных, детских и волейбольных площадок, создание дорожно-тропиночной сети с различным покрытием, включая велодорожку. Для удобства использования парка проектом предусмотрена организация освещения на территории.</w:t>
      </w:r>
    </w:p>
    <w:p w:rsidR="00AB002A" w:rsidRPr="00AB002A" w:rsidRDefault="00AB002A" w:rsidP="0082303A">
      <w:pPr>
        <w:ind w:firstLine="708"/>
        <w:jc w:val="both"/>
        <w:rPr>
          <w:szCs w:val="28"/>
        </w:rPr>
      </w:pPr>
    </w:p>
    <w:p w:rsidR="00AB002A" w:rsidRPr="00AB002A" w:rsidRDefault="00AB002A" w:rsidP="00AB002A">
      <w:pPr>
        <w:ind w:firstLine="708"/>
        <w:jc w:val="both"/>
        <w:rPr>
          <w:szCs w:val="28"/>
        </w:rPr>
      </w:pPr>
      <w:r w:rsidRPr="00AB002A">
        <w:rPr>
          <w:bCs/>
          <w:iCs/>
          <w:szCs w:val="28"/>
        </w:rPr>
        <w:t>1.10. Жители просят провести работы по приведению в порядок фонтана на 2 квартале между 1 и 2 домами.</w:t>
      </w:r>
      <w:r w:rsidRPr="00AB002A">
        <w:rPr>
          <w:szCs w:val="28"/>
        </w:rPr>
        <w:t xml:space="preserve"> (</w:t>
      </w:r>
      <w:r w:rsidRPr="00AB002A">
        <w:rPr>
          <w:i/>
          <w:szCs w:val="28"/>
        </w:rPr>
        <w:t>От имени жителей</w:t>
      </w:r>
      <w:r w:rsidRPr="00AB002A">
        <w:rPr>
          <w:szCs w:val="28"/>
        </w:rPr>
        <w:t xml:space="preserve"> – </w:t>
      </w:r>
      <w:r w:rsidRPr="00AB002A">
        <w:rPr>
          <w:bCs/>
          <w:i/>
          <w:iCs/>
          <w:szCs w:val="28"/>
        </w:rPr>
        <w:t>Депутат Совета депутатов муниципального округа Капотня – Воеводина Валентина Владимировна)</w:t>
      </w:r>
    </w:p>
    <w:p w:rsidR="00AB002A" w:rsidRPr="00AB002A" w:rsidRDefault="00AB002A" w:rsidP="00AB002A">
      <w:pPr>
        <w:ind w:firstLine="708"/>
        <w:jc w:val="both"/>
        <w:rPr>
          <w:i/>
          <w:szCs w:val="28"/>
        </w:rPr>
      </w:pPr>
      <w:r w:rsidRPr="00870441">
        <w:rPr>
          <w:i/>
          <w:color w:val="0070C0"/>
          <w:szCs w:val="28"/>
          <w:u w:val="single"/>
        </w:rPr>
        <w:t>ОТВЕТ:</w:t>
      </w:r>
      <w:r w:rsidRPr="00AB002A">
        <w:rPr>
          <w:szCs w:val="28"/>
        </w:rPr>
        <w:t xml:space="preserve"> </w:t>
      </w:r>
      <w:r w:rsidRPr="00AB002A">
        <w:rPr>
          <w:i/>
          <w:szCs w:val="28"/>
        </w:rPr>
        <w:t>Фонтан по вышеуказанному адресу очищен и законсервирован на зимний период.</w:t>
      </w:r>
    </w:p>
    <w:p w:rsidR="00F03310" w:rsidRPr="00AB002A" w:rsidRDefault="00F03310" w:rsidP="00F03310">
      <w:pPr>
        <w:ind w:firstLine="708"/>
        <w:jc w:val="both"/>
        <w:rPr>
          <w:bCs/>
          <w:iCs/>
          <w:color w:val="FF0000"/>
          <w:szCs w:val="28"/>
        </w:rPr>
      </w:pPr>
    </w:p>
    <w:p w:rsidR="00F03310" w:rsidRPr="00F03310" w:rsidRDefault="00F03310" w:rsidP="00F03310">
      <w:pPr>
        <w:ind w:firstLine="708"/>
        <w:jc w:val="both"/>
        <w:rPr>
          <w:szCs w:val="28"/>
        </w:rPr>
      </w:pPr>
      <w:r w:rsidRPr="00F03310">
        <w:rPr>
          <w:bCs/>
          <w:iCs/>
          <w:szCs w:val="28"/>
        </w:rPr>
        <w:t>1.11. Просим отремонтировать и положить недостающую  тротуарную плитку на 2 квартале между домами 1 и 2.</w:t>
      </w:r>
      <w:r w:rsidRPr="00F03310">
        <w:rPr>
          <w:szCs w:val="28"/>
        </w:rPr>
        <w:t xml:space="preserve"> (</w:t>
      </w:r>
      <w:r w:rsidRPr="00F03310">
        <w:rPr>
          <w:i/>
          <w:szCs w:val="28"/>
        </w:rPr>
        <w:t xml:space="preserve">От имени жителей </w:t>
      </w:r>
      <w:r w:rsidRPr="00F03310">
        <w:rPr>
          <w:szCs w:val="28"/>
        </w:rPr>
        <w:t xml:space="preserve">– </w:t>
      </w:r>
      <w:r w:rsidRPr="00F03310">
        <w:rPr>
          <w:bCs/>
          <w:i/>
          <w:iCs/>
          <w:szCs w:val="28"/>
        </w:rPr>
        <w:t>Депутат Совета депутатов муниципального округа Капотня – Воеводина Валентина Владимировна)</w:t>
      </w:r>
    </w:p>
    <w:p w:rsidR="00F03310" w:rsidRPr="00F03310" w:rsidRDefault="00F03310" w:rsidP="00F03310">
      <w:pPr>
        <w:ind w:firstLine="708"/>
        <w:jc w:val="both"/>
        <w:rPr>
          <w:i/>
          <w:szCs w:val="28"/>
        </w:rPr>
      </w:pPr>
      <w:r w:rsidRPr="00870441">
        <w:rPr>
          <w:i/>
          <w:color w:val="0070C0"/>
          <w:szCs w:val="28"/>
          <w:u w:val="single"/>
        </w:rPr>
        <w:t>ОТВЕТ:</w:t>
      </w:r>
      <w:r w:rsidRPr="00F03310">
        <w:rPr>
          <w:szCs w:val="28"/>
        </w:rPr>
        <w:t xml:space="preserve"> </w:t>
      </w:r>
      <w:r w:rsidRPr="00F03310">
        <w:rPr>
          <w:i/>
          <w:szCs w:val="28"/>
        </w:rPr>
        <w:t>Работы по ремонту тротуарной плитки по вышеуказанному адресу будут выполнены при наступлении положительных температур сроком до 01.05.2016 г.</w:t>
      </w:r>
    </w:p>
    <w:p w:rsidR="00F03310" w:rsidRDefault="00F03310" w:rsidP="0082303A">
      <w:pPr>
        <w:ind w:firstLine="708"/>
        <w:jc w:val="both"/>
        <w:rPr>
          <w:szCs w:val="28"/>
        </w:rPr>
      </w:pPr>
    </w:p>
    <w:p w:rsidR="00F03310" w:rsidRPr="00F03310" w:rsidRDefault="00F03310" w:rsidP="00F03310">
      <w:pPr>
        <w:ind w:firstLine="708"/>
        <w:jc w:val="both"/>
        <w:rPr>
          <w:bCs/>
          <w:iCs/>
          <w:szCs w:val="28"/>
        </w:rPr>
      </w:pPr>
      <w:r w:rsidRPr="00F03310">
        <w:rPr>
          <w:bCs/>
          <w:iCs/>
          <w:szCs w:val="28"/>
        </w:rPr>
        <w:t>1.12.  В доме  9 по 2 кварталу  последние оттепели и снег на крыше дома показали, что крыша, как решето. Залило несколько квартир верхних этажей. Будет ли ремонт крыши</w:t>
      </w:r>
      <w:r w:rsidR="00DD323C" w:rsidRPr="00AB002A">
        <w:rPr>
          <w:szCs w:val="28"/>
        </w:rPr>
        <w:t>?</w:t>
      </w:r>
      <w:r w:rsidRPr="00F03310">
        <w:rPr>
          <w:bCs/>
          <w:iCs/>
          <w:szCs w:val="28"/>
        </w:rPr>
        <w:t xml:space="preserve"> </w:t>
      </w:r>
      <w:r w:rsidRPr="00F03310">
        <w:rPr>
          <w:szCs w:val="28"/>
        </w:rPr>
        <w:t>(</w:t>
      </w:r>
      <w:r w:rsidRPr="00F03310">
        <w:rPr>
          <w:i/>
          <w:szCs w:val="28"/>
        </w:rPr>
        <w:t>От имени жильцов дома</w:t>
      </w:r>
      <w:r w:rsidRPr="00F03310">
        <w:rPr>
          <w:szCs w:val="28"/>
        </w:rPr>
        <w:t xml:space="preserve"> – </w:t>
      </w:r>
      <w:r w:rsidRPr="00F03310">
        <w:rPr>
          <w:bCs/>
          <w:i/>
          <w:iCs/>
          <w:szCs w:val="28"/>
        </w:rPr>
        <w:t>Депутат Совета депутатов муниципального округа Капотня – Круглова Тамара Васильевна)</w:t>
      </w:r>
    </w:p>
    <w:p w:rsidR="00F03310" w:rsidRPr="00F03310" w:rsidRDefault="00F03310" w:rsidP="00F03310">
      <w:pPr>
        <w:ind w:firstLine="708"/>
        <w:jc w:val="both"/>
        <w:rPr>
          <w:i/>
          <w:szCs w:val="28"/>
        </w:rPr>
      </w:pPr>
      <w:r w:rsidRPr="00870441">
        <w:rPr>
          <w:i/>
          <w:color w:val="0070C0"/>
          <w:szCs w:val="28"/>
          <w:u w:val="single"/>
        </w:rPr>
        <w:t>ОТВЕТ:</w:t>
      </w:r>
      <w:r w:rsidRPr="00F03310">
        <w:rPr>
          <w:szCs w:val="28"/>
        </w:rPr>
        <w:t xml:space="preserve"> </w:t>
      </w:r>
      <w:r w:rsidRPr="00F03310">
        <w:rPr>
          <w:i/>
          <w:szCs w:val="28"/>
        </w:rPr>
        <w:t>Управой района Капотня в адрес Фонда Капитального ремонта города Москвы (регионального оператора) направлено обращение с просьбой перенести срок работ по замене кровли по адресу: Капотня, 2-й квартал дом 9. с 2030-2032 г.г. на 2016-2017</w:t>
      </w:r>
      <w:r>
        <w:rPr>
          <w:i/>
          <w:szCs w:val="28"/>
        </w:rPr>
        <w:t xml:space="preserve"> </w:t>
      </w:r>
      <w:r w:rsidRPr="00F03310">
        <w:rPr>
          <w:i/>
          <w:szCs w:val="28"/>
        </w:rPr>
        <w:t>г.г.</w:t>
      </w:r>
    </w:p>
    <w:p w:rsidR="00F03310" w:rsidRDefault="00F03310" w:rsidP="0082303A">
      <w:pPr>
        <w:ind w:firstLine="708"/>
        <w:jc w:val="both"/>
        <w:rPr>
          <w:szCs w:val="28"/>
        </w:rPr>
      </w:pPr>
    </w:p>
    <w:p w:rsidR="00F03310" w:rsidRPr="00F03310" w:rsidRDefault="00F03310" w:rsidP="00F03310">
      <w:pPr>
        <w:ind w:firstLine="708"/>
        <w:jc w:val="both"/>
        <w:rPr>
          <w:bCs/>
          <w:iCs/>
          <w:szCs w:val="28"/>
        </w:rPr>
      </w:pPr>
      <w:r w:rsidRPr="00F03310">
        <w:rPr>
          <w:bCs/>
          <w:iCs/>
          <w:szCs w:val="28"/>
        </w:rPr>
        <w:t>1.13. По адресу 2 квартал  д. 9 детская площадка. Она самая первая в нашем районе, все площадки модернизированы, сделаны новые покрытия, а она как была оборудована в 2007 году, так и осталась, на ней даже нет качелей, лавочки без спинок - пожилым людям сидеть очень неудобно, освещения на площадке нет. Жители просят провести обустройство данной площадки.</w:t>
      </w:r>
      <w:r w:rsidRPr="00F03310">
        <w:rPr>
          <w:bCs/>
          <w:i/>
          <w:iCs/>
          <w:szCs w:val="28"/>
        </w:rPr>
        <w:t xml:space="preserve"> (О</w:t>
      </w:r>
      <w:r w:rsidRPr="00F03310">
        <w:rPr>
          <w:i/>
          <w:szCs w:val="28"/>
        </w:rPr>
        <w:t>т имени жильцов дома</w:t>
      </w:r>
      <w:r w:rsidRPr="00F03310">
        <w:rPr>
          <w:szCs w:val="28"/>
        </w:rPr>
        <w:t xml:space="preserve"> – </w:t>
      </w:r>
      <w:r w:rsidRPr="00F03310">
        <w:rPr>
          <w:bCs/>
          <w:i/>
          <w:iCs/>
          <w:szCs w:val="28"/>
        </w:rPr>
        <w:t>Депутат Совета депутатов муниципального округа Капотня – Круглова Тамара Васильевна)</w:t>
      </w:r>
    </w:p>
    <w:p w:rsidR="00F03310" w:rsidRPr="00F03310" w:rsidRDefault="00F03310" w:rsidP="00F03310">
      <w:pPr>
        <w:ind w:firstLine="708"/>
        <w:jc w:val="both"/>
        <w:rPr>
          <w:i/>
          <w:szCs w:val="28"/>
        </w:rPr>
      </w:pPr>
      <w:r w:rsidRPr="00870441">
        <w:rPr>
          <w:i/>
          <w:color w:val="0070C0"/>
          <w:szCs w:val="28"/>
          <w:u w:val="single"/>
        </w:rPr>
        <w:t>ОТВЕТ:</w:t>
      </w:r>
      <w:r w:rsidRPr="00F03310">
        <w:rPr>
          <w:szCs w:val="28"/>
        </w:rPr>
        <w:t xml:space="preserve"> </w:t>
      </w:r>
      <w:r w:rsidRPr="00F03310">
        <w:rPr>
          <w:i/>
          <w:szCs w:val="28"/>
        </w:rPr>
        <w:t>В 2016 году работ по благоустройству не запланировано. Дополнительно сообщаем, что на детской площадке устроено резиновое покрытие и установлены две световые опоры. В весенний период 2016 года будет проведены работы по окраске детского игрового комплекса и других малых форм.</w:t>
      </w:r>
    </w:p>
    <w:p w:rsidR="00F03310" w:rsidRDefault="00F03310" w:rsidP="00F03310">
      <w:pPr>
        <w:ind w:firstLine="708"/>
        <w:jc w:val="both"/>
        <w:rPr>
          <w:szCs w:val="28"/>
        </w:rPr>
      </w:pPr>
    </w:p>
    <w:p w:rsidR="00F03310" w:rsidRPr="00F03310" w:rsidRDefault="00F03310" w:rsidP="00F03310">
      <w:pPr>
        <w:ind w:firstLine="708"/>
        <w:jc w:val="both"/>
        <w:rPr>
          <w:bCs/>
          <w:iCs/>
          <w:szCs w:val="28"/>
        </w:rPr>
      </w:pPr>
      <w:r w:rsidRPr="00F03310">
        <w:rPr>
          <w:szCs w:val="28"/>
        </w:rPr>
        <w:t xml:space="preserve">1.14. На отчетной встрече с главой управы в 2015 году был поднят вопрос  о благоустройстве территории по адресу: Капотня, 2-й квартал, д.  5, где располагаются: ГБУ ЦДС «Капотня», Совет Ветеранов, общественных </w:t>
      </w:r>
      <w:r w:rsidRPr="00F03310">
        <w:rPr>
          <w:szCs w:val="28"/>
        </w:rPr>
        <w:lastRenderedPageBreak/>
        <w:t xml:space="preserve">организаций, в том числе и по освещению территории ГБУ ЦДС «Капотня» в вечернее время. Обещали установить прожектора между 1-ым и 2-ым этажами здания по адресу: Капотня, 2-й квартал, д.5 </w:t>
      </w:r>
      <w:r w:rsidRPr="00F03310">
        <w:rPr>
          <w:i/>
          <w:szCs w:val="28"/>
        </w:rPr>
        <w:t>(От имени родителей, ветеранов</w:t>
      </w:r>
      <w:r w:rsidRPr="00F03310">
        <w:rPr>
          <w:bCs/>
          <w:i/>
          <w:iCs/>
          <w:szCs w:val="28"/>
        </w:rPr>
        <w:t xml:space="preserve"> -  Депутат Совета депутатов муниципального округа Капотня – Колесникова Елена Витальевна)</w:t>
      </w:r>
    </w:p>
    <w:p w:rsidR="00F03310" w:rsidRPr="00F03310" w:rsidRDefault="00F03310" w:rsidP="00F03310">
      <w:pPr>
        <w:ind w:firstLine="708"/>
        <w:jc w:val="both"/>
        <w:rPr>
          <w:i/>
          <w:szCs w:val="28"/>
        </w:rPr>
      </w:pPr>
      <w:r w:rsidRPr="00870441">
        <w:rPr>
          <w:i/>
          <w:color w:val="0070C0"/>
          <w:szCs w:val="28"/>
          <w:u w:val="single"/>
        </w:rPr>
        <w:t>ОТВЕТ:</w:t>
      </w:r>
      <w:r w:rsidRPr="00F03310">
        <w:rPr>
          <w:szCs w:val="28"/>
        </w:rPr>
        <w:t xml:space="preserve"> </w:t>
      </w:r>
      <w:r w:rsidRPr="00F03310">
        <w:rPr>
          <w:i/>
          <w:szCs w:val="28"/>
        </w:rPr>
        <w:t>По адресу: Капотня, 2-й квартал дом 5, на фасаде здания установлен уличный светильник.</w:t>
      </w:r>
    </w:p>
    <w:p w:rsidR="00F03310" w:rsidRPr="00F03310" w:rsidRDefault="00F03310" w:rsidP="00F03310">
      <w:pPr>
        <w:ind w:firstLine="708"/>
        <w:jc w:val="both"/>
        <w:rPr>
          <w:szCs w:val="28"/>
        </w:rPr>
      </w:pPr>
    </w:p>
    <w:p w:rsidR="00F03310" w:rsidRPr="00F03310" w:rsidRDefault="00F03310" w:rsidP="00F03310">
      <w:pPr>
        <w:pStyle w:val="ConsPlusNormal"/>
        <w:ind w:firstLine="708"/>
        <w:jc w:val="both"/>
        <w:rPr>
          <w:rFonts w:ascii="Times New Roman" w:hAnsi="Times New Roman" w:cs="Times New Roman"/>
          <w:b/>
          <w:sz w:val="28"/>
          <w:szCs w:val="28"/>
        </w:rPr>
      </w:pPr>
      <w:r w:rsidRPr="00F03310">
        <w:rPr>
          <w:rFonts w:ascii="Times New Roman" w:hAnsi="Times New Roman" w:cs="Times New Roman"/>
          <w:b/>
          <w:sz w:val="28"/>
          <w:szCs w:val="28"/>
        </w:rPr>
        <w:t>2. В сфере градостроительной деятельности, строительства, предотвращения и противодействия самовольному строительству:</w:t>
      </w:r>
    </w:p>
    <w:p w:rsidR="00F03310" w:rsidRPr="00F03310" w:rsidRDefault="00F03310" w:rsidP="00F03310">
      <w:pPr>
        <w:jc w:val="both"/>
        <w:rPr>
          <w:szCs w:val="28"/>
        </w:rPr>
      </w:pPr>
    </w:p>
    <w:p w:rsidR="00F03310" w:rsidRPr="00F03310" w:rsidRDefault="00F03310" w:rsidP="00F03310">
      <w:pPr>
        <w:ind w:firstLine="708"/>
        <w:jc w:val="both"/>
        <w:rPr>
          <w:bCs/>
          <w:i/>
          <w:iCs/>
          <w:szCs w:val="28"/>
        </w:rPr>
      </w:pPr>
      <w:r w:rsidRPr="00F03310">
        <w:rPr>
          <w:szCs w:val="28"/>
        </w:rPr>
        <w:t xml:space="preserve">2.1. Планируется ли  строительство многоэтажных гаражей в Капотне? </w:t>
      </w:r>
      <w:r w:rsidRPr="00F03310">
        <w:rPr>
          <w:i/>
          <w:szCs w:val="28"/>
        </w:rPr>
        <w:t>(От имени жителей района</w:t>
      </w:r>
      <w:r w:rsidRPr="00F03310">
        <w:rPr>
          <w:szCs w:val="28"/>
        </w:rPr>
        <w:t xml:space="preserve"> – </w:t>
      </w:r>
      <w:r w:rsidRPr="00F03310">
        <w:rPr>
          <w:bCs/>
          <w:i/>
          <w:iCs/>
          <w:szCs w:val="28"/>
        </w:rPr>
        <w:t>Депутат Совета депутатов муниципального округа Капотня – Сапожников Вячеслав Анатольевич)</w:t>
      </w:r>
    </w:p>
    <w:p w:rsidR="00F03310" w:rsidRPr="00F03310" w:rsidRDefault="00F03310" w:rsidP="00F03310">
      <w:pPr>
        <w:ind w:firstLine="708"/>
        <w:jc w:val="both"/>
        <w:rPr>
          <w:bCs/>
          <w:i/>
          <w:iCs/>
          <w:szCs w:val="28"/>
        </w:rPr>
      </w:pPr>
      <w:r w:rsidRPr="00870441">
        <w:rPr>
          <w:i/>
          <w:color w:val="0070C0"/>
          <w:szCs w:val="28"/>
          <w:u w:val="single"/>
        </w:rPr>
        <w:t>ОТВЕТ:</w:t>
      </w:r>
      <w:r w:rsidRPr="00F03310">
        <w:rPr>
          <w:i/>
          <w:szCs w:val="28"/>
        </w:rPr>
        <w:t xml:space="preserve"> Строительство многоэтажных гаражей в Капотне не запланировано.</w:t>
      </w:r>
    </w:p>
    <w:p w:rsidR="00F03310" w:rsidRPr="00F03310" w:rsidRDefault="00F03310" w:rsidP="00F03310">
      <w:pPr>
        <w:ind w:firstLine="708"/>
        <w:jc w:val="both"/>
        <w:rPr>
          <w:bCs/>
          <w:iCs/>
          <w:szCs w:val="28"/>
        </w:rPr>
      </w:pPr>
    </w:p>
    <w:p w:rsidR="00F03310" w:rsidRPr="00F03310" w:rsidRDefault="00F03310" w:rsidP="00F03310">
      <w:pPr>
        <w:ind w:firstLine="708"/>
        <w:jc w:val="both"/>
        <w:rPr>
          <w:szCs w:val="28"/>
        </w:rPr>
      </w:pPr>
      <w:r w:rsidRPr="00F03310">
        <w:rPr>
          <w:bCs/>
          <w:iCs/>
          <w:szCs w:val="28"/>
        </w:rPr>
        <w:t>2.2. Планируется ли строительство жилых домов в Капотне?</w:t>
      </w:r>
      <w:r w:rsidRPr="00F03310">
        <w:rPr>
          <w:szCs w:val="28"/>
        </w:rPr>
        <w:t xml:space="preserve"> </w:t>
      </w:r>
      <w:r w:rsidRPr="00F03310">
        <w:rPr>
          <w:i/>
          <w:szCs w:val="28"/>
        </w:rPr>
        <w:t>(от имени жителей района</w:t>
      </w:r>
      <w:r w:rsidRPr="00F03310">
        <w:rPr>
          <w:szCs w:val="28"/>
        </w:rPr>
        <w:t xml:space="preserve"> – </w:t>
      </w:r>
      <w:r w:rsidRPr="00F03310">
        <w:rPr>
          <w:bCs/>
          <w:i/>
          <w:iCs/>
          <w:szCs w:val="28"/>
        </w:rPr>
        <w:t>Депутат Совета депутатов муниципального округа Капотня – Сапожников Вячеслав Анатольевич)</w:t>
      </w:r>
    </w:p>
    <w:p w:rsidR="00F03310" w:rsidRPr="00F03310" w:rsidRDefault="00F03310" w:rsidP="00F03310">
      <w:pPr>
        <w:ind w:firstLine="708"/>
        <w:jc w:val="both"/>
        <w:rPr>
          <w:bCs/>
          <w:i/>
          <w:iCs/>
          <w:szCs w:val="28"/>
        </w:rPr>
      </w:pPr>
      <w:r w:rsidRPr="00870441">
        <w:rPr>
          <w:i/>
          <w:color w:val="0070C0"/>
          <w:szCs w:val="28"/>
          <w:u w:val="single"/>
        </w:rPr>
        <w:t>ОТВЕТ:</w:t>
      </w:r>
      <w:r w:rsidRPr="00F03310">
        <w:rPr>
          <w:bCs/>
          <w:iCs/>
          <w:szCs w:val="28"/>
        </w:rPr>
        <w:t xml:space="preserve"> </w:t>
      </w:r>
      <w:r w:rsidRPr="00F03310">
        <w:rPr>
          <w:bCs/>
          <w:i/>
          <w:iCs/>
          <w:szCs w:val="28"/>
        </w:rPr>
        <w:t>Строительство жилых домов в Капотне не запланировано.</w:t>
      </w:r>
    </w:p>
    <w:p w:rsidR="00F03310" w:rsidRPr="00F03310" w:rsidRDefault="00F03310" w:rsidP="00F03310">
      <w:pPr>
        <w:ind w:firstLine="708"/>
        <w:jc w:val="both"/>
        <w:rPr>
          <w:i/>
          <w:szCs w:val="28"/>
        </w:rPr>
      </w:pPr>
    </w:p>
    <w:p w:rsidR="00F03310" w:rsidRPr="00F03310" w:rsidRDefault="00F03310" w:rsidP="00F03310">
      <w:pPr>
        <w:ind w:firstLine="708"/>
        <w:jc w:val="both"/>
        <w:rPr>
          <w:bCs/>
          <w:i/>
          <w:iCs/>
          <w:szCs w:val="28"/>
        </w:rPr>
      </w:pPr>
      <w:r w:rsidRPr="00F03310">
        <w:rPr>
          <w:szCs w:val="28"/>
        </w:rPr>
        <w:t>2.3. Будет ли начато строительство в 2016 году  в районе Капотня физкультурно-оздоровительного комплекса с бассейном, жители его очень ждут</w:t>
      </w:r>
      <w:r w:rsidR="00DD323C" w:rsidRPr="00AB002A">
        <w:rPr>
          <w:szCs w:val="28"/>
        </w:rPr>
        <w:t>?</w:t>
      </w:r>
      <w:r w:rsidRPr="00F03310">
        <w:rPr>
          <w:szCs w:val="28"/>
        </w:rPr>
        <w:t xml:space="preserve"> </w:t>
      </w:r>
      <w:r w:rsidRPr="00F03310">
        <w:rPr>
          <w:i/>
          <w:szCs w:val="28"/>
        </w:rPr>
        <w:t>(От имени жителей района –</w:t>
      </w:r>
      <w:r w:rsidRPr="00F03310">
        <w:rPr>
          <w:szCs w:val="28"/>
        </w:rPr>
        <w:t xml:space="preserve"> </w:t>
      </w:r>
      <w:r w:rsidRPr="00F03310">
        <w:rPr>
          <w:bCs/>
          <w:i/>
          <w:iCs/>
          <w:szCs w:val="28"/>
        </w:rPr>
        <w:t>Депутаты Совета депутатов муниципального округа Капотня – Орлов Алексей Анатольевич, Капичников Владимир Васильевич)</w:t>
      </w:r>
    </w:p>
    <w:p w:rsidR="00F03310" w:rsidRPr="00F03310" w:rsidRDefault="00F03310" w:rsidP="00F03310">
      <w:pPr>
        <w:tabs>
          <w:tab w:val="left" w:pos="612"/>
          <w:tab w:val="left" w:pos="5715"/>
        </w:tabs>
        <w:ind w:left="34"/>
        <w:jc w:val="both"/>
        <w:rPr>
          <w:i/>
          <w:szCs w:val="28"/>
        </w:rPr>
      </w:pPr>
      <w:r w:rsidRPr="00F03310">
        <w:rPr>
          <w:i/>
          <w:szCs w:val="28"/>
        </w:rPr>
        <w:tab/>
      </w:r>
      <w:r w:rsidRPr="00870441">
        <w:rPr>
          <w:i/>
          <w:color w:val="0070C0"/>
          <w:szCs w:val="28"/>
          <w:u w:val="single"/>
        </w:rPr>
        <w:t>ОТВЕТ:</w:t>
      </w:r>
      <w:r w:rsidRPr="00F03310">
        <w:rPr>
          <w:i/>
          <w:szCs w:val="28"/>
        </w:rPr>
        <w:t xml:space="preserve"> Объект включен в Адресно-инвестиционную программу города Москвы (ППМ от 15.10.2014г. № 606). Разработка рабочей документации выполнена на 95 %.</w:t>
      </w:r>
    </w:p>
    <w:p w:rsidR="00F03310" w:rsidRPr="00F03310" w:rsidRDefault="00F03310" w:rsidP="00F03310">
      <w:pPr>
        <w:ind w:firstLine="708"/>
        <w:jc w:val="both"/>
        <w:rPr>
          <w:bCs/>
          <w:iCs/>
          <w:szCs w:val="28"/>
        </w:rPr>
      </w:pPr>
    </w:p>
    <w:p w:rsidR="00F03310" w:rsidRPr="00F03310" w:rsidRDefault="00F03310" w:rsidP="00F03310">
      <w:pPr>
        <w:ind w:firstLine="708"/>
        <w:jc w:val="both"/>
        <w:rPr>
          <w:szCs w:val="28"/>
        </w:rPr>
      </w:pPr>
      <w:r w:rsidRPr="00F03310">
        <w:rPr>
          <w:bCs/>
          <w:iCs/>
          <w:szCs w:val="28"/>
        </w:rPr>
        <w:t xml:space="preserve">2.4. Как осуществляется контроль на предмет выявления фактов незаконного (нецелевого) использования земельных участков и самовольного строительства? </w:t>
      </w:r>
      <w:r w:rsidRPr="00F03310">
        <w:rPr>
          <w:bCs/>
          <w:i/>
          <w:iCs/>
          <w:szCs w:val="28"/>
        </w:rPr>
        <w:t>(Жители района Капотня)</w:t>
      </w:r>
    </w:p>
    <w:p w:rsidR="00F03310" w:rsidRPr="00F03310" w:rsidRDefault="00F03310" w:rsidP="00F03310">
      <w:pPr>
        <w:pStyle w:val="ConsPlusNormal"/>
        <w:ind w:firstLine="708"/>
        <w:jc w:val="both"/>
        <w:rPr>
          <w:rFonts w:ascii="Times New Roman" w:hAnsi="Times New Roman" w:cs="Times New Roman"/>
          <w:i/>
          <w:sz w:val="28"/>
          <w:szCs w:val="28"/>
        </w:rPr>
      </w:pPr>
      <w:r w:rsidRPr="00870441">
        <w:rPr>
          <w:rFonts w:ascii="Times New Roman" w:hAnsi="Times New Roman" w:cs="Times New Roman"/>
          <w:i/>
          <w:color w:val="0070C0"/>
          <w:sz w:val="28"/>
          <w:szCs w:val="28"/>
          <w:u w:val="single"/>
        </w:rPr>
        <w:t>ОТВЕТ:</w:t>
      </w:r>
      <w:r w:rsidRPr="00F03310">
        <w:rPr>
          <w:rFonts w:ascii="Times New Roman" w:hAnsi="Times New Roman" w:cs="Times New Roman"/>
          <w:b/>
          <w:sz w:val="28"/>
          <w:szCs w:val="28"/>
        </w:rPr>
        <w:t xml:space="preserve"> </w:t>
      </w:r>
      <w:r w:rsidRPr="00F03310">
        <w:rPr>
          <w:rFonts w:ascii="Times New Roman" w:hAnsi="Times New Roman" w:cs="Times New Roman"/>
          <w:i/>
          <w:sz w:val="28"/>
          <w:szCs w:val="28"/>
        </w:rPr>
        <w:t xml:space="preserve">Еженедельно  район обходит инспектор Государственной инспекции по контролю за использованием объектов недвижимости города Москвы по ЮВАО. </w:t>
      </w:r>
    </w:p>
    <w:p w:rsidR="00F03310" w:rsidRPr="00F03310" w:rsidRDefault="00F03310" w:rsidP="00F03310">
      <w:pPr>
        <w:pStyle w:val="ConsPlusNormal"/>
        <w:ind w:firstLine="708"/>
        <w:jc w:val="both"/>
        <w:rPr>
          <w:rFonts w:ascii="Times New Roman" w:hAnsi="Times New Roman" w:cs="Times New Roman"/>
          <w:i/>
          <w:sz w:val="28"/>
          <w:szCs w:val="28"/>
        </w:rPr>
      </w:pPr>
      <w:r w:rsidRPr="00F03310">
        <w:rPr>
          <w:rFonts w:ascii="Times New Roman" w:hAnsi="Times New Roman" w:cs="Times New Roman"/>
          <w:i/>
          <w:sz w:val="28"/>
          <w:szCs w:val="28"/>
        </w:rPr>
        <w:t>Также оперативно рассматриваются обращения жителей на портале «Наш город» выносятся на окружную комиссию и в течение 3-х дней осуществляется демонтаж объекта.</w:t>
      </w:r>
    </w:p>
    <w:p w:rsidR="00F03310" w:rsidRPr="00F03310" w:rsidRDefault="00F03310" w:rsidP="00F03310">
      <w:pPr>
        <w:pStyle w:val="ConsPlusNormal"/>
        <w:jc w:val="both"/>
        <w:rPr>
          <w:rFonts w:ascii="Times New Roman" w:hAnsi="Times New Roman" w:cs="Times New Roman"/>
          <w:b/>
          <w:sz w:val="28"/>
          <w:szCs w:val="28"/>
        </w:rPr>
      </w:pPr>
    </w:p>
    <w:p w:rsidR="00F03310" w:rsidRPr="00F03310" w:rsidRDefault="00F03310" w:rsidP="00F03310">
      <w:pPr>
        <w:pStyle w:val="ConsPlusNormal"/>
        <w:ind w:firstLine="708"/>
        <w:jc w:val="both"/>
        <w:rPr>
          <w:rFonts w:ascii="Times New Roman" w:hAnsi="Times New Roman" w:cs="Times New Roman"/>
          <w:b/>
          <w:sz w:val="28"/>
          <w:szCs w:val="28"/>
        </w:rPr>
      </w:pPr>
      <w:r w:rsidRPr="00F03310">
        <w:rPr>
          <w:rFonts w:ascii="Times New Roman" w:hAnsi="Times New Roman" w:cs="Times New Roman"/>
          <w:b/>
          <w:sz w:val="28"/>
          <w:szCs w:val="28"/>
        </w:rPr>
        <w:t>3.  В сфере имущественно-земельных и жилищных отношений:</w:t>
      </w:r>
    </w:p>
    <w:p w:rsidR="00F03310" w:rsidRPr="00F03310" w:rsidRDefault="00F03310" w:rsidP="00F03310">
      <w:pPr>
        <w:pStyle w:val="ConsPlusNormal"/>
        <w:rPr>
          <w:rFonts w:ascii="Times New Roman" w:hAnsi="Times New Roman" w:cs="Times New Roman"/>
          <w:b/>
          <w:sz w:val="28"/>
          <w:szCs w:val="28"/>
          <w:u w:val="single"/>
        </w:rPr>
      </w:pPr>
    </w:p>
    <w:p w:rsidR="00F03310" w:rsidRPr="00F03310" w:rsidRDefault="00F03310" w:rsidP="00F03310">
      <w:pPr>
        <w:ind w:firstLine="708"/>
        <w:jc w:val="both"/>
        <w:rPr>
          <w:i/>
          <w:szCs w:val="28"/>
        </w:rPr>
      </w:pPr>
      <w:r w:rsidRPr="00F03310">
        <w:rPr>
          <w:szCs w:val="28"/>
        </w:rPr>
        <w:t>3.1. С 2015 года бывшее здание 49 городской больницы не функционирует, что планируется в этом здании?</w:t>
      </w:r>
      <w:r w:rsidRPr="00F03310">
        <w:rPr>
          <w:i/>
          <w:szCs w:val="28"/>
        </w:rPr>
        <w:t xml:space="preserve"> (Жители района)</w:t>
      </w:r>
    </w:p>
    <w:p w:rsidR="00F03310" w:rsidRPr="00F03310" w:rsidRDefault="00F03310" w:rsidP="00F03310">
      <w:pPr>
        <w:pStyle w:val="ConsPlusNormal"/>
        <w:ind w:firstLine="708"/>
        <w:jc w:val="both"/>
        <w:rPr>
          <w:rFonts w:ascii="Times New Roman" w:hAnsi="Times New Roman" w:cs="Times New Roman"/>
          <w:i/>
          <w:sz w:val="28"/>
          <w:szCs w:val="28"/>
        </w:rPr>
      </w:pPr>
      <w:r w:rsidRPr="00870441">
        <w:rPr>
          <w:rFonts w:ascii="Times New Roman" w:hAnsi="Times New Roman" w:cs="Times New Roman"/>
          <w:i/>
          <w:color w:val="0070C0"/>
          <w:sz w:val="28"/>
          <w:szCs w:val="28"/>
          <w:u w:val="single"/>
        </w:rPr>
        <w:t>ОТВЕТ:</w:t>
      </w:r>
      <w:r w:rsidRPr="00F03310">
        <w:rPr>
          <w:rFonts w:ascii="Times New Roman" w:hAnsi="Times New Roman" w:cs="Times New Roman"/>
          <w:i/>
          <w:sz w:val="28"/>
          <w:szCs w:val="28"/>
        </w:rPr>
        <w:t xml:space="preserve"> В соответствии с распоряжением Департамента городского имущества города Москвы «О прекращении права оперативного управления ГБУЗ </w:t>
      </w:r>
      <w:r w:rsidRPr="00F03310">
        <w:rPr>
          <w:rFonts w:ascii="Times New Roman" w:hAnsi="Times New Roman" w:cs="Times New Roman"/>
          <w:i/>
          <w:sz w:val="28"/>
          <w:szCs w:val="28"/>
        </w:rPr>
        <w:lastRenderedPageBreak/>
        <w:t>«ГКБ № 68 ДЗМ» ГКУ «Московская имущественная казна» содержит и охраняет помещения. Управление перспективного развития Департамента городского имущества прорабатывает вопрос дальнейшего использования данных строений.</w:t>
      </w:r>
    </w:p>
    <w:p w:rsidR="00F03310" w:rsidRDefault="00F03310" w:rsidP="00F03310">
      <w:pPr>
        <w:pStyle w:val="ConsPlusNormal"/>
        <w:ind w:firstLine="708"/>
        <w:jc w:val="both"/>
        <w:rPr>
          <w:rFonts w:ascii="Times New Roman" w:hAnsi="Times New Roman" w:cs="Times New Roman"/>
          <w:b/>
          <w:color w:val="FF0000"/>
          <w:sz w:val="28"/>
          <w:szCs w:val="28"/>
        </w:rPr>
      </w:pPr>
    </w:p>
    <w:p w:rsidR="00F03310" w:rsidRPr="00F03310" w:rsidRDefault="00F03310" w:rsidP="00F03310">
      <w:pPr>
        <w:pStyle w:val="ConsPlusNormal"/>
        <w:ind w:firstLine="708"/>
        <w:jc w:val="both"/>
        <w:rPr>
          <w:rFonts w:ascii="Times New Roman" w:hAnsi="Times New Roman" w:cs="Times New Roman"/>
          <w:b/>
          <w:sz w:val="28"/>
          <w:szCs w:val="28"/>
        </w:rPr>
      </w:pPr>
      <w:r w:rsidRPr="00F03310">
        <w:rPr>
          <w:rFonts w:ascii="Times New Roman" w:hAnsi="Times New Roman" w:cs="Times New Roman"/>
          <w:b/>
          <w:sz w:val="28"/>
          <w:szCs w:val="28"/>
        </w:rPr>
        <w:t>4. В сфере транспорта и дорожно-транспортной инфраструктуры:</w:t>
      </w:r>
    </w:p>
    <w:p w:rsidR="00F03310" w:rsidRPr="00F03310" w:rsidRDefault="00F03310" w:rsidP="00F03310">
      <w:pPr>
        <w:pStyle w:val="ConsPlusNormal"/>
        <w:ind w:firstLine="708"/>
        <w:jc w:val="both"/>
        <w:rPr>
          <w:rFonts w:ascii="Times New Roman" w:hAnsi="Times New Roman" w:cs="Times New Roman"/>
          <w:b/>
          <w:sz w:val="28"/>
          <w:szCs w:val="28"/>
        </w:rPr>
      </w:pPr>
    </w:p>
    <w:p w:rsidR="00F03310" w:rsidRPr="00F03310" w:rsidRDefault="00F03310" w:rsidP="00F03310">
      <w:pPr>
        <w:ind w:firstLine="708"/>
        <w:jc w:val="both"/>
        <w:rPr>
          <w:bCs/>
          <w:i/>
          <w:iCs/>
          <w:szCs w:val="28"/>
        </w:rPr>
      </w:pPr>
      <w:r w:rsidRPr="00F03310">
        <w:rPr>
          <w:bCs/>
          <w:iCs/>
          <w:szCs w:val="28"/>
        </w:rPr>
        <w:t>4.1. Будет ли строительство развязки 5-ого квартала на МКАДе? И будет ли расширение ул. Верхние поля в районе Садовода?</w:t>
      </w:r>
      <w:r w:rsidRPr="00F03310">
        <w:rPr>
          <w:szCs w:val="28"/>
        </w:rPr>
        <w:t xml:space="preserve"> </w:t>
      </w:r>
      <w:r w:rsidRPr="00F03310">
        <w:rPr>
          <w:i/>
          <w:szCs w:val="28"/>
        </w:rPr>
        <w:t xml:space="preserve">(От имени жителей района – </w:t>
      </w:r>
      <w:r w:rsidRPr="00F03310">
        <w:rPr>
          <w:bCs/>
          <w:i/>
          <w:iCs/>
          <w:szCs w:val="28"/>
        </w:rPr>
        <w:t>Депутат Совета депутатов муниципального округа Капотня – Сапожников Вячеслав Анатольевич)</w:t>
      </w:r>
    </w:p>
    <w:p w:rsidR="00F03310" w:rsidRPr="001B4ED6" w:rsidRDefault="00F03310" w:rsidP="00F03310">
      <w:pPr>
        <w:ind w:firstLine="708"/>
        <w:jc w:val="both"/>
        <w:rPr>
          <w:i/>
          <w:szCs w:val="28"/>
        </w:rPr>
      </w:pPr>
      <w:r w:rsidRPr="001B4ED6">
        <w:rPr>
          <w:i/>
          <w:color w:val="0070C0"/>
          <w:szCs w:val="28"/>
          <w:u w:val="single"/>
        </w:rPr>
        <w:t>ОТВЕТ:</w:t>
      </w:r>
      <w:r w:rsidRPr="001B4ED6">
        <w:rPr>
          <w:i/>
          <w:szCs w:val="28"/>
        </w:rPr>
        <w:t xml:space="preserve"> Проведены общественные слушания по указанному вопросу, согласована проектно-сметная документация. </w:t>
      </w:r>
      <w:r w:rsidR="001B4ED6" w:rsidRPr="001B4ED6">
        <w:rPr>
          <w:i/>
          <w:szCs w:val="28"/>
        </w:rPr>
        <w:t>Строительно-монтажные работы будут проведены 2016-2018 гг.</w:t>
      </w:r>
    </w:p>
    <w:p w:rsidR="00F03310" w:rsidRPr="00F03310" w:rsidRDefault="00F03310" w:rsidP="00F03310">
      <w:pPr>
        <w:spacing w:after="200"/>
        <w:contextualSpacing/>
        <w:jc w:val="both"/>
        <w:rPr>
          <w:szCs w:val="28"/>
        </w:rPr>
      </w:pPr>
    </w:p>
    <w:p w:rsidR="00F03310" w:rsidRPr="00F03310" w:rsidRDefault="00F03310" w:rsidP="00F03310">
      <w:pPr>
        <w:spacing w:after="200"/>
        <w:ind w:firstLine="708"/>
        <w:contextualSpacing/>
        <w:jc w:val="both"/>
        <w:rPr>
          <w:szCs w:val="28"/>
        </w:rPr>
      </w:pPr>
      <w:r w:rsidRPr="00F03310">
        <w:rPr>
          <w:szCs w:val="28"/>
        </w:rPr>
        <w:t>4.2. Будет ли решаться вопрос по расширению дорог при выезде из Капотни?</w:t>
      </w:r>
      <w:r w:rsidRPr="00F03310">
        <w:rPr>
          <w:i/>
          <w:szCs w:val="28"/>
        </w:rPr>
        <w:t xml:space="preserve"> (От имени жителей </w:t>
      </w:r>
      <w:r w:rsidRPr="00F03310">
        <w:rPr>
          <w:szCs w:val="28"/>
        </w:rPr>
        <w:t xml:space="preserve">– </w:t>
      </w:r>
      <w:r w:rsidRPr="00F03310">
        <w:rPr>
          <w:i/>
          <w:szCs w:val="28"/>
        </w:rPr>
        <w:t>Депутаты Совета депутатов МО Капотня: Сапожников В.А., Воеводина В.В.)</w:t>
      </w:r>
    </w:p>
    <w:p w:rsidR="00F03310" w:rsidRDefault="00F03310" w:rsidP="00F03310">
      <w:pPr>
        <w:ind w:firstLine="708"/>
        <w:jc w:val="both"/>
        <w:rPr>
          <w:i/>
          <w:szCs w:val="28"/>
        </w:rPr>
      </w:pPr>
      <w:r w:rsidRPr="00870441">
        <w:rPr>
          <w:i/>
          <w:color w:val="0070C0"/>
          <w:szCs w:val="28"/>
          <w:u w:val="single"/>
        </w:rPr>
        <w:t>ОТВЕТ:</w:t>
      </w:r>
      <w:r w:rsidRPr="00F03310">
        <w:rPr>
          <w:i/>
          <w:szCs w:val="28"/>
        </w:rPr>
        <w:t xml:space="preserve"> В настоящее время на заседании очередной Межведомственной комиссии по безопасности дорожного движения ЮВАО вынесен вопрос об организации дорожного движения на участке улицы Капотня, в том числе об уширении проезжей части указанного участка дороги от перекрестка улицы Капотня с улицей Верхние поля до ГСК «Нефтянник-1».</w:t>
      </w:r>
    </w:p>
    <w:p w:rsidR="001B4ED6" w:rsidRPr="00F03310" w:rsidRDefault="001B4ED6" w:rsidP="00F03310">
      <w:pPr>
        <w:ind w:firstLine="708"/>
        <w:jc w:val="both"/>
        <w:rPr>
          <w:szCs w:val="28"/>
        </w:rPr>
      </w:pPr>
    </w:p>
    <w:p w:rsidR="00F03310" w:rsidRPr="00F03310" w:rsidRDefault="00F03310" w:rsidP="00F03310">
      <w:pPr>
        <w:pStyle w:val="ConsPlusNormal"/>
        <w:ind w:firstLine="708"/>
        <w:rPr>
          <w:rFonts w:ascii="Times New Roman" w:hAnsi="Times New Roman" w:cs="Times New Roman"/>
          <w:b/>
          <w:sz w:val="28"/>
          <w:szCs w:val="28"/>
        </w:rPr>
      </w:pPr>
      <w:r w:rsidRPr="00F03310">
        <w:rPr>
          <w:rFonts w:ascii="Times New Roman" w:hAnsi="Times New Roman" w:cs="Times New Roman"/>
          <w:b/>
          <w:sz w:val="28"/>
          <w:szCs w:val="28"/>
        </w:rPr>
        <w:t>5. В сфере социальной политики, охраны труда:</w:t>
      </w:r>
    </w:p>
    <w:p w:rsidR="00F03310" w:rsidRPr="00F03310" w:rsidRDefault="00F03310" w:rsidP="00F03310">
      <w:pPr>
        <w:pStyle w:val="ConsPlusNormal"/>
        <w:rPr>
          <w:rFonts w:ascii="Times New Roman" w:hAnsi="Times New Roman" w:cs="Times New Roman"/>
          <w:sz w:val="28"/>
          <w:szCs w:val="28"/>
        </w:rPr>
      </w:pPr>
    </w:p>
    <w:p w:rsidR="00F03310" w:rsidRPr="00F03310" w:rsidRDefault="00F03310" w:rsidP="00F03310">
      <w:pPr>
        <w:ind w:firstLine="708"/>
        <w:jc w:val="both"/>
        <w:rPr>
          <w:b/>
          <w:bCs/>
          <w:i/>
          <w:iCs/>
          <w:szCs w:val="28"/>
        </w:rPr>
      </w:pPr>
      <w:r w:rsidRPr="00F03310">
        <w:rPr>
          <w:szCs w:val="28"/>
        </w:rPr>
        <w:t xml:space="preserve">5.1.  Просим рассмотреть открытие кружка скандинавской ходьбы на базе Центра досуга и спорта. </w:t>
      </w:r>
      <w:r w:rsidRPr="00F03310">
        <w:rPr>
          <w:i/>
          <w:szCs w:val="28"/>
        </w:rPr>
        <w:t>(Акатова Раиса Андрияновна, Капотня 4-8-106)</w:t>
      </w:r>
    </w:p>
    <w:p w:rsidR="00F03310" w:rsidRPr="00F03310" w:rsidRDefault="00F03310" w:rsidP="00F03310">
      <w:pPr>
        <w:ind w:firstLine="708"/>
        <w:jc w:val="both"/>
        <w:rPr>
          <w:i/>
          <w:szCs w:val="28"/>
        </w:rPr>
      </w:pPr>
      <w:r w:rsidRPr="00870441">
        <w:rPr>
          <w:i/>
          <w:color w:val="0070C0"/>
          <w:szCs w:val="28"/>
          <w:u w:val="single"/>
        </w:rPr>
        <w:t>ОТВЕТ:</w:t>
      </w:r>
      <w:r w:rsidRPr="00F03310">
        <w:rPr>
          <w:i/>
          <w:szCs w:val="28"/>
        </w:rPr>
        <w:t xml:space="preserve"> В настоящее время рассматривается вопрос об открытии кружка в 1 квартале 2016 года.</w:t>
      </w:r>
    </w:p>
    <w:p w:rsidR="00F03310" w:rsidRPr="00F03310" w:rsidRDefault="00F03310" w:rsidP="00F03310">
      <w:pPr>
        <w:jc w:val="both"/>
        <w:rPr>
          <w:i/>
          <w:szCs w:val="28"/>
          <w:u w:val="single"/>
        </w:rPr>
      </w:pPr>
    </w:p>
    <w:p w:rsidR="00F03310" w:rsidRPr="00F03310" w:rsidRDefault="00F03310" w:rsidP="00F03310">
      <w:pPr>
        <w:ind w:firstLine="708"/>
        <w:jc w:val="both"/>
        <w:rPr>
          <w:szCs w:val="28"/>
        </w:rPr>
      </w:pPr>
      <w:r w:rsidRPr="00F03310">
        <w:rPr>
          <w:szCs w:val="28"/>
        </w:rPr>
        <w:t>5.2. Усилить контроль над вернувшимися с мест пребывания наказания, ведется ли их учет, и каким образом Управа района оказывает содействие в трудоустройстве таких граждан?</w:t>
      </w:r>
      <w:r w:rsidRPr="00F03310">
        <w:rPr>
          <w:i/>
          <w:szCs w:val="28"/>
        </w:rPr>
        <w:t xml:space="preserve"> (Шпаченкова Татьяна Михайловна, 5-17-6)</w:t>
      </w:r>
    </w:p>
    <w:p w:rsidR="00F03310" w:rsidRPr="00F03310" w:rsidRDefault="00F03310" w:rsidP="00F03310">
      <w:pPr>
        <w:pStyle w:val="a4"/>
        <w:ind w:firstLine="708"/>
        <w:jc w:val="both"/>
        <w:rPr>
          <w:i/>
        </w:rPr>
      </w:pPr>
      <w:r w:rsidRPr="00870441">
        <w:rPr>
          <w:i/>
          <w:color w:val="0070C0"/>
          <w:u w:val="single"/>
        </w:rPr>
        <w:t>ОТВЕТ:</w:t>
      </w:r>
      <w:r w:rsidRPr="00F03310">
        <w:rPr>
          <w:i/>
        </w:rPr>
        <w:t xml:space="preserve"> В управе  района организована работа  в данном направлении. В течение года в адрес управы поступают обращения из исправительных колоний об освобождении лиц, отбывающих наказание по статьям УК, которые после освобождения намерены выехать на место жительства, где будут проживать и работать. Идется выверка данных.  </w:t>
      </w:r>
    </w:p>
    <w:p w:rsidR="00F03310" w:rsidRPr="00F03310" w:rsidRDefault="00F03310" w:rsidP="00F03310">
      <w:pPr>
        <w:pStyle w:val="a4"/>
        <w:ind w:firstLine="708"/>
        <w:jc w:val="both"/>
        <w:rPr>
          <w:i/>
        </w:rPr>
      </w:pPr>
      <w:r w:rsidRPr="00F03310">
        <w:rPr>
          <w:i/>
        </w:rPr>
        <w:t xml:space="preserve">Также, ежегодно (по полугодиям), управой района по согласованию с Уголовно исполнительной инспекцией, филиал № 10 определяется перечень предприятий для отбывания наказания в виде исправительных и обязательных работам по месту жительства. </w:t>
      </w:r>
    </w:p>
    <w:p w:rsidR="00F03310" w:rsidRPr="00F03310" w:rsidRDefault="00F03310" w:rsidP="00F03310">
      <w:pPr>
        <w:pStyle w:val="a4"/>
        <w:ind w:firstLine="708"/>
        <w:jc w:val="both"/>
        <w:rPr>
          <w:i/>
        </w:rPr>
      </w:pPr>
      <w:r w:rsidRPr="00F03310">
        <w:rPr>
          <w:i/>
        </w:rPr>
        <w:t xml:space="preserve">В этом направлении работы в 2015 г. оказывалась помощь такими организациями района как: ОАО «АБЗ № 4»Капотня», ООО ТЕКСАН», ООО </w:t>
      </w:r>
      <w:r w:rsidRPr="00F03310">
        <w:rPr>
          <w:i/>
        </w:rPr>
        <w:lastRenderedPageBreak/>
        <w:t xml:space="preserve">«ГАЛС», ООО «Конэкс», ООО «РСУ «МНПЗ» и ГБУ «Жилищник района Капотня». </w:t>
      </w:r>
    </w:p>
    <w:p w:rsidR="00F03310" w:rsidRPr="00F03310" w:rsidRDefault="00F03310" w:rsidP="00F03310">
      <w:pPr>
        <w:pStyle w:val="ConsPlusNormal"/>
        <w:rPr>
          <w:rFonts w:ascii="Times New Roman" w:hAnsi="Times New Roman" w:cs="Times New Roman"/>
          <w:b/>
          <w:sz w:val="28"/>
          <w:szCs w:val="28"/>
        </w:rPr>
      </w:pPr>
    </w:p>
    <w:p w:rsidR="00F03310" w:rsidRPr="00F03310" w:rsidRDefault="00F03310" w:rsidP="00F03310">
      <w:pPr>
        <w:pStyle w:val="ConsPlusNormal"/>
        <w:ind w:firstLine="708"/>
        <w:rPr>
          <w:rFonts w:ascii="Times New Roman" w:hAnsi="Times New Roman" w:cs="Times New Roman"/>
          <w:b/>
          <w:sz w:val="28"/>
          <w:szCs w:val="28"/>
        </w:rPr>
      </w:pPr>
      <w:r w:rsidRPr="00F03310">
        <w:rPr>
          <w:rFonts w:ascii="Times New Roman" w:hAnsi="Times New Roman" w:cs="Times New Roman"/>
          <w:b/>
          <w:sz w:val="28"/>
          <w:szCs w:val="28"/>
        </w:rPr>
        <w:t>6. В сфере взаимодействия с государственными органами, органами местного самоуправления:</w:t>
      </w:r>
    </w:p>
    <w:p w:rsidR="00F03310" w:rsidRPr="00F03310" w:rsidRDefault="00F03310" w:rsidP="00F03310">
      <w:pPr>
        <w:pStyle w:val="ConsPlusNormal"/>
        <w:rPr>
          <w:rFonts w:ascii="Times New Roman" w:hAnsi="Times New Roman" w:cs="Times New Roman"/>
          <w:b/>
          <w:sz w:val="28"/>
          <w:szCs w:val="28"/>
          <w:u w:val="single"/>
        </w:rPr>
      </w:pPr>
    </w:p>
    <w:p w:rsidR="00F03310" w:rsidRPr="00F03310" w:rsidRDefault="00F03310" w:rsidP="00F03310">
      <w:pPr>
        <w:ind w:firstLine="708"/>
        <w:jc w:val="both"/>
        <w:rPr>
          <w:b/>
          <w:bCs/>
          <w:i/>
          <w:iCs/>
          <w:szCs w:val="28"/>
        </w:rPr>
      </w:pPr>
      <w:r w:rsidRPr="00F03310">
        <w:rPr>
          <w:szCs w:val="28"/>
        </w:rPr>
        <w:t>6.1.  Как взаимодействует Управа с органами местного самоуправления? (</w:t>
      </w:r>
      <w:r w:rsidRPr="00F03310">
        <w:rPr>
          <w:i/>
          <w:szCs w:val="28"/>
        </w:rPr>
        <w:t>Голубев Александр Анатольевич, 5-16-125)</w:t>
      </w:r>
    </w:p>
    <w:p w:rsidR="00F03310" w:rsidRPr="00F03310" w:rsidRDefault="00F03310" w:rsidP="00F03310">
      <w:pPr>
        <w:pStyle w:val="a4"/>
        <w:ind w:firstLine="708"/>
        <w:jc w:val="both"/>
        <w:rPr>
          <w:i/>
        </w:rPr>
      </w:pPr>
      <w:r w:rsidRPr="00870441">
        <w:rPr>
          <w:i/>
          <w:color w:val="0070C0"/>
          <w:u w:val="single"/>
        </w:rPr>
        <w:t>ОТВЕТ:</w:t>
      </w:r>
      <w:r w:rsidRPr="00F03310">
        <w:rPr>
          <w:i/>
        </w:rPr>
        <w:t xml:space="preserve"> Взаимодействие, как было сказано ранее в докладе, осуществляется по следующим направлениям деятельности: по работе с населением района; по организации информационной и разъяснительной работы с различными группами и категориями населения; по реализации окружных и районных Программ и Программ Правительства Москвы; по организации досуговой, социально-воспитательной, физкультурно-оздоровительной  и спортивной работы с населением;</w:t>
      </w:r>
      <w:r w:rsidRPr="00F03310">
        <w:rPr>
          <w:i/>
          <w:iCs/>
        </w:rPr>
        <w:t xml:space="preserve"> по работе со СМИ</w:t>
      </w:r>
      <w:r w:rsidRPr="00F03310">
        <w:rPr>
          <w:i/>
        </w:rPr>
        <w:t>; по изготовлению справочной информации;</w:t>
      </w:r>
      <w:r w:rsidRPr="00F03310">
        <w:rPr>
          <w:i/>
          <w:iCs/>
        </w:rPr>
        <w:t xml:space="preserve"> по развитию системы информирования</w:t>
      </w:r>
      <w:r w:rsidRPr="00F03310">
        <w:rPr>
          <w:i/>
        </w:rPr>
        <w:t xml:space="preserve">; </w:t>
      </w:r>
      <w:r w:rsidRPr="00F03310">
        <w:rPr>
          <w:i/>
          <w:kern w:val="36"/>
        </w:rPr>
        <w:t>по проведению публичных слушаний и общественных обсуждений; по организации</w:t>
      </w:r>
      <w:r w:rsidRPr="00F03310">
        <w:rPr>
          <w:i/>
        </w:rPr>
        <w:t xml:space="preserve"> деятельности </w:t>
      </w:r>
      <w:r w:rsidRPr="00F03310">
        <w:rPr>
          <w:i/>
          <w:kern w:val="36"/>
        </w:rPr>
        <w:t>Координационного совета</w:t>
      </w:r>
      <w:r w:rsidRPr="00F03310">
        <w:rPr>
          <w:i/>
        </w:rPr>
        <w:t xml:space="preserve"> </w:t>
      </w:r>
      <w:r w:rsidRPr="00F03310">
        <w:rPr>
          <w:i/>
          <w:kern w:val="36"/>
        </w:rPr>
        <w:t xml:space="preserve">по взаимодействию с органами местного самоуправления </w:t>
      </w:r>
      <w:r w:rsidRPr="00F03310">
        <w:rPr>
          <w:i/>
        </w:rPr>
        <w:t>и д.р.</w:t>
      </w:r>
    </w:p>
    <w:p w:rsidR="00F03310" w:rsidRPr="00F03310" w:rsidRDefault="00F03310" w:rsidP="00F03310">
      <w:pPr>
        <w:pStyle w:val="ConsPlusNormal"/>
        <w:ind w:firstLine="708"/>
        <w:rPr>
          <w:rFonts w:ascii="Times New Roman" w:hAnsi="Times New Roman" w:cs="Times New Roman"/>
          <w:i/>
          <w:sz w:val="28"/>
          <w:szCs w:val="28"/>
          <w:u w:val="single"/>
        </w:rPr>
      </w:pPr>
    </w:p>
    <w:p w:rsidR="00F03310" w:rsidRPr="00F03310" w:rsidRDefault="00F03310" w:rsidP="00F03310">
      <w:pPr>
        <w:pStyle w:val="ConsPlusNormal"/>
        <w:ind w:firstLine="708"/>
        <w:rPr>
          <w:rFonts w:ascii="Times New Roman" w:hAnsi="Times New Roman" w:cs="Times New Roman"/>
          <w:b/>
          <w:sz w:val="28"/>
          <w:szCs w:val="28"/>
        </w:rPr>
      </w:pPr>
      <w:r w:rsidRPr="00F03310">
        <w:rPr>
          <w:rFonts w:ascii="Times New Roman" w:hAnsi="Times New Roman" w:cs="Times New Roman"/>
          <w:b/>
          <w:sz w:val="28"/>
          <w:szCs w:val="28"/>
        </w:rPr>
        <w:t>7. В сфере взаимодействия с населением, общественными объединениями граждан, средствами массовой информации:</w:t>
      </w:r>
    </w:p>
    <w:p w:rsidR="00F03310" w:rsidRPr="00F03310" w:rsidRDefault="00F03310" w:rsidP="00F03310">
      <w:pPr>
        <w:jc w:val="both"/>
        <w:rPr>
          <w:szCs w:val="28"/>
        </w:rPr>
      </w:pPr>
    </w:p>
    <w:p w:rsidR="00F03310" w:rsidRPr="00F03310" w:rsidRDefault="00F03310" w:rsidP="00F03310">
      <w:pPr>
        <w:ind w:firstLine="708"/>
        <w:jc w:val="both"/>
        <w:rPr>
          <w:i/>
          <w:szCs w:val="28"/>
        </w:rPr>
      </w:pPr>
      <w:r w:rsidRPr="00F03310">
        <w:rPr>
          <w:szCs w:val="28"/>
        </w:rPr>
        <w:t>7.1. Хотелось, чтобы больше занимались молодежью.</w:t>
      </w:r>
      <w:r w:rsidRPr="00F03310">
        <w:rPr>
          <w:i/>
          <w:szCs w:val="28"/>
        </w:rPr>
        <w:t xml:space="preserve"> (Шпаченкова Татьяна Михайловна, 5-17-6)</w:t>
      </w:r>
    </w:p>
    <w:p w:rsidR="00F03310" w:rsidRPr="00F03310" w:rsidRDefault="00F03310" w:rsidP="00F03310">
      <w:pPr>
        <w:ind w:firstLine="708"/>
        <w:jc w:val="both"/>
        <w:rPr>
          <w:i/>
          <w:szCs w:val="28"/>
        </w:rPr>
      </w:pPr>
      <w:r w:rsidRPr="00870441">
        <w:rPr>
          <w:i/>
          <w:color w:val="0070C0"/>
          <w:szCs w:val="28"/>
          <w:u w:val="single"/>
        </w:rPr>
        <w:t>ОТВЕТ:</w:t>
      </w:r>
      <w:r w:rsidRPr="00F03310">
        <w:rPr>
          <w:i/>
          <w:szCs w:val="28"/>
        </w:rPr>
        <w:t xml:space="preserve"> В целях привлечения активной молодежи к решению задач развития районов города Москвы, и повышению эффективности реализации государственной молодежной политики, в нашем районе была создана Молодежная палата (основной состав - 12 чел. и резерв – 5 чел. в возрасте от 18 до 30 лет, состоящий из совершенно разносторонних и талантливых людей: волонтёры, музыканты, спортсмены, художники), задачами которой является: обеспечение взаимодействия молодежи с органами местного самоуправления МО и органами власти города Москвы; представлении интересов молодежи на районном, окружном и городском уровне.</w:t>
      </w:r>
    </w:p>
    <w:p w:rsidR="00F03310" w:rsidRPr="00F03310" w:rsidRDefault="00F03310" w:rsidP="00F03310">
      <w:pPr>
        <w:ind w:firstLine="708"/>
        <w:jc w:val="both"/>
        <w:rPr>
          <w:i/>
          <w:szCs w:val="28"/>
        </w:rPr>
      </w:pPr>
      <w:r w:rsidRPr="00F03310">
        <w:rPr>
          <w:i/>
          <w:szCs w:val="28"/>
        </w:rPr>
        <w:t>Молодые парламентарии привлекают молодежь района к различным спортивным и массовым мероприятиям, проходящим на  территории района, а также активно пропагандируют свою деятельности в социальных сетях.</w:t>
      </w:r>
    </w:p>
    <w:p w:rsidR="00F03310" w:rsidRPr="00F03310" w:rsidRDefault="00F03310" w:rsidP="00F03310">
      <w:pPr>
        <w:jc w:val="both"/>
        <w:rPr>
          <w:i/>
          <w:szCs w:val="28"/>
        </w:rPr>
      </w:pPr>
    </w:p>
    <w:p w:rsidR="00F03310" w:rsidRPr="00F03310" w:rsidRDefault="00F03310" w:rsidP="00F03310">
      <w:pPr>
        <w:ind w:firstLine="708"/>
        <w:jc w:val="both"/>
        <w:rPr>
          <w:szCs w:val="28"/>
        </w:rPr>
      </w:pPr>
      <w:r w:rsidRPr="00F03310">
        <w:rPr>
          <w:szCs w:val="28"/>
        </w:rPr>
        <w:t>7.2. Кто отвечает за информационные стенды?</w:t>
      </w:r>
      <w:r w:rsidRPr="00F03310">
        <w:rPr>
          <w:i/>
          <w:szCs w:val="28"/>
        </w:rPr>
        <w:t xml:space="preserve"> (жители района Капотня)</w:t>
      </w:r>
    </w:p>
    <w:p w:rsidR="00F03310" w:rsidRPr="00F03310" w:rsidRDefault="00F03310" w:rsidP="00F03310">
      <w:pPr>
        <w:pStyle w:val="ConsPlusNormal"/>
        <w:ind w:firstLine="708"/>
        <w:jc w:val="both"/>
        <w:rPr>
          <w:rFonts w:ascii="Times New Roman" w:hAnsi="Times New Roman" w:cs="Times New Roman"/>
          <w:sz w:val="28"/>
          <w:szCs w:val="28"/>
        </w:rPr>
      </w:pPr>
      <w:r w:rsidRPr="00870441">
        <w:rPr>
          <w:rFonts w:ascii="Times New Roman" w:hAnsi="Times New Roman" w:cs="Times New Roman"/>
          <w:i/>
          <w:color w:val="0070C0"/>
          <w:sz w:val="28"/>
          <w:szCs w:val="28"/>
          <w:u w:val="single"/>
        </w:rPr>
        <w:t>ОТВЕТ:</w:t>
      </w:r>
      <w:r w:rsidRPr="00F03310">
        <w:rPr>
          <w:rFonts w:ascii="Times New Roman" w:hAnsi="Times New Roman" w:cs="Times New Roman"/>
          <w:i/>
          <w:sz w:val="28"/>
          <w:szCs w:val="28"/>
        </w:rPr>
        <w:t xml:space="preserve"> На территории района, в наиболее удобных для жителей местах расположено 17 информационных стендов, 240 информационных досок на подъездах жилых домов, а также 65 дворовых информационных стендов, балансодержателем которых является ГБУ «Жилищник района Капотня».</w:t>
      </w:r>
    </w:p>
    <w:p w:rsidR="00F03310" w:rsidRPr="00F03310" w:rsidRDefault="00F03310" w:rsidP="00F03310">
      <w:pPr>
        <w:rPr>
          <w:lang w:eastAsia="en-US"/>
        </w:rPr>
      </w:pPr>
    </w:p>
    <w:p w:rsidR="00F03310" w:rsidRPr="00F03310" w:rsidRDefault="00F03310" w:rsidP="00F03310">
      <w:pPr>
        <w:rPr>
          <w:lang w:eastAsia="en-US"/>
        </w:rPr>
      </w:pPr>
    </w:p>
    <w:p w:rsidR="00F03310" w:rsidRPr="00AB002A" w:rsidRDefault="00F03310" w:rsidP="00F03310">
      <w:pPr>
        <w:ind w:firstLine="708"/>
        <w:jc w:val="both"/>
        <w:rPr>
          <w:color w:val="FF0000"/>
          <w:szCs w:val="28"/>
        </w:rPr>
      </w:pPr>
    </w:p>
    <w:sectPr w:rsidR="00F03310" w:rsidRPr="00AB002A" w:rsidSect="00511473">
      <w:pgSz w:w="11906" w:h="16838" w:code="9"/>
      <w:pgMar w:top="709"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46D"/>
    <w:multiLevelType w:val="hybridMultilevel"/>
    <w:tmpl w:val="3B741C00"/>
    <w:lvl w:ilvl="0" w:tplc="7FBE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E64287"/>
    <w:multiLevelType w:val="multilevel"/>
    <w:tmpl w:val="02A84456"/>
    <w:lvl w:ilvl="0">
      <w:start w:val="1"/>
      <w:numFmt w:val="decimal"/>
      <w:lvlText w:val="%1."/>
      <w:lvlJc w:val="left"/>
      <w:pPr>
        <w:ind w:left="450" w:hanging="450"/>
      </w:pPr>
      <w:rPr>
        <w:rFonts w:hint="default"/>
        <w:i w:val="0"/>
      </w:rPr>
    </w:lvl>
    <w:lvl w:ilvl="1">
      <w:start w:val="3"/>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2">
    <w:nsid w:val="2ED14BCA"/>
    <w:multiLevelType w:val="hybridMultilevel"/>
    <w:tmpl w:val="B450F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715CA9"/>
    <w:multiLevelType w:val="hybridMultilevel"/>
    <w:tmpl w:val="95381430"/>
    <w:lvl w:ilvl="0" w:tplc="D9202D8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7434B39"/>
    <w:multiLevelType w:val="multilevel"/>
    <w:tmpl w:val="E4C0161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ECA1495"/>
    <w:multiLevelType w:val="hybridMultilevel"/>
    <w:tmpl w:val="9C90EFFE"/>
    <w:lvl w:ilvl="0" w:tplc="A924351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947255E"/>
    <w:multiLevelType w:val="multilevel"/>
    <w:tmpl w:val="5FAA7836"/>
    <w:lvl w:ilvl="0">
      <w:start w:val="2"/>
      <w:numFmt w:val="decimal"/>
      <w:lvlText w:val="%1."/>
      <w:lvlJc w:val="left"/>
      <w:pPr>
        <w:ind w:left="450" w:hanging="450"/>
      </w:pPr>
      <w:rPr>
        <w:rFonts w:hint="default"/>
        <w:i w:val="0"/>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6A17511B"/>
    <w:multiLevelType w:val="hybridMultilevel"/>
    <w:tmpl w:val="25C20DE2"/>
    <w:lvl w:ilvl="0" w:tplc="A7FC1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474CF7"/>
    <w:multiLevelType w:val="multilevel"/>
    <w:tmpl w:val="D5EC4E58"/>
    <w:lvl w:ilvl="0">
      <w:start w:val="1"/>
      <w:numFmt w:val="decimal"/>
      <w:lvlText w:val="%1."/>
      <w:lvlJc w:val="left"/>
      <w:pPr>
        <w:ind w:left="450" w:hanging="450"/>
      </w:pPr>
      <w:rPr>
        <w:rFonts w:hint="default"/>
        <w:i w:val="0"/>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9">
    <w:nsid w:val="779D14B4"/>
    <w:multiLevelType w:val="hybridMultilevel"/>
    <w:tmpl w:val="B7549CCA"/>
    <w:lvl w:ilvl="0" w:tplc="33E8A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4"/>
  </w:num>
  <w:num w:numId="3">
    <w:abstractNumId w:val="0"/>
  </w:num>
  <w:num w:numId="4">
    <w:abstractNumId w:val="6"/>
  </w:num>
  <w:num w:numId="5">
    <w:abstractNumId w:val="8"/>
  </w:num>
  <w:num w:numId="6">
    <w:abstractNumId w:val="1"/>
  </w:num>
  <w:num w:numId="7">
    <w:abstractNumId w:val="2"/>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11473"/>
    <w:rsid w:val="00005D4B"/>
    <w:rsid w:val="00012CF2"/>
    <w:rsid w:val="000162FE"/>
    <w:rsid w:val="00021BF0"/>
    <w:rsid w:val="0002572B"/>
    <w:rsid w:val="000273A9"/>
    <w:rsid w:val="0003044D"/>
    <w:rsid w:val="00033915"/>
    <w:rsid w:val="000339AF"/>
    <w:rsid w:val="000402D8"/>
    <w:rsid w:val="000439BE"/>
    <w:rsid w:val="00056D38"/>
    <w:rsid w:val="00056F3F"/>
    <w:rsid w:val="000679EF"/>
    <w:rsid w:val="00070B5B"/>
    <w:rsid w:val="00074E80"/>
    <w:rsid w:val="00085D72"/>
    <w:rsid w:val="0009383E"/>
    <w:rsid w:val="000A538E"/>
    <w:rsid w:val="000B7170"/>
    <w:rsid w:val="000C1470"/>
    <w:rsid w:val="000D3A7F"/>
    <w:rsid w:val="000D4678"/>
    <w:rsid w:val="000D76CF"/>
    <w:rsid w:val="000E38FC"/>
    <w:rsid w:val="000E61B9"/>
    <w:rsid w:val="000E6893"/>
    <w:rsid w:val="000E71A8"/>
    <w:rsid w:val="000F2263"/>
    <w:rsid w:val="000F7564"/>
    <w:rsid w:val="00100741"/>
    <w:rsid w:val="001117AC"/>
    <w:rsid w:val="0011474D"/>
    <w:rsid w:val="00122643"/>
    <w:rsid w:val="0012400B"/>
    <w:rsid w:val="001333AB"/>
    <w:rsid w:val="00142A5B"/>
    <w:rsid w:val="0014668F"/>
    <w:rsid w:val="00151047"/>
    <w:rsid w:val="0015192F"/>
    <w:rsid w:val="001536ED"/>
    <w:rsid w:val="00156465"/>
    <w:rsid w:val="00156A76"/>
    <w:rsid w:val="0015706F"/>
    <w:rsid w:val="001672D0"/>
    <w:rsid w:val="00170883"/>
    <w:rsid w:val="001720DD"/>
    <w:rsid w:val="001747CA"/>
    <w:rsid w:val="0018467A"/>
    <w:rsid w:val="0018599E"/>
    <w:rsid w:val="00187B4B"/>
    <w:rsid w:val="00190EF5"/>
    <w:rsid w:val="001924CD"/>
    <w:rsid w:val="001B4ED6"/>
    <w:rsid w:val="001B6CBC"/>
    <w:rsid w:val="001C2E01"/>
    <w:rsid w:val="001C32AC"/>
    <w:rsid w:val="001D0242"/>
    <w:rsid w:val="001D0902"/>
    <w:rsid w:val="001D3851"/>
    <w:rsid w:val="001D58C2"/>
    <w:rsid w:val="001E1FA0"/>
    <w:rsid w:val="001E40C5"/>
    <w:rsid w:val="001E7760"/>
    <w:rsid w:val="00200BCF"/>
    <w:rsid w:val="002039D8"/>
    <w:rsid w:val="002101FE"/>
    <w:rsid w:val="00213223"/>
    <w:rsid w:val="0021418B"/>
    <w:rsid w:val="002171F6"/>
    <w:rsid w:val="00222469"/>
    <w:rsid w:val="00223292"/>
    <w:rsid w:val="002303BD"/>
    <w:rsid w:val="0026097B"/>
    <w:rsid w:val="002641A8"/>
    <w:rsid w:val="00265351"/>
    <w:rsid w:val="00270A2B"/>
    <w:rsid w:val="00270BE0"/>
    <w:rsid w:val="002741BF"/>
    <w:rsid w:val="00281D98"/>
    <w:rsid w:val="002A026C"/>
    <w:rsid w:val="002A25D1"/>
    <w:rsid w:val="002A68EB"/>
    <w:rsid w:val="002A7637"/>
    <w:rsid w:val="002B2BB4"/>
    <w:rsid w:val="002B6258"/>
    <w:rsid w:val="002C60C1"/>
    <w:rsid w:val="002C6649"/>
    <w:rsid w:val="002D23A4"/>
    <w:rsid w:val="002D3044"/>
    <w:rsid w:val="002D4E61"/>
    <w:rsid w:val="002E58EE"/>
    <w:rsid w:val="002F5FB6"/>
    <w:rsid w:val="00302A5C"/>
    <w:rsid w:val="00305541"/>
    <w:rsid w:val="00313F43"/>
    <w:rsid w:val="00315422"/>
    <w:rsid w:val="00316124"/>
    <w:rsid w:val="003224A2"/>
    <w:rsid w:val="00345979"/>
    <w:rsid w:val="00346548"/>
    <w:rsid w:val="00347292"/>
    <w:rsid w:val="003511D4"/>
    <w:rsid w:val="00352CCC"/>
    <w:rsid w:val="00353007"/>
    <w:rsid w:val="00353C90"/>
    <w:rsid w:val="003540EB"/>
    <w:rsid w:val="00366A41"/>
    <w:rsid w:val="00382F65"/>
    <w:rsid w:val="00384675"/>
    <w:rsid w:val="00392286"/>
    <w:rsid w:val="00394A85"/>
    <w:rsid w:val="00396E74"/>
    <w:rsid w:val="0039766E"/>
    <w:rsid w:val="003A345C"/>
    <w:rsid w:val="003A7E0E"/>
    <w:rsid w:val="003A7ED3"/>
    <w:rsid w:val="003B0714"/>
    <w:rsid w:val="003B4B9C"/>
    <w:rsid w:val="003B51A8"/>
    <w:rsid w:val="003D52FA"/>
    <w:rsid w:val="003D5C6A"/>
    <w:rsid w:val="003D68B0"/>
    <w:rsid w:val="003E14F2"/>
    <w:rsid w:val="003E36FF"/>
    <w:rsid w:val="003F006B"/>
    <w:rsid w:val="003F0994"/>
    <w:rsid w:val="003F1158"/>
    <w:rsid w:val="0040771D"/>
    <w:rsid w:val="0041500F"/>
    <w:rsid w:val="00416164"/>
    <w:rsid w:val="00434032"/>
    <w:rsid w:val="0043754A"/>
    <w:rsid w:val="0044082D"/>
    <w:rsid w:val="00447C4D"/>
    <w:rsid w:val="00453135"/>
    <w:rsid w:val="00463310"/>
    <w:rsid w:val="004704A2"/>
    <w:rsid w:val="004706E6"/>
    <w:rsid w:val="00470AE2"/>
    <w:rsid w:val="00471639"/>
    <w:rsid w:val="00474621"/>
    <w:rsid w:val="00474B54"/>
    <w:rsid w:val="00477D08"/>
    <w:rsid w:val="004802A7"/>
    <w:rsid w:val="00484874"/>
    <w:rsid w:val="004864E5"/>
    <w:rsid w:val="00495CC5"/>
    <w:rsid w:val="004A137F"/>
    <w:rsid w:val="004A5B8B"/>
    <w:rsid w:val="004B1FE4"/>
    <w:rsid w:val="004B5C06"/>
    <w:rsid w:val="004B778F"/>
    <w:rsid w:val="004C347A"/>
    <w:rsid w:val="004C3B26"/>
    <w:rsid w:val="004C57FD"/>
    <w:rsid w:val="004D55D5"/>
    <w:rsid w:val="004D65A9"/>
    <w:rsid w:val="004E282F"/>
    <w:rsid w:val="004E378C"/>
    <w:rsid w:val="004E51F6"/>
    <w:rsid w:val="004F1FBA"/>
    <w:rsid w:val="0050058B"/>
    <w:rsid w:val="00500C29"/>
    <w:rsid w:val="00505470"/>
    <w:rsid w:val="00506E3B"/>
    <w:rsid w:val="00507911"/>
    <w:rsid w:val="00511473"/>
    <w:rsid w:val="0052069D"/>
    <w:rsid w:val="00522C8D"/>
    <w:rsid w:val="00526404"/>
    <w:rsid w:val="00530059"/>
    <w:rsid w:val="0054428E"/>
    <w:rsid w:val="0055681D"/>
    <w:rsid w:val="005569E3"/>
    <w:rsid w:val="00556E3D"/>
    <w:rsid w:val="00564A82"/>
    <w:rsid w:val="005716E6"/>
    <w:rsid w:val="00577E46"/>
    <w:rsid w:val="00587672"/>
    <w:rsid w:val="00595E7A"/>
    <w:rsid w:val="005B0AF3"/>
    <w:rsid w:val="005B4C04"/>
    <w:rsid w:val="005E5557"/>
    <w:rsid w:val="005E7E0D"/>
    <w:rsid w:val="005F19D4"/>
    <w:rsid w:val="005F6185"/>
    <w:rsid w:val="0060293B"/>
    <w:rsid w:val="00604D2E"/>
    <w:rsid w:val="00610BE8"/>
    <w:rsid w:val="00612B14"/>
    <w:rsid w:val="00626087"/>
    <w:rsid w:val="00631A5B"/>
    <w:rsid w:val="00632EB5"/>
    <w:rsid w:val="00637610"/>
    <w:rsid w:val="00645DF0"/>
    <w:rsid w:val="00650656"/>
    <w:rsid w:val="00656241"/>
    <w:rsid w:val="006714C0"/>
    <w:rsid w:val="0067330B"/>
    <w:rsid w:val="0067646D"/>
    <w:rsid w:val="00684D17"/>
    <w:rsid w:val="00685563"/>
    <w:rsid w:val="00691DB2"/>
    <w:rsid w:val="00695093"/>
    <w:rsid w:val="006A1B31"/>
    <w:rsid w:val="006A2B69"/>
    <w:rsid w:val="006C23E9"/>
    <w:rsid w:val="006C65E2"/>
    <w:rsid w:val="006E2760"/>
    <w:rsid w:val="006F3BF3"/>
    <w:rsid w:val="006F4502"/>
    <w:rsid w:val="00701462"/>
    <w:rsid w:val="00707D1A"/>
    <w:rsid w:val="0071141A"/>
    <w:rsid w:val="00711707"/>
    <w:rsid w:val="00713F4B"/>
    <w:rsid w:val="0072244A"/>
    <w:rsid w:val="00724DE2"/>
    <w:rsid w:val="00732E84"/>
    <w:rsid w:val="00735634"/>
    <w:rsid w:val="007466BA"/>
    <w:rsid w:val="007503B8"/>
    <w:rsid w:val="007505F4"/>
    <w:rsid w:val="00755C50"/>
    <w:rsid w:val="007570B7"/>
    <w:rsid w:val="007614C1"/>
    <w:rsid w:val="0076532B"/>
    <w:rsid w:val="0078304D"/>
    <w:rsid w:val="0078679C"/>
    <w:rsid w:val="00795BE8"/>
    <w:rsid w:val="007B3DDA"/>
    <w:rsid w:val="007D2313"/>
    <w:rsid w:val="007D58BB"/>
    <w:rsid w:val="007D5E94"/>
    <w:rsid w:val="007E1A46"/>
    <w:rsid w:val="007F023F"/>
    <w:rsid w:val="007F75FB"/>
    <w:rsid w:val="00804400"/>
    <w:rsid w:val="00807876"/>
    <w:rsid w:val="008178F8"/>
    <w:rsid w:val="00820E8B"/>
    <w:rsid w:val="008229B1"/>
    <w:rsid w:val="00822B2D"/>
    <w:rsid w:val="0082303A"/>
    <w:rsid w:val="008373F6"/>
    <w:rsid w:val="0084635D"/>
    <w:rsid w:val="00846893"/>
    <w:rsid w:val="0085306F"/>
    <w:rsid w:val="00857880"/>
    <w:rsid w:val="00867A3B"/>
    <w:rsid w:val="00870441"/>
    <w:rsid w:val="008811FE"/>
    <w:rsid w:val="00882BFE"/>
    <w:rsid w:val="00893433"/>
    <w:rsid w:val="0089360C"/>
    <w:rsid w:val="008942C8"/>
    <w:rsid w:val="008B12DA"/>
    <w:rsid w:val="008C6D28"/>
    <w:rsid w:val="008C7A1A"/>
    <w:rsid w:val="008D788D"/>
    <w:rsid w:val="008E5207"/>
    <w:rsid w:val="008E549E"/>
    <w:rsid w:val="008E78F6"/>
    <w:rsid w:val="008F4C23"/>
    <w:rsid w:val="009159CF"/>
    <w:rsid w:val="009174D6"/>
    <w:rsid w:val="00920848"/>
    <w:rsid w:val="00934960"/>
    <w:rsid w:val="009511F2"/>
    <w:rsid w:val="0096011D"/>
    <w:rsid w:val="009773C8"/>
    <w:rsid w:val="009859B1"/>
    <w:rsid w:val="009A17B8"/>
    <w:rsid w:val="009B0612"/>
    <w:rsid w:val="009B66D5"/>
    <w:rsid w:val="009B6F6E"/>
    <w:rsid w:val="009E1D4E"/>
    <w:rsid w:val="009F0A49"/>
    <w:rsid w:val="009F22CE"/>
    <w:rsid w:val="009F2978"/>
    <w:rsid w:val="009F68AD"/>
    <w:rsid w:val="00A077A1"/>
    <w:rsid w:val="00A12751"/>
    <w:rsid w:val="00A2158F"/>
    <w:rsid w:val="00A326F8"/>
    <w:rsid w:val="00A439E5"/>
    <w:rsid w:val="00A50B21"/>
    <w:rsid w:val="00A525DC"/>
    <w:rsid w:val="00A57FA3"/>
    <w:rsid w:val="00A60BCE"/>
    <w:rsid w:val="00A60DBB"/>
    <w:rsid w:val="00A76D2C"/>
    <w:rsid w:val="00A839BB"/>
    <w:rsid w:val="00A859A3"/>
    <w:rsid w:val="00A8687D"/>
    <w:rsid w:val="00A910EF"/>
    <w:rsid w:val="00A95E65"/>
    <w:rsid w:val="00AA7EEC"/>
    <w:rsid w:val="00AB002A"/>
    <w:rsid w:val="00AB0BB8"/>
    <w:rsid w:val="00AB66C6"/>
    <w:rsid w:val="00AC0DBB"/>
    <w:rsid w:val="00AD55CF"/>
    <w:rsid w:val="00AE421F"/>
    <w:rsid w:val="00AE75A9"/>
    <w:rsid w:val="00AF118F"/>
    <w:rsid w:val="00AF1336"/>
    <w:rsid w:val="00AF3D22"/>
    <w:rsid w:val="00AF562A"/>
    <w:rsid w:val="00B00CA6"/>
    <w:rsid w:val="00B04625"/>
    <w:rsid w:val="00B05754"/>
    <w:rsid w:val="00B13487"/>
    <w:rsid w:val="00B15F9A"/>
    <w:rsid w:val="00B16C01"/>
    <w:rsid w:val="00B24F85"/>
    <w:rsid w:val="00B41335"/>
    <w:rsid w:val="00B41540"/>
    <w:rsid w:val="00B72412"/>
    <w:rsid w:val="00B763A5"/>
    <w:rsid w:val="00B81576"/>
    <w:rsid w:val="00B834BA"/>
    <w:rsid w:val="00B85D9B"/>
    <w:rsid w:val="00B91FB6"/>
    <w:rsid w:val="00B94DD1"/>
    <w:rsid w:val="00BA4A5C"/>
    <w:rsid w:val="00BA736E"/>
    <w:rsid w:val="00BB0036"/>
    <w:rsid w:val="00BD0C6A"/>
    <w:rsid w:val="00BE04BB"/>
    <w:rsid w:val="00BE66D8"/>
    <w:rsid w:val="00BE7BA3"/>
    <w:rsid w:val="00BF5E27"/>
    <w:rsid w:val="00BF5E9B"/>
    <w:rsid w:val="00C00AA7"/>
    <w:rsid w:val="00C207E4"/>
    <w:rsid w:val="00C33BF0"/>
    <w:rsid w:val="00C538A8"/>
    <w:rsid w:val="00C64B66"/>
    <w:rsid w:val="00C65C38"/>
    <w:rsid w:val="00C67C22"/>
    <w:rsid w:val="00C75DDD"/>
    <w:rsid w:val="00C8096D"/>
    <w:rsid w:val="00C95A93"/>
    <w:rsid w:val="00C95E13"/>
    <w:rsid w:val="00C96203"/>
    <w:rsid w:val="00CA2D07"/>
    <w:rsid w:val="00CA2F1E"/>
    <w:rsid w:val="00CA4635"/>
    <w:rsid w:val="00CB32E0"/>
    <w:rsid w:val="00CB4EBE"/>
    <w:rsid w:val="00CB5F5E"/>
    <w:rsid w:val="00CD14BF"/>
    <w:rsid w:val="00CD7154"/>
    <w:rsid w:val="00CD7829"/>
    <w:rsid w:val="00CE1B06"/>
    <w:rsid w:val="00CE2E79"/>
    <w:rsid w:val="00CE44F2"/>
    <w:rsid w:val="00CE5DAB"/>
    <w:rsid w:val="00CE680C"/>
    <w:rsid w:val="00CF3E47"/>
    <w:rsid w:val="00CF7104"/>
    <w:rsid w:val="00D10B98"/>
    <w:rsid w:val="00D151F9"/>
    <w:rsid w:val="00D20E51"/>
    <w:rsid w:val="00D2720A"/>
    <w:rsid w:val="00D40077"/>
    <w:rsid w:val="00D4581B"/>
    <w:rsid w:val="00D45B3D"/>
    <w:rsid w:val="00D5242D"/>
    <w:rsid w:val="00D60473"/>
    <w:rsid w:val="00D64E4F"/>
    <w:rsid w:val="00D64EB7"/>
    <w:rsid w:val="00D717DA"/>
    <w:rsid w:val="00D748D3"/>
    <w:rsid w:val="00D80488"/>
    <w:rsid w:val="00D850FF"/>
    <w:rsid w:val="00D90A9C"/>
    <w:rsid w:val="00D947B3"/>
    <w:rsid w:val="00D96191"/>
    <w:rsid w:val="00DA1CE8"/>
    <w:rsid w:val="00DA5253"/>
    <w:rsid w:val="00DA78C6"/>
    <w:rsid w:val="00DB286E"/>
    <w:rsid w:val="00DB5ABA"/>
    <w:rsid w:val="00DC2566"/>
    <w:rsid w:val="00DC60AC"/>
    <w:rsid w:val="00DC7B81"/>
    <w:rsid w:val="00DD323C"/>
    <w:rsid w:val="00DD3858"/>
    <w:rsid w:val="00DD6D75"/>
    <w:rsid w:val="00DE48CB"/>
    <w:rsid w:val="00E03163"/>
    <w:rsid w:val="00E035AC"/>
    <w:rsid w:val="00E04BA6"/>
    <w:rsid w:val="00E1151C"/>
    <w:rsid w:val="00E21BFB"/>
    <w:rsid w:val="00E26B5D"/>
    <w:rsid w:val="00E26F19"/>
    <w:rsid w:val="00E40F67"/>
    <w:rsid w:val="00E54EE5"/>
    <w:rsid w:val="00E56DB6"/>
    <w:rsid w:val="00E604E0"/>
    <w:rsid w:val="00E6053F"/>
    <w:rsid w:val="00E60FB3"/>
    <w:rsid w:val="00E66664"/>
    <w:rsid w:val="00E70342"/>
    <w:rsid w:val="00E722AC"/>
    <w:rsid w:val="00E832F6"/>
    <w:rsid w:val="00EA6369"/>
    <w:rsid w:val="00EB162B"/>
    <w:rsid w:val="00EB697D"/>
    <w:rsid w:val="00EC2FF9"/>
    <w:rsid w:val="00EC523B"/>
    <w:rsid w:val="00ED3D19"/>
    <w:rsid w:val="00EF5A17"/>
    <w:rsid w:val="00F03310"/>
    <w:rsid w:val="00F0442E"/>
    <w:rsid w:val="00F10F05"/>
    <w:rsid w:val="00F22A93"/>
    <w:rsid w:val="00F304E2"/>
    <w:rsid w:val="00F51764"/>
    <w:rsid w:val="00F67F9A"/>
    <w:rsid w:val="00F707FF"/>
    <w:rsid w:val="00F93546"/>
    <w:rsid w:val="00FA06C8"/>
    <w:rsid w:val="00FA0892"/>
    <w:rsid w:val="00FB612F"/>
    <w:rsid w:val="00FC1ECB"/>
    <w:rsid w:val="00FC3E2A"/>
    <w:rsid w:val="00FC79AE"/>
    <w:rsid w:val="00FD52A8"/>
    <w:rsid w:val="00FE2C6E"/>
    <w:rsid w:val="00FE6A0E"/>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73"/>
    <w:rPr>
      <w:rFonts w:eastAsia="Times New Roman"/>
      <w:bCs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1A"/>
    <w:pPr>
      <w:ind w:left="708"/>
    </w:pPr>
  </w:style>
  <w:style w:type="paragraph" w:styleId="a4">
    <w:name w:val="No Spacing"/>
    <w:uiPriority w:val="1"/>
    <w:qFormat/>
    <w:rsid w:val="0067330B"/>
    <w:rPr>
      <w:bCs w:val="0"/>
    </w:rPr>
  </w:style>
  <w:style w:type="paragraph" w:styleId="a5">
    <w:name w:val="Title"/>
    <w:basedOn w:val="a"/>
    <w:link w:val="a6"/>
    <w:qFormat/>
    <w:rsid w:val="00FA06C8"/>
    <w:pPr>
      <w:jc w:val="center"/>
    </w:pPr>
    <w:rPr>
      <w:b/>
      <w:szCs w:val="20"/>
    </w:rPr>
  </w:style>
  <w:style w:type="character" w:customStyle="1" w:styleId="a6">
    <w:name w:val="Название Знак"/>
    <w:basedOn w:val="a0"/>
    <w:link w:val="a5"/>
    <w:rsid w:val="00FA06C8"/>
    <w:rPr>
      <w:rFonts w:eastAsia="Times New Roman"/>
      <w:b/>
      <w:bCs w:val="0"/>
      <w:szCs w:val="20"/>
    </w:rPr>
  </w:style>
  <w:style w:type="paragraph" w:customStyle="1" w:styleId="ConsPlusNonformat">
    <w:name w:val="ConsPlusNonformat"/>
    <w:uiPriority w:val="99"/>
    <w:rsid w:val="00484874"/>
    <w:pPr>
      <w:autoSpaceDE w:val="0"/>
      <w:autoSpaceDN w:val="0"/>
      <w:adjustRightInd w:val="0"/>
    </w:pPr>
    <w:rPr>
      <w:rFonts w:ascii="Courier New" w:eastAsiaTheme="minorHAnsi" w:hAnsi="Courier New" w:cs="Courier New"/>
      <w:bCs w:val="0"/>
      <w:sz w:val="20"/>
      <w:szCs w:val="20"/>
    </w:rPr>
  </w:style>
  <w:style w:type="paragraph" w:customStyle="1" w:styleId="ConsPlusNormal">
    <w:name w:val="ConsPlusNormal"/>
    <w:rsid w:val="00500C29"/>
    <w:pPr>
      <w:autoSpaceDE w:val="0"/>
      <w:autoSpaceDN w:val="0"/>
      <w:adjustRightInd w:val="0"/>
    </w:pPr>
    <w:rPr>
      <w:rFonts w:ascii="Calibri" w:eastAsiaTheme="minorHAnsi" w:hAnsi="Calibri" w:cs="Calibri"/>
      <w:bCs w:val="0"/>
      <w:sz w:val="22"/>
      <w:szCs w:val="22"/>
    </w:rPr>
  </w:style>
  <w:style w:type="paragraph" w:customStyle="1" w:styleId="21">
    <w:name w:val="Основной текст 21"/>
    <w:basedOn w:val="a"/>
    <w:rsid w:val="002D4E61"/>
    <w:pPr>
      <w:suppressAutoHyphens/>
      <w:spacing w:after="120" w:line="480" w:lineRule="auto"/>
    </w:pPr>
    <w:rPr>
      <w:rFonts w:eastAsia="Lucida Sans Unicode" w:cs="Mangal"/>
      <w:kern w:val="1"/>
      <w:sz w:val="24"/>
      <w:lang w:eastAsia="hi-IN" w:bidi="hi-IN"/>
    </w:rPr>
  </w:style>
  <w:style w:type="paragraph" w:customStyle="1" w:styleId="Default">
    <w:name w:val="Default"/>
    <w:rsid w:val="00E40F67"/>
    <w:pPr>
      <w:autoSpaceDE w:val="0"/>
      <w:autoSpaceDN w:val="0"/>
      <w:adjustRightInd w:val="0"/>
    </w:pPr>
    <w:rPr>
      <w:rFonts w:ascii="Arial" w:hAnsi="Arial" w:cs="Arial"/>
      <w:color w:val="000000"/>
      <w:sz w:val="24"/>
      <w:szCs w:val="24"/>
    </w:rPr>
  </w:style>
  <w:style w:type="paragraph" w:customStyle="1" w:styleId="1">
    <w:name w:val="Без интервала1"/>
    <w:uiPriority w:val="99"/>
    <w:rsid w:val="006F4502"/>
    <w:rPr>
      <w:rFonts w:eastAsia="Times New Roman"/>
      <w:bCs w:val="0"/>
    </w:rPr>
  </w:style>
  <w:style w:type="paragraph" w:styleId="a7">
    <w:name w:val="Normal (Web)"/>
    <w:basedOn w:val="a"/>
    <w:uiPriority w:val="99"/>
    <w:rsid w:val="006F4502"/>
    <w:pPr>
      <w:spacing w:before="100" w:beforeAutospacing="1" w:after="100" w:afterAutospacing="1"/>
    </w:pPr>
    <w:rPr>
      <w:sz w:val="24"/>
    </w:rPr>
  </w:style>
  <w:style w:type="paragraph" w:styleId="3">
    <w:name w:val="Body Text 3"/>
    <w:basedOn w:val="a"/>
    <w:link w:val="30"/>
    <w:unhideWhenUsed/>
    <w:rsid w:val="000273A9"/>
    <w:pPr>
      <w:jc w:val="both"/>
    </w:pPr>
    <w:rPr>
      <w:color w:val="003366"/>
      <w:sz w:val="24"/>
    </w:rPr>
  </w:style>
  <w:style w:type="character" w:customStyle="1" w:styleId="30">
    <w:name w:val="Основной текст 3 Знак"/>
    <w:basedOn w:val="a0"/>
    <w:link w:val="3"/>
    <w:rsid w:val="000273A9"/>
    <w:rPr>
      <w:rFonts w:eastAsia="Times New Roman"/>
      <w:bCs w:val="0"/>
      <w:color w:val="003366"/>
      <w:sz w:val="24"/>
      <w:szCs w:val="24"/>
      <w:lang w:eastAsia="ru-RU"/>
    </w:rPr>
  </w:style>
  <w:style w:type="paragraph" w:styleId="2">
    <w:name w:val="Body Text Indent 2"/>
    <w:basedOn w:val="a"/>
    <w:link w:val="20"/>
    <w:unhideWhenUsed/>
    <w:rsid w:val="000273A9"/>
    <w:pPr>
      <w:ind w:firstLine="708"/>
      <w:jc w:val="both"/>
    </w:pPr>
    <w:rPr>
      <w:color w:val="003366"/>
      <w:sz w:val="24"/>
    </w:rPr>
  </w:style>
  <w:style w:type="character" w:customStyle="1" w:styleId="20">
    <w:name w:val="Основной текст с отступом 2 Знак"/>
    <w:basedOn w:val="a0"/>
    <w:link w:val="2"/>
    <w:rsid w:val="000273A9"/>
    <w:rPr>
      <w:rFonts w:eastAsia="Times New Roman"/>
      <w:bCs w:val="0"/>
      <w:color w:val="003366"/>
      <w:sz w:val="24"/>
      <w:szCs w:val="24"/>
      <w:lang w:eastAsia="ru-RU"/>
    </w:rPr>
  </w:style>
</w:styles>
</file>

<file path=word/webSettings.xml><?xml version="1.0" encoding="utf-8"?>
<w:webSettings xmlns:r="http://schemas.openxmlformats.org/officeDocument/2006/relationships" xmlns:w="http://schemas.openxmlformats.org/wordprocessingml/2006/main">
  <w:divs>
    <w:div w:id="166789973">
      <w:bodyDiv w:val="1"/>
      <w:marLeft w:val="0"/>
      <w:marRight w:val="0"/>
      <w:marTop w:val="0"/>
      <w:marBottom w:val="0"/>
      <w:divBdr>
        <w:top w:val="none" w:sz="0" w:space="0" w:color="auto"/>
        <w:left w:val="none" w:sz="0" w:space="0" w:color="auto"/>
        <w:bottom w:val="none" w:sz="0" w:space="0" w:color="auto"/>
        <w:right w:val="none" w:sz="0" w:space="0" w:color="auto"/>
      </w:divBdr>
    </w:div>
    <w:div w:id="2514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C951E-EDB7-412E-9BC2-37BCB1C5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9590</Words>
  <Characters>54669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64131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Бровко Маргарита Анатольевна</dc:creator>
  <cp:lastModifiedBy>Андрей</cp:lastModifiedBy>
  <cp:revision>4</cp:revision>
  <cp:lastPrinted>2016-02-29T11:13:00Z</cp:lastPrinted>
  <dcterms:created xsi:type="dcterms:W3CDTF">2016-03-24T12:15:00Z</dcterms:created>
  <dcterms:modified xsi:type="dcterms:W3CDTF">2016-03-24T12:16:00Z</dcterms:modified>
</cp:coreProperties>
</file>