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CE" w:rsidRDefault="005D3FCE" w:rsidP="005D3FCE">
      <w:pPr>
        <w:jc w:val="center"/>
      </w:pPr>
    </w:p>
    <w:p w:rsidR="005D3FCE" w:rsidRPr="00B84FB6" w:rsidRDefault="005D3FCE" w:rsidP="005D3FCE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B84FB6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5D3FCE" w:rsidRPr="00B84FB6" w:rsidRDefault="005D3FCE" w:rsidP="005D3FCE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B84FB6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5D3FCE" w:rsidRPr="00B84FB6" w:rsidRDefault="005D3FCE" w:rsidP="005D3FCE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5D3FCE" w:rsidRPr="00B84FB6" w:rsidRDefault="005D3FCE" w:rsidP="005D3FCE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B84FB6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5D3FCE" w:rsidRPr="00B84FB6" w:rsidRDefault="005D3FCE" w:rsidP="005D3FCE">
      <w:pPr>
        <w:jc w:val="center"/>
        <w:rPr>
          <w:sz w:val="32"/>
        </w:rPr>
      </w:pPr>
    </w:p>
    <w:p w:rsidR="005D3FCE" w:rsidRPr="00B84FB6" w:rsidRDefault="004764FD" w:rsidP="005A3EA1">
      <w:pPr>
        <w:spacing w:after="240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B84FB6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25</w:t>
      </w:r>
      <w:r w:rsidR="004F5B9B" w:rsidRPr="00B84FB6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</w:t>
      </w:r>
      <w:r w:rsidR="00557647" w:rsidRPr="00B84FB6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октября</w:t>
      </w:r>
      <w:r w:rsidR="00D45E1D" w:rsidRPr="00B84FB6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2017</w:t>
      </w:r>
      <w:r w:rsidR="005D3FCE" w:rsidRPr="00B84FB6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года</w:t>
      </w:r>
      <w:r w:rsidR="005D3FCE" w:rsidRPr="00B84FB6">
        <w:rPr>
          <w:rFonts w:ascii="Arial Unicode MS" w:eastAsia="Arial Unicode MS" w:hAnsi="Arial Unicode MS" w:cs="Arial Unicode MS"/>
          <w:b/>
          <w:sz w:val="24"/>
          <w:szCs w:val="24"/>
        </w:rPr>
        <w:t xml:space="preserve"> №</w:t>
      </w:r>
      <w:r w:rsidR="005D3FCE" w:rsidRPr="00B84FB6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</w:t>
      </w:r>
      <w:r w:rsidRPr="00B84FB6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3</w:t>
      </w:r>
      <w:r w:rsidR="005D3FCE" w:rsidRPr="00B84FB6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/</w:t>
      </w:r>
      <w:r w:rsidR="005B15F2" w:rsidRPr="00B84FB6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6</w:t>
      </w:r>
    </w:p>
    <w:p w:rsidR="00D9493C" w:rsidRPr="000263A6" w:rsidRDefault="00D9493C" w:rsidP="00D9493C">
      <w:pPr>
        <w:tabs>
          <w:tab w:val="left" w:pos="4536"/>
        </w:tabs>
        <w:spacing w:after="240"/>
        <w:ind w:right="48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63A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0263A6">
        <w:rPr>
          <w:rFonts w:ascii="Times New Roman" w:hAnsi="Times New Roman" w:cs="Times New Roman"/>
          <w:b/>
          <w:bCs/>
          <w:sz w:val="28"/>
          <w:szCs w:val="28"/>
        </w:rPr>
        <w:t>согласовании</w:t>
      </w:r>
      <w:r w:rsidRPr="000263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3A6">
        <w:rPr>
          <w:rFonts w:ascii="Times New Roman" w:hAnsi="Times New Roman" w:cs="Times New Roman"/>
          <w:b/>
          <w:bCs/>
          <w:sz w:val="28"/>
          <w:szCs w:val="28"/>
        </w:rPr>
        <w:t xml:space="preserve">проекта изменения схемы размещения нестационарных </w:t>
      </w:r>
      <w:r w:rsidRPr="00265141">
        <w:rPr>
          <w:rFonts w:ascii="Times New Roman" w:hAnsi="Times New Roman" w:cs="Times New Roman"/>
          <w:b/>
          <w:bCs/>
          <w:sz w:val="28"/>
          <w:szCs w:val="28"/>
        </w:rPr>
        <w:t xml:space="preserve">торговых объектов </w:t>
      </w:r>
      <w:r w:rsidR="00D45E1D" w:rsidRPr="00265141">
        <w:rPr>
          <w:rFonts w:ascii="Times New Roman" w:hAnsi="Times New Roman" w:cs="Times New Roman"/>
          <w:b/>
          <w:bCs/>
          <w:sz w:val="28"/>
          <w:szCs w:val="28"/>
        </w:rPr>
        <w:t xml:space="preserve">в части </w:t>
      </w:r>
      <w:r w:rsidR="00265141" w:rsidRPr="00265141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  <w:r w:rsidR="00F567E7">
        <w:rPr>
          <w:rFonts w:ascii="Times New Roman" w:hAnsi="Times New Roman" w:cs="Times New Roman"/>
          <w:b/>
          <w:sz w:val="28"/>
          <w:szCs w:val="28"/>
        </w:rPr>
        <w:t xml:space="preserve">места размещения и </w:t>
      </w:r>
      <w:r w:rsidR="00265141" w:rsidRPr="00265141">
        <w:rPr>
          <w:rFonts w:ascii="Times New Roman" w:hAnsi="Times New Roman" w:cs="Times New Roman"/>
          <w:b/>
          <w:sz w:val="28"/>
          <w:szCs w:val="28"/>
        </w:rPr>
        <w:t>площади</w:t>
      </w:r>
      <w:r w:rsidR="00D45E1D" w:rsidRPr="0098427E">
        <w:rPr>
          <w:rFonts w:ascii="Times New Roman" w:hAnsi="Times New Roman" w:cs="Times New Roman"/>
          <w:b/>
          <w:bCs/>
          <w:sz w:val="28"/>
          <w:szCs w:val="28"/>
        </w:rPr>
        <w:t xml:space="preserve"> нестационарных торговых объектов</w:t>
      </w:r>
      <w:r w:rsidR="00D45E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594E">
        <w:rPr>
          <w:rFonts w:ascii="Times New Roman" w:hAnsi="Times New Roman" w:cs="Times New Roman"/>
          <w:b/>
          <w:bCs/>
          <w:sz w:val="28"/>
          <w:szCs w:val="28"/>
        </w:rPr>
        <w:t>со специализацией «Печать»</w:t>
      </w:r>
      <w:r w:rsidR="007622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9493C" w:rsidRPr="000263A6" w:rsidRDefault="00D9493C" w:rsidP="004B74C5">
      <w:pPr>
        <w:pStyle w:val="a8"/>
        <w:ind w:left="0"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3A6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E754A1">
        <w:rPr>
          <w:rFonts w:eastAsia="Calibri"/>
          <w:sz w:val="24"/>
          <w:szCs w:val="24"/>
        </w:rPr>
        <w:t xml:space="preserve">, </w:t>
      </w:r>
      <w:r w:rsidRPr="000263A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обращения </w:t>
      </w:r>
      <w:r w:rsidR="00E754A1">
        <w:rPr>
          <w:rFonts w:ascii="Times New Roman" w:hAnsi="Times New Roman" w:cs="Times New Roman"/>
          <w:sz w:val="28"/>
          <w:szCs w:val="28"/>
          <w:lang w:eastAsia="en-US"/>
        </w:rPr>
        <w:t xml:space="preserve">руководителя Департамента средств массовой информации и рекламы города Москвы </w:t>
      </w:r>
      <w:r w:rsidR="00373372">
        <w:rPr>
          <w:rFonts w:ascii="Times New Roman" w:hAnsi="Times New Roman" w:cs="Times New Roman"/>
          <w:sz w:val="28"/>
          <w:szCs w:val="28"/>
          <w:lang w:eastAsia="en-US"/>
        </w:rPr>
        <w:t xml:space="preserve">И.В. </w:t>
      </w:r>
      <w:r w:rsidR="00265141">
        <w:rPr>
          <w:rFonts w:ascii="Times New Roman" w:hAnsi="Times New Roman" w:cs="Times New Roman"/>
          <w:sz w:val="28"/>
          <w:szCs w:val="28"/>
          <w:lang w:eastAsia="en-US"/>
        </w:rPr>
        <w:t>Шубина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 от</w:t>
      </w:r>
      <w:r w:rsidR="002A594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914F5">
        <w:rPr>
          <w:rFonts w:ascii="Times New Roman" w:hAnsi="Times New Roman" w:cs="Times New Roman"/>
          <w:sz w:val="28"/>
          <w:szCs w:val="28"/>
          <w:lang w:eastAsia="en-US"/>
        </w:rPr>
        <w:t>19</w:t>
      </w:r>
      <w:r w:rsidR="00E754A1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B914F5"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="00D45E1D">
        <w:rPr>
          <w:rFonts w:ascii="Times New Roman" w:hAnsi="Times New Roman" w:cs="Times New Roman"/>
          <w:sz w:val="28"/>
          <w:szCs w:val="28"/>
          <w:lang w:eastAsia="en-US"/>
        </w:rPr>
        <w:t>.2017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 г. № </w:t>
      </w:r>
      <w:r w:rsidR="00E754A1">
        <w:rPr>
          <w:rFonts w:ascii="Times New Roman" w:hAnsi="Times New Roman" w:cs="Times New Roman"/>
          <w:sz w:val="28"/>
          <w:szCs w:val="28"/>
          <w:lang w:eastAsia="en-US"/>
        </w:rPr>
        <w:t>02-</w:t>
      </w:r>
      <w:r w:rsidR="00D45E1D">
        <w:rPr>
          <w:rFonts w:ascii="Times New Roman" w:hAnsi="Times New Roman" w:cs="Times New Roman"/>
          <w:sz w:val="28"/>
          <w:szCs w:val="28"/>
          <w:lang w:eastAsia="en-US"/>
        </w:rPr>
        <w:t>25</w:t>
      </w:r>
      <w:r w:rsidR="00E754A1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265141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B914F5">
        <w:rPr>
          <w:rFonts w:ascii="Times New Roman" w:hAnsi="Times New Roman" w:cs="Times New Roman"/>
          <w:sz w:val="28"/>
          <w:szCs w:val="28"/>
          <w:lang w:eastAsia="en-US"/>
        </w:rPr>
        <w:t>918</w:t>
      </w:r>
      <w:r w:rsidR="00D45E1D">
        <w:rPr>
          <w:rFonts w:ascii="Times New Roman" w:hAnsi="Times New Roman" w:cs="Times New Roman"/>
          <w:sz w:val="28"/>
          <w:szCs w:val="28"/>
          <w:lang w:eastAsia="en-US"/>
        </w:rPr>
        <w:t>/17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 (вх</w:t>
      </w:r>
      <w:r w:rsidR="00D45E1D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265141">
        <w:rPr>
          <w:rFonts w:ascii="Times New Roman" w:hAnsi="Times New Roman" w:cs="Times New Roman"/>
          <w:sz w:val="28"/>
          <w:szCs w:val="28"/>
          <w:lang w:eastAsia="en-US"/>
        </w:rPr>
        <w:t xml:space="preserve"> № 7</w:t>
      </w:r>
      <w:r w:rsidR="00B914F5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 от </w:t>
      </w:r>
      <w:r w:rsidR="00D45E1D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B914F5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D45E1D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B914F5"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="00D45E1D">
        <w:rPr>
          <w:rFonts w:ascii="Times New Roman" w:hAnsi="Times New Roman" w:cs="Times New Roman"/>
          <w:sz w:val="28"/>
          <w:szCs w:val="28"/>
          <w:lang w:eastAsia="en-US"/>
        </w:rPr>
        <w:t>.2017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 г</w:t>
      </w:r>
      <w:r w:rsidR="00CF6784">
        <w:rPr>
          <w:rFonts w:ascii="Times New Roman" w:hAnsi="Times New Roman" w:cs="Times New Roman"/>
          <w:sz w:val="28"/>
          <w:szCs w:val="28"/>
          <w:lang w:eastAsia="en-US"/>
        </w:rPr>
        <w:t>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63A6">
        <w:rPr>
          <w:rFonts w:ascii="Times New Roman" w:hAnsi="Times New Roman" w:cs="Times New Roman"/>
          <w:sz w:val="28"/>
          <w:szCs w:val="28"/>
        </w:rPr>
        <w:t xml:space="preserve"> </w:t>
      </w:r>
      <w:r w:rsidRPr="000263A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Капотня решил:</w:t>
      </w:r>
    </w:p>
    <w:p w:rsidR="00D9493C" w:rsidRDefault="00D9493C" w:rsidP="00D9493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63A6">
        <w:rPr>
          <w:rFonts w:ascii="Times New Roman" w:hAnsi="Times New Roman" w:cs="Times New Roman"/>
          <w:sz w:val="28"/>
          <w:szCs w:val="28"/>
        </w:rPr>
        <w:t>Согласовать проект изменения схемы</w:t>
      </w:r>
      <w:r w:rsidRPr="000263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63A6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  <w:r w:rsidR="00557647" w:rsidRPr="00557647">
        <w:rPr>
          <w:rFonts w:ascii="Times New Roman" w:hAnsi="Times New Roman" w:cs="Times New Roman"/>
          <w:sz w:val="28"/>
          <w:szCs w:val="28"/>
        </w:rPr>
        <w:t xml:space="preserve"> </w:t>
      </w:r>
      <w:r w:rsidR="00557647" w:rsidRPr="000263A6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557647">
        <w:rPr>
          <w:rFonts w:ascii="Times New Roman" w:hAnsi="Times New Roman" w:cs="Times New Roman"/>
          <w:sz w:val="28"/>
          <w:szCs w:val="28"/>
        </w:rPr>
        <w:t>изменения</w:t>
      </w:r>
      <w:r w:rsidR="00F567E7">
        <w:rPr>
          <w:rFonts w:ascii="Times New Roman" w:hAnsi="Times New Roman" w:cs="Times New Roman"/>
          <w:sz w:val="28"/>
          <w:szCs w:val="28"/>
        </w:rPr>
        <w:t xml:space="preserve"> места размещения и</w:t>
      </w:r>
      <w:r w:rsidR="00557647">
        <w:rPr>
          <w:rFonts w:ascii="Times New Roman" w:hAnsi="Times New Roman" w:cs="Times New Roman"/>
          <w:sz w:val="28"/>
          <w:szCs w:val="28"/>
        </w:rPr>
        <w:t xml:space="preserve"> площади </w:t>
      </w:r>
      <w:r w:rsidR="00557647" w:rsidRPr="000263A6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</w:t>
      </w:r>
      <w:r w:rsidR="00E754A1">
        <w:rPr>
          <w:rFonts w:ascii="Times New Roman" w:hAnsi="Times New Roman" w:cs="Times New Roman"/>
          <w:sz w:val="28"/>
          <w:szCs w:val="28"/>
        </w:rPr>
        <w:t>со специализацией  «Печать»</w:t>
      </w:r>
      <w:r w:rsidRPr="000263A6">
        <w:rPr>
          <w:rFonts w:ascii="Times New Roman" w:hAnsi="Times New Roman" w:cs="Times New Roman"/>
          <w:sz w:val="28"/>
          <w:szCs w:val="28"/>
        </w:rPr>
        <w:t xml:space="preserve"> </w:t>
      </w:r>
      <w:r w:rsidR="00E754A1">
        <w:rPr>
          <w:rFonts w:ascii="Times New Roman" w:hAnsi="Times New Roman" w:cs="Times New Roman"/>
          <w:iCs/>
          <w:sz w:val="28"/>
          <w:szCs w:val="28"/>
        </w:rPr>
        <w:t>(П</w:t>
      </w:r>
      <w:r w:rsidRPr="000263A6">
        <w:rPr>
          <w:rFonts w:ascii="Times New Roman" w:hAnsi="Times New Roman" w:cs="Times New Roman"/>
          <w:iCs/>
          <w:sz w:val="28"/>
          <w:szCs w:val="28"/>
        </w:rPr>
        <w:t xml:space="preserve">риложение). </w:t>
      </w:r>
    </w:p>
    <w:p w:rsidR="00E754A1" w:rsidRPr="00E754A1" w:rsidRDefault="00D9493C" w:rsidP="00D9493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54A1">
        <w:rPr>
          <w:rFonts w:ascii="Times New Roman" w:hAnsi="Times New Roman" w:cs="Times New Roman"/>
          <w:sz w:val="28"/>
          <w:szCs w:val="28"/>
        </w:rPr>
        <w:t>Направить настоящее решение в</w:t>
      </w:r>
      <w:r w:rsidR="00E754A1" w:rsidRPr="00E754A1">
        <w:rPr>
          <w:rFonts w:ascii="Times New Roman" w:hAnsi="Times New Roman" w:cs="Times New Roman"/>
          <w:sz w:val="28"/>
          <w:szCs w:val="28"/>
        </w:rPr>
        <w:t xml:space="preserve"> Департамент средств массовой информации и рекламы города Москвы</w:t>
      </w:r>
      <w:r w:rsidRPr="00E754A1">
        <w:rPr>
          <w:rFonts w:ascii="Times New Roman" w:hAnsi="Times New Roman" w:cs="Times New Roman"/>
          <w:sz w:val="28"/>
          <w:szCs w:val="28"/>
        </w:rPr>
        <w:t xml:space="preserve"> </w:t>
      </w:r>
      <w:r w:rsidR="00E754A1" w:rsidRPr="00E754A1">
        <w:rPr>
          <w:rFonts w:ascii="Times New Roman" w:hAnsi="Times New Roman" w:cs="Times New Roman"/>
          <w:sz w:val="28"/>
          <w:szCs w:val="28"/>
        </w:rPr>
        <w:t xml:space="preserve">и </w:t>
      </w:r>
      <w:r w:rsidRPr="00E754A1">
        <w:rPr>
          <w:rFonts w:ascii="Times New Roman" w:hAnsi="Times New Roman" w:cs="Times New Roman"/>
          <w:sz w:val="28"/>
          <w:szCs w:val="28"/>
        </w:rPr>
        <w:t>Департамент территориальных органов испол</w:t>
      </w:r>
      <w:r w:rsidR="00E754A1">
        <w:rPr>
          <w:rFonts w:ascii="Times New Roman" w:hAnsi="Times New Roman" w:cs="Times New Roman"/>
          <w:sz w:val="28"/>
          <w:szCs w:val="28"/>
        </w:rPr>
        <w:t xml:space="preserve">нительной власти </w:t>
      </w:r>
      <w:r w:rsidR="00E754A1" w:rsidRPr="00A07047">
        <w:rPr>
          <w:rFonts w:ascii="Times New Roman" w:hAnsi="Times New Roman" w:cs="Times New Roman"/>
          <w:sz w:val="28"/>
          <w:szCs w:val="28"/>
        </w:rPr>
        <w:t>города Москвы</w:t>
      </w:r>
      <w:r w:rsidR="00A07047" w:rsidRPr="00A07047">
        <w:rPr>
          <w:rFonts w:ascii="Times New Roman" w:hAnsi="Times New Roman" w:cs="Times New Roman"/>
          <w:sz w:val="28"/>
          <w:szCs w:val="28"/>
        </w:rPr>
        <w:t xml:space="preserve"> в течение 3 дней со дня его принятия.</w:t>
      </w:r>
    </w:p>
    <w:p w:rsidR="00D9493C" w:rsidRPr="00E754A1" w:rsidRDefault="00D9493C" w:rsidP="00D9493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54A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Капотня </w:t>
      </w:r>
      <w:hyperlink r:id="rId7" w:history="1">
        <w:r w:rsidRPr="00E754A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www.мокапотня.рф</w:t>
        </w:r>
      </w:hyperlink>
      <w:r w:rsidRPr="00E754A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9493C" w:rsidRPr="000263A6" w:rsidRDefault="00D9493C" w:rsidP="00D9493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63A6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муниципального округа Капотня Ситникову Наталью Викторовну.</w:t>
      </w:r>
    </w:p>
    <w:p w:rsidR="00E754A1" w:rsidRDefault="00E754A1" w:rsidP="00D949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326" w:rsidRPr="00436326" w:rsidRDefault="00436326" w:rsidP="00D9493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9493C" w:rsidRPr="000263A6" w:rsidRDefault="00D9493C" w:rsidP="00D9493C">
      <w:pPr>
        <w:spacing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3A6">
        <w:rPr>
          <w:rFonts w:ascii="Times New Roman" w:hAnsi="Times New Roman" w:cs="Times New Roman"/>
          <w:b/>
          <w:sz w:val="28"/>
          <w:szCs w:val="28"/>
        </w:rPr>
        <w:t>Глава муниципального округа Капотня                                       Н. В. Ситникова</w:t>
      </w:r>
      <w:r w:rsidRPr="00026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93C" w:rsidRPr="0001745E" w:rsidRDefault="00D9493C" w:rsidP="00D9493C">
      <w:pPr>
        <w:pStyle w:val="ConsPlusNormal"/>
        <w:jc w:val="both"/>
        <w:sectPr w:rsidR="00D9493C" w:rsidRPr="0001745E" w:rsidSect="00E754A1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footnotePr>
            <w:numRestart w:val="eachPage"/>
          </w:footnotePr>
          <w:pgSz w:w="11909" w:h="16834"/>
          <w:pgMar w:top="709" w:right="851" w:bottom="426" w:left="1134" w:header="510" w:footer="170" w:gutter="0"/>
          <w:pgNumType w:start="1"/>
          <w:cols w:space="60"/>
          <w:noEndnote/>
          <w:titlePg/>
          <w:docGrid w:linePitch="272"/>
        </w:sectPr>
      </w:pPr>
    </w:p>
    <w:p w:rsidR="00D9493C" w:rsidRPr="00A07047" w:rsidRDefault="00D9493C" w:rsidP="00D9493C">
      <w:pPr>
        <w:ind w:left="11057"/>
        <w:contextualSpacing/>
        <w:rPr>
          <w:rFonts w:ascii="Times New Roman" w:hAnsi="Times New Roman" w:cs="Times New Roman"/>
          <w:sz w:val="28"/>
          <w:szCs w:val="28"/>
        </w:rPr>
      </w:pPr>
      <w:r w:rsidRPr="00A0704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754A1" w:rsidRPr="00A07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93C" w:rsidRPr="00A07047" w:rsidRDefault="00D9493C" w:rsidP="00D9493C">
      <w:pPr>
        <w:ind w:left="11057"/>
        <w:contextualSpacing/>
        <w:rPr>
          <w:rFonts w:ascii="Times New Roman" w:hAnsi="Times New Roman" w:cs="Times New Roman"/>
          <w:sz w:val="28"/>
          <w:szCs w:val="28"/>
        </w:rPr>
      </w:pPr>
      <w:r w:rsidRPr="00A07047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9493C" w:rsidRPr="00A07047" w:rsidRDefault="00D9493C" w:rsidP="00D9493C">
      <w:pPr>
        <w:ind w:left="11057"/>
        <w:contextualSpacing/>
        <w:rPr>
          <w:rFonts w:ascii="Times New Roman" w:hAnsi="Times New Roman" w:cs="Times New Roman"/>
          <w:sz w:val="28"/>
          <w:szCs w:val="28"/>
        </w:rPr>
      </w:pPr>
      <w:r w:rsidRPr="00A07047">
        <w:rPr>
          <w:rFonts w:ascii="Times New Roman" w:hAnsi="Times New Roman" w:cs="Times New Roman"/>
          <w:sz w:val="28"/>
          <w:szCs w:val="28"/>
        </w:rPr>
        <w:t>муниципального округа Капотня</w:t>
      </w:r>
    </w:p>
    <w:p w:rsidR="00D9493C" w:rsidRPr="00A07047" w:rsidRDefault="00EB0798" w:rsidP="00D9493C">
      <w:pPr>
        <w:ind w:left="11057"/>
        <w:contextualSpacing/>
        <w:rPr>
          <w:rFonts w:ascii="Times New Roman" w:hAnsi="Times New Roman" w:cs="Times New Roman"/>
          <w:sz w:val="28"/>
          <w:szCs w:val="28"/>
        </w:rPr>
      </w:pPr>
      <w:r w:rsidRPr="00A07047">
        <w:rPr>
          <w:rFonts w:ascii="Times New Roman" w:hAnsi="Times New Roman" w:cs="Times New Roman"/>
          <w:sz w:val="28"/>
          <w:szCs w:val="28"/>
        </w:rPr>
        <w:t xml:space="preserve">от </w:t>
      </w:r>
      <w:r w:rsidR="004764FD">
        <w:rPr>
          <w:rFonts w:ascii="Times New Roman" w:hAnsi="Times New Roman" w:cs="Times New Roman"/>
          <w:sz w:val="28"/>
          <w:szCs w:val="28"/>
        </w:rPr>
        <w:t>25</w:t>
      </w:r>
      <w:r w:rsidR="00557647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D45E1D" w:rsidRPr="00A07047">
        <w:rPr>
          <w:rFonts w:ascii="Times New Roman" w:hAnsi="Times New Roman" w:cs="Times New Roman"/>
          <w:sz w:val="28"/>
          <w:szCs w:val="28"/>
        </w:rPr>
        <w:t xml:space="preserve"> 2017</w:t>
      </w:r>
      <w:r w:rsidR="00D9493C" w:rsidRPr="00A07047">
        <w:rPr>
          <w:rFonts w:ascii="Times New Roman" w:hAnsi="Times New Roman" w:cs="Times New Roman"/>
          <w:sz w:val="28"/>
          <w:szCs w:val="28"/>
        </w:rPr>
        <w:t xml:space="preserve"> </w:t>
      </w:r>
      <w:r w:rsidRPr="00A07047">
        <w:rPr>
          <w:rFonts w:ascii="Times New Roman" w:hAnsi="Times New Roman" w:cs="Times New Roman"/>
          <w:sz w:val="28"/>
          <w:szCs w:val="28"/>
        </w:rPr>
        <w:t>года №</w:t>
      </w:r>
      <w:r w:rsidR="005B15F2">
        <w:rPr>
          <w:rFonts w:ascii="Times New Roman" w:hAnsi="Times New Roman" w:cs="Times New Roman"/>
          <w:sz w:val="28"/>
          <w:szCs w:val="28"/>
        </w:rPr>
        <w:t xml:space="preserve"> </w:t>
      </w:r>
      <w:r w:rsidR="004764FD">
        <w:rPr>
          <w:rFonts w:ascii="Times New Roman" w:hAnsi="Times New Roman" w:cs="Times New Roman"/>
          <w:sz w:val="28"/>
          <w:szCs w:val="28"/>
        </w:rPr>
        <w:t>3</w:t>
      </w:r>
      <w:r w:rsidR="00D9493C" w:rsidRPr="00A07047">
        <w:rPr>
          <w:rFonts w:ascii="Times New Roman" w:hAnsi="Times New Roman" w:cs="Times New Roman"/>
          <w:sz w:val="28"/>
          <w:szCs w:val="28"/>
        </w:rPr>
        <w:t>/</w:t>
      </w:r>
      <w:r w:rsidR="005B15F2">
        <w:rPr>
          <w:rFonts w:ascii="Times New Roman" w:hAnsi="Times New Roman" w:cs="Times New Roman"/>
          <w:sz w:val="28"/>
          <w:szCs w:val="28"/>
        </w:rPr>
        <w:t>6</w:t>
      </w:r>
    </w:p>
    <w:p w:rsidR="00D9493C" w:rsidRDefault="00D9493C" w:rsidP="00D9493C">
      <w:pPr>
        <w:ind w:left="5954"/>
        <w:contextualSpacing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141" w:rsidRDefault="004764FD" w:rsidP="0026514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65141" w:rsidRPr="00E754A1">
        <w:rPr>
          <w:rFonts w:ascii="Times New Roman" w:hAnsi="Times New Roman" w:cs="Times New Roman"/>
          <w:b/>
          <w:sz w:val="28"/>
          <w:szCs w:val="28"/>
        </w:rPr>
        <w:t>роект изменения схемы</w:t>
      </w:r>
      <w:r w:rsidR="00265141" w:rsidRPr="00E754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65141" w:rsidRPr="00E754A1">
        <w:rPr>
          <w:rFonts w:ascii="Times New Roman" w:hAnsi="Times New Roman" w:cs="Times New Roman"/>
          <w:b/>
          <w:sz w:val="28"/>
          <w:szCs w:val="28"/>
        </w:rPr>
        <w:t xml:space="preserve">размещения нестационарных торговых объектов </w:t>
      </w:r>
    </w:p>
    <w:p w:rsidR="00265141" w:rsidRPr="00E754A1" w:rsidRDefault="00265141" w:rsidP="0026514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A1">
        <w:rPr>
          <w:rFonts w:ascii="Times New Roman" w:hAnsi="Times New Roman" w:cs="Times New Roman"/>
          <w:b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F567E7">
        <w:rPr>
          <w:rFonts w:ascii="Times New Roman" w:hAnsi="Times New Roman" w:cs="Times New Roman"/>
          <w:b/>
          <w:sz w:val="28"/>
          <w:szCs w:val="28"/>
        </w:rPr>
        <w:t xml:space="preserve"> места размещения и</w:t>
      </w:r>
      <w:r>
        <w:rPr>
          <w:rFonts w:ascii="Times New Roman" w:hAnsi="Times New Roman" w:cs="Times New Roman"/>
          <w:b/>
          <w:sz w:val="28"/>
          <w:szCs w:val="28"/>
        </w:rPr>
        <w:t xml:space="preserve"> площади</w:t>
      </w:r>
      <w:r w:rsidRPr="00E754A1">
        <w:rPr>
          <w:rFonts w:ascii="Times New Roman" w:hAnsi="Times New Roman" w:cs="Times New Roman"/>
          <w:b/>
          <w:sz w:val="28"/>
          <w:szCs w:val="28"/>
        </w:rPr>
        <w:t xml:space="preserve"> нестационарных торговых объектов</w:t>
      </w:r>
      <w:r w:rsidR="00C17D71" w:rsidRPr="00C17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D71" w:rsidRPr="00E754A1">
        <w:rPr>
          <w:rFonts w:ascii="Times New Roman" w:hAnsi="Times New Roman" w:cs="Times New Roman"/>
          <w:b/>
          <w:sz w:val="28"/>
          <w:szCs w:val="28"/>
        </w:rPr>
        <w:t>со специализацией  «Печать»</w:t>
      </w:r>
    </w:p>
    <w:p w:rsidR="00265141" w:rsidRDefault="00265141" w:rsidP="00D949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5026" w:type="dxa"/>
        <w:tblInd w:w="108" w:type="dxa"/>
        <w:tblLayout w:type="fixed"/>
        <w:tblLook w:val="04A0"/>
      </w:tblPr>
      <w:tblGrid>
        <w:gridCol w:w="567"/>
        <w:gridCol w:w="1134"/>
        <w:gridCol w:w="1134"/>
        <w:gridCol w:w="1276"/>
        <w:gridCol w:w="2410"/>
        <w:gridCol w:w="1701"/>
        <w:gridCol w:w="2126"/>
        <w:gridCol w:w="2268"/>
        <w:gridCol w:w="2410"/>
      </w:tblGrid>
      <w:tr w:rsidR="004764FD" w:rsidTr="004764FD">
        <w:trPr>
          <w:trHeight w:val="851"/>
        </w:trPr>
        <w:tc>
          <w:tcPr>
            <w:tcW w:w="567" w:type="dxa"/>
            <w:vAlign w:val="center"/>
          </w:tcPr>
          <w:p w:rsidR="00557647" w:rsidRPr="00753AA6" w:rsidRDefault="004764FD" w:rsidP="00BC63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Align w:val="center"/>
          </w:tcPr>
          <w:p w:rsidR="00557647" w:rsidRPr="00753AA6" w:rsidRDefault="00557647" w:rsidP="00BC63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</w:p>
        </w:tc>
        <w:tc>
          <w:tcPr>
            <w:tcW w:w="1134" w:type="dxa"/>
            <w:vAlign w:val="center"/>
          </w:tcPr>
          <w:p w:rsidR="00557647" w:rsidRPr="00753AA6" w:rsidRDefault="00557647" w:rsidP="00BC63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57647" w:rsidRDefault="004764FD" w:rsidP="00BC63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4764FD" w:rsidRPr="00753AA6" w:rsidRDefault="004764FD" w:rsidP="00BC63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2410" w:type="dxa"/>
            <w:vAlign w:val="center"/>
          </w:tcPr>
          <w:p w:rsidR="00557647" w:rsidRDefault="00557647" w:rsidP="00BC63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4764FD" w:rsidRPr="00753AA6" w:rsidRDefault="004764FD" w:rsidP="00BC63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размещения</w:t>
            </w:r>
          </w:p>
        </w:tc>
        <w:tc>
          <w:tcPr>
            <w:tcW w:w="1701" w:type="dxa"/>
            <w:vAlign w:val="center"/>
          </w:tcPr>
          <w:p w:rsidR="00BC638C" w:rsidRDefault="00BC638C" w:rsidP="00BC63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647" w:rsidRDefault="00557647" w:rsidP="00BC63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4764FD" w:rsidRDefault="004764FD" w:rsidP="00BC63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НТО</w:t>
            </w:r>
          </w:p>
          <w:p w:rsidR="00557647" w:rsidRPr="00753AA6" w:rsidRDefault="00557647" w:rsidP="00BC63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57647" w:rsidRPr="00753AA6" w:rsidRDefault="00557647" w:rsidP="00BC638C">
            <w:pPr>
              <w:ind w:right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57647" w:rsidRPr="00753AA6" w:rsidRDefault="00557647" w:rsidP="00BC63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размещения</w:t>
            </w:r>
          </w:p>
        </w:tc>
        <w:tc>
          <w:tcPr>
            <w:tcW w:w="2410" w:type="dxa"/>
            <w:vAlign w:val="center"/>
          </w:tcPr>
          <w:p w:rsidR="00557647" w:rsidRPr="00753AA6" w:rsidRDefault="00557647" w:rsidP="00BC63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схемы размещения</w:t>
            </w:r>
          </w:p>
        </w:tc>
      </w:tr>
      <w:tr w:rsidR="004764FD" w:rsidTr="004764FD">
        <w:trPr>
          <w:trHeight w:val="851"/>
        </w:trPr>
        <w:tc>
          <w:tcPr>
            <w:tcW w:w="567" w:type="dxa"/>
            <w:vAlign w:val="center"/>
          </w:tcPr>
          <w:p w:rsidR="00557647" w:rsidRPr="0016307D" w:rsidRDefault="00557647" w:rsidP="00BC6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57647" w:rsidRPr="0016307D" w:rsidRDefault="00557647" w:rsidP="00BC6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7D">
              <w:rPr>
                <w:rFonts w:ascii="Times New Roman" w:hAnsi="Times New Roman" w:cs="Times New Roman"/>
                <w:sz w:val="24"/>
                <w:szCs w:val="24"/>
              </w:rPr>
              <w:t>ЮВАО</w:t>
            </w:r>
          </w:p>
        </w:tc>
        <w:tc>
          <w:tcPr>
            <w:tcW w:w="1134" w:type="dxa"/>
            <w:vAlign w:val="center"/>
          </w:tcPr>
          <w:p w:rsidR="00557647" w:rsidRPr="0016307D" w:rsidRDefault="00557647" w:rsidP="00BC6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7D">
              <w:rPr>
                <w:rFonts w:ascii="Times New Roman" w:hAnsi="Times New Roman" w:cs="Times New Roman"/>
                <w:sz w:val="24"/>
                <w:szCs w:val="24"/>
              </w:rPr>
              <w:t>Капотня</w:t>
            </w:r>
          </w:p>
        </w:tc>
        <w:tc>
          <w:tcPr>
            <w:tcW w:w="1276" w:type="dxa"/>
            <w:vAlign w:val="center"/>
          </w:tcPr>
          <w:p w:rsidR="00557647" w:rsidRPr="0016307D" w:rsidRDefault="00557647" w:rsidP="00BC6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7D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410" w:type="dxa"/>
            <w:vAlign w:val="center"/>
          </w:tcPr>
          <w:p w:rsidR="00557647" w:rsidRPr="0016307D" w:rsidRDefault="004764FD" w:rsidP="00BC6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Капотня, 2-й квартал, вл. 22</w:t>
            </w:r>
          </w:p>
        </w:tc>
        <w:tc>
          <w:tcPr>
            <w:tcW w:w="1701" w:type="dxa"/>
            <w:vAlign w:val="center"/>
          </w:tcPr>
          <w:p w:rsidR="00557647" w:rsidRPr="0016307D" w:rsidRDefault="00C17D71" w:rsidP="00BC6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557647" w:rsidRPr="0016307D" w:rsidRDefault="00557647" w:rsidP="00BC6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7D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57647" w:rsidRPr="0016307D" w:rsidRDefault="00C17D71" w:rsidP="00BC63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57647" w:rsidRPr="0016307D">
              <w:rPr>
                <w:rFonts w:ascii="Times New Roman" w:hAnsi="Times New Roman" w:cs="Times New Roman"/>
                <w:sz w:val="24"/>
                <w:szCs w:val="24"/>
              </w:rPr>
              <w:t>1 января по 31 декабря</w:t>
            </w:r>
          </w:p>
        </w:tc>
        <w:tc>
          <w:tcPr>
            <w:tcW w:w="2410" w:type="dxa"/>
            <w:vAlign w:val="center"/>
          </w:tcPr>
          <w:p w:rsidR="00557647" w:rsidRPr="0016307D" w:rsidRDefault="00557647" w:rsidP="00E217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4764FD">
              <w:rPr>
                <w:rFonts w:ascii="Times New Roman" w:hAnsi="Times New Roman" w:cs="Times New Roman"/>
                <w:sz w:val="24"/>
                <w:szCs w:val="24"/>
              </w:rPr>
              <w:t>е места размещения, изменение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площади с 9 </w:t>
            </w:r>
            <w:r w:rsidR="00E217D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кв.м.</w:t>
            </w:r>
          </w:p>
        </w:tc>
      </w:tr>
    </w:tbl>
    <w:p w:rsidR="00D9493C" w:rsidRDefault="00D9493C" w:rsidP="00753A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2A2" w:rsidRDefault="004072A2"/>
    <w:sectPr w:rsidR="004072A2" w:rsidSect="00FB6BA2">
      <w:footnotePr>
        <w:numRestart w:val="eachPage"/>
      </w:footnotePr>
      <w:pgSz w:w="16834" w:h="11909" w:orient="landscape"/>
      <w:pgMar w:top="1134" w:right="709" w:bottom="851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04F" w:rsidRDefault="0077704F" w:rsidP="00E754A1">
      <w:r>
        <w:separator/>
      </w:r>
    </w:p>
  </w:endnote>
  <w:endnote w:type="continuationSeparator" w:id="1">
    <w:p w:rsidR="0077704F" w:rsidRDefault="0077704F" w:rsidP="00E75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0E" w:rsidRDefault="000B5476" w:rsidP="005428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028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80E" w:rsidRDefault="0077704F" w:rsidP="0054280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A2" w:rsidRPr="00673A3F" w:rsidRDefault="000B5476">
    <w:pPr>
      <w:pStyle w:val="a3"/>
      <w:jc w:val="center"/>
      <w:rPr>
        <w:color w:val="FFFFFF"/>
      </w:rPr>
    </w:pPr>
    <w:r w:rsidRPr="00673A3F">
      <w:rPr>
        <w:color w:val="FFFFFF"/>
      </w:rPr>
      <w:fldChar w:fldCharType="begin"/>
    </w:r>
    <w:r w:rsidR="007028EF" w:rsidRPr="00673A3F">
      <w:rPr>
        <w:color w:val="FFFFFF"/>
      </w:rPr>
      <w:instrText xml:space="preserve"> PAGE   \* MERGEFORMAT </w:instrText>
    </w:r>
    <w:r w:rsidRPr="00673A3F">
      <w:rPr>
        <w:color w:val="FFFFFF"/>
      </w:rPr>
      <w:fldChar w:fldCharType="separate"/>
    </w:r>
    <w:r w:rsidR="00B84FB6">
      <w:rPr>
        <w:noProof/>
        <w:color w:val="FFFFFF"/>
      </w:rPr>
      <w:t>1</w:t>
    </w:r>
    <w:r w:rsidRPr="00673A3F">
      <w:rPr>
        <w:color w:val="FFFFFF"/>
      </w:rPr>
      <w:fldChar w:fldCharType="end"/>
    </w:r>
  </w:p>
  <w:p w:rsidR="00FB6BA2" w:rsidRDefault="0077704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04F" w:rsidRDefault="0077704F" w:rsidP="00E754A1">
      <w:r>
        <w:separator/>
      </w:r>
    </w:p>
  </w:footnote>
  <w:footnote w:type="continuationSeparator" w:id="1">
    <w:p w:rsidR="0077704F" w:rsidRDefault="0077704F" w:rsidP="00E75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0E" w:rsidRDefault="000B5476" w:rsidP="0054280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28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80E" w:rsidRDefault="0077704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EF" w:rsidRDefault="00A827EF" w:rsidP="00A827EF">
    <w:pPr>
      <w:pStyle w:val="a6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86" w:rsidRPr="00557647" w:rsidRDefault="0077704F" w:rsidP="00146F86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0613"/>
    <w:multiLevelType w:val="multilevel"/>
    <w:tmpl w:val="46D6D7E8"/>
    <w:lvl w:ilvl="0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ascii="Arial" w:hAnsi="Arial" w:cs="Arial" w:hint="default"/>
      </w:rPr>
    </w:lvl>
  </w:abstractNum>
  <w:abstractNum w:abstractNumId="1">
    <w:nsid w:val="783E363A"/>
    <w:multiLevelType w:val="hybridMultilevel"/>
    <w:tmpl w:val="7F02DE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9493C"/>
    <w:rsid w:val="000000C0"/>
    <w:rsid w:val="00001AA0"/>
    <w:rsid w:val="00007696"/>
    <w:rsid w:val="00012C4C"/>
    <w:rsid w:val="00017D6B"/>
    <w:rsid w:val="0002221D"/>
    <w:rsid w:val="00027A27"/>
    <w:rsid w:val="00037195"/>
    <w:rsid w:val="00044CDB"/>
    <w:rsid w:val="00047E2D"/>
    <w:rsid w:val="00051FC3"/>
    <w:rsid w:val="00053E36"/>
    <w:rsid w:val="000646F5"/>
    <w:rsid w:val="00071401"/>
    <w:rsid w:val="0007756E"/>
    <w:rsid w:val="0008210C"/>
    <w:rsid w:val="00092F4F"/>
    <w:rsid w:val="000B5476"/>
    <w:rsid w:val="000B642C"/>
    <w:rsid w:val="000D6463"/>
    <w:rsid w:val="000D749B"/>
    <w:rsid w:val="000F2DF5"/>
    <w:rsid w:val="00106E97"/>
    <w:rsid w:val="001178A8"/>
    <w:rsid w:val="00126550"/>
    <w:rsid w:val="00127279"/>
    <w:rsid w:val="0013188E"/>
    <w:rsid w:val="0013258A"/>
    <w:rsid w:val="001444BA"/>
    <w:rsid w:val="00150B4F"/>
    <w:rsid w:val="0016307D"/>
    <w:rsid w:val="001649E9"/>
    <w:rsid w:val="001708E7"/>
    <w:rsid w:val="0017497E"/>
    <w:rsid w:val="00192A46"/>
    <w:rsid w:val="00197762"/>
    <w:rsid w:val="001A0994"/>
    <w:rsid w:val="001A5128"/>
    <w:rsid w:val="001A65F8"/>
    <w:rsid w:val="001B1ECC"/>
    <w:rsid w:val="001C5548"/>
    <w:rsid w:val="001D42A4"/>
    <w:rsid w:val="001D520F"/>
    <w:rsid w:val="001D5265"/>
    <w:rsid w:val="001D7099"/>
    <w:rsid w:val="001E2107"/>
    <w:rsid w:val="001E2C1A"/>
    <w:rsid w:val="001E5887"/>
    <w:rsid w:val="001E5BE7"/>
    <w:rsid w:val="001E7B14"/>
    <w:rsid w:val="001F4B43"/>
    <w:rsid w:val="001F5F63"/>
    <w:rsid w:val="0020239E"/>
    <w:rsid w:val="002065CF"/>
    <w:rsid w:val="00214C2B"/>
    <w:rsid w:val="00215D4A"/>
    <w:rsid w:val="00217045"/>
    <w:rsid w:val="002175D5"/>
    <w:rsid w:val="00224394"/>
    <w:rsid w:val="00224E28"/>
    <w:rsid w:val="002258B9"/>
    <w:rsid w:val="0023283B"/>
    <w:rsid w:val="00233905"/>
    <w:rsid w:val="0024499C"/>
    <w:rsid w:val="00246F51"/>
    <w:rsid w:val="00255361"/>
    <w:rsid w:val="0026374B"/>
    <w:rsid w:val="00265141"/>
    <w:rsid w:val="002722B9"/>
    <w:rsid w:val="002833C3"/>
    <w:rsid w:val="0029134A"/>
    <w:rsid w:val="00293E5A"/>
    <w:rsid w:val="002A5100"/>
    <w:rsid w:val="002A594E"/>
    <w:rsid w:val="002B3C10"/>
    <w:rsid w:val="002C38D9"/>
    <w:rsid w:val="002C4A18"/>
    <w:rsid w:val="002D084F"/>
    <w:rsid w:val="002D48CB"/>
    <w:rsid w:val="002D5707"/>
    <w:rsid w:val="002F664C"/>
    <w:rsid w:val="002F74D9"/>
    <w:rsid w:val="00305067"/>
    <w:rsid w:val="0031011B"/>
    <w:rsid w:val="00311638"/>
    <w:rsid w:val="00321AA0"/>
    <w:rsid w:val="00335B14"/>
    <w:rsid w:val="00340DE5"/>
    <w:rsid w:val="00343346"/>
    <w:rsid w:val="00355416"/>
    <w:rsid w:val="0036645B"/>
    <w:rsid w:val="00371AAA"/>
    <w:rsid w:val="00373372"/>
    <w:rsid w:val="00377785"/>
    <w:rsid w:val="00382E25"/>
    <w:rsid w:val="00383587"/>
    <w:rsid w:val="003B1DA9"/>
    <w:rsid w:val="003B4C6F"/>
    <w:rsid w:val="003B6EA3"/>
    <w:rsid w:val="003C36C4"/>
    <w:rsid w:val="003D585F"/>
    <w:rsid w:val="003E7D6B"/>
    <w:rsid w:val="003F3F5D"/>
    <w:rsid w:val="003F66F0"/>
    <w:rsid w:val="004047EE"/>
    <w:rsid w:val="0040622F"/>
    <w:rsid w:val="004072A2"/>
    <w:rsid w:val="00410CF8"/>
    <w:rsid w:val="00413033"/>
    <w:rsid w:val="00413CCF"/>
    <w:rsid w:val="00413EA3"/>
    <w:rsid w:val="00415B2F"/>
    <w:rsid w:val="00416AFD"/>
    <w:rsid w:val="00417A90"/>
    <w:rsid w:val="00424DBF"/>
    <w:rsid w:val="00424FC8"/>
    <w:rsid w:val="0043474D"/>
    <w:rsid w:val="00436326"/>
    <w:rsid w:val="00437705"/>
    <w:rsid w:val="00456F35"/>
    <w:rsid w:val="00457BE7"/>
    <w:rsid w:val="004764FD"/>
    <w:rsid w:val="0049483A"/>
    <w:rsid w:val="004973BE"/>
    <w:rsid w:val="004B74C5"/>
    <w:rsid w:val="004B795D"/>
    <w:rsid w:val="004C24D9"/>
    <w:rsid w:val="004C7E03"/>
    <w:rsid w:val="004D2001"/>
    <w:rsid w:val="004F55CF"/>
    <w:rsid w:val="004F5B9B"/>
    <w:rsid w:val="004F7F22"/>
    <w:rsid w:val="00502A51"/>
    <w:rsid w:val="00503D21"/>
    <w:rsid w:val="00515215"/>
    <w:rsid w:val="0051698A"/>
    <w:rsid w:val="00523B06"/>
    <w:rsid w:val="00536F09"/>
    <w:rsid w:val="005401F7"/>
    <w:rsid w:val="0055030E"/>
    <w:rsid w:val="00554031"/>
    <w:rsid w:val="005543AE"/>
    <w:rsid w:val="00557647"/>
    <w:rsid w:val="00560122"/>
    <w:rsid w:val="00560FB8"/>
    <w:rsid w:val="0056253F"/>
    <w:rsid w:val="00572105"/>
    <w:rsid w:val="00580339"/>
    <w:rsid w:val="005977FF"/>
    <w:rsid w:val="00597A51"/>
    <w:rsid w:val="005A17C8"/>
    <w:rsid w:val="005A3D15"/>
    <w:rsid w:val="005A3EA1"/>
    <w:rsid w:val="005B134B"/>
    <w:rsid w:val="005B15F2"/>
    <w:rsid w:val="005B716B"/>
    <w:rsid w:val="005C134A"/>
    <w:rsid w:val="005D0A82"/>
    <w:rsid w:val="005D0CEF"/>
    <w:rsid w:val="005D3FCE"/>
    <w:rsid w:val="005D5763"/>
    <w:rsid w:val="005D5CB5"/>
    <w:rsid w:val="005E2241"/>
    <w:rsid w:val="005E39F1"/>
    <w:rsid w:val="005F2AE5"/>
    <w:rsid w:val="005F7D77"/>
    <w:rsid w:val="006261F5"/>
    <w:rsid w:val="00643BA9"/>
    <w:rsid w:val="0065027B"/>
    <w:rsid w:val="00653E18"/>
    <w:rsid w:val="00670A12"/>
    <w:rsid w:val="00671E61"/>
    <w:rsid w:val="00681235"/>
    <w:rsid w:val="00691BBF"/>
    <w:rsid w:val="006951A7"/>
    <w:rsid w:val="006954D9"/>
    <w:rsid w:val="006B242E"/>
    <w:rsid w:val="006B57D3"/>
    <w:rsid w:val="006C1A09"/>
    <w:rsid w:val="006D43A7"/>
    <w:rsid w:val="006D49A0"/>
    <w:rsid w:val="006E02AE"/>
    <w:rsid w:val="006E0952"/>
    <w:rsid w:val="006E2EAE"/>
    <w:rsid w:val="006F0B0D"/>
    <w:rsid w:val="006F1D1D"/>
    <w:rsid w:val="006F6A24"/>
    <w:rsid w:val="007012F4"/>
    <w:rsid w:val="007028EF"/>
    <w:rsid w:val="007079CA"/>
    <w:rsid w:val="00713BFE"/>
    <w:rsid w:val="00717E08"/>
    <w:rsid w:val="0072236A"/>
    <w:rsid w:val="007255F0"/>
    <w:rsid w:val="007506E1"/>
    <w:rsid w:val="00751438"/>
    <w:rsid w:val="00753AA6"/>
    <w:rsid w:val="00755A0B"/>
    <w:rsid w:val="007618EC"/>
    <w:rsid w:val="00762200"/>
    <w:rsid w:val="007753BB"/>
    <w:rsid w:val="0077704F"/>
    <w:rsid w:val="007974AB"/>
    <w:rsid w:val="007A2DAE"/>
    <w:rsid w:val="007B04C4"/>
    <w:rsid w:val="007C2194"/>
    <w:rsid w:val="007C6FBD"/>
    <w:rsid w:val="007E376F"/>
    <w:rsid w:val="007F3A17"/>
    <w:rsid w:val="007F7D1A"/>
    <w:rsid w:val="0081102A"/>
    <w:rsid w:val="008114CF"/>
    <w:rsid w:val="0081345A"/>
    <w:rsid w:val="008174BB"/>
    <w:rsid w:val="0083470D"/>
    <w:rsid w:val="008505DC"/>
    <w:rsid w:val="00863C0F"/>
    <w:rsid w:val="00863F08"/>
    <w:rsid w:val="0086431A"/>
    <w:rsid w:val="00875D53"/>
    <w:rsid w:val="00883DBA"/>
    <w:rsid w:val="00893CCA"/>
    <w:rsid w:val="00893D71"/>
    <w:rsid w:val="00895432"/>
    <w:rsid w:val="00895649"/>
    <w:rsid w:val="008A0CAB"/>
    <w:rsid w:val="008A52A0"/>
    <w:rsid w:val="008A78F5"/>
    <w:rsid w:val="008A7FB5"/>
    <w:rsid w:val="008C4B59"/>
    <w:rsid w:val="008D3DD4"/>
    <w:rsid w:val="008D662C"/>
    <w:rsid w:val="008D7FA1"/>
    <w:rsid w:val="008F3843"/>
    <w:rsid w:val="008F3E97"/>
    <w:rsid w:val="009276B4"/>
    <w:rsid w:val="009276EC"/>
    <w:rsid w:val="009278BE"/>
    <w:rsid w:val="00933AE8"/>
    <w:rsid w:val="0094218F"/>
    <w:rsid w:val="00943191"/>
    <w:rsid w:val="009433E0"/>
    <w:rsid w:val="00943977"/>
    <w:rsid w:val="00956901"/>
    <w:rsid w:val="00965698"/>
    <w:rsid w:val="00972DA1"/>
    <w:rsid w:val="00987FB6"/>
    <w:rsid w:val="00990307"/>
    <w:rsid w:val="009A3D5F"/>
    <w:rsid w:val="009B31F1"/>
    <w:rsid w:val="009B35FB"/>
    <w:rsid w:val="009C0329"/>
    <w:rsid w:val="009D6524"/>
    <w:rsid w:val="009D674A"/>
    <w:rsid w:val="009E04F0"/>
    <w:rsid w:val="009E0A27"/>
    <w:rsid w:val="009E1A83"/>
    <w:rsid w:val="009F4DD6"/>
    <w:rsid w:val="009F50FE"/>
    <w:rsid w:val="009F570F"/>
    <w:rsid w:val="009F6D4B"/>
    <w:rsid w:val="009F7A35"/>
    <w:rsid w:val="009F7A70"/>
    <w:rsid w:val="009F7E1F"/>
    <w:rsid w:val="00A06799"/>
    <w:rsid w:val="00A07047"/>
    <w:rsid w:val="00A07E44"/>
    <w:rsid w:val="00A1454A"/>
    <w:rsid w:val="00A2193B"/>
    <w:rsid w:val="00A21B05"/>
    <w:rsid w:val="00A25B5C"/>
    <w:rsid w:val="00A30991"/>
    <w:rsid w:val="00A465A8"/>
    <w:rsid w:val="00A52292"/>
    <w:rsid w:val="00A569D6"/>
    <w:rsid w:val="00A61634"/>
    <w:rsid w:val="00A652B5"/>
    <w:rsid w:val="00A66062"/>
    <w:rsid w:val="00A77044"/>
    <w:rsid w:val="00A8224E"/>
    <w:rsid w:val="00A827EF"/>
    <w:rsid w:val="00A854AA"/>
    <w:rsid w:val="00A9768C"/>
    <w:rsid w:val="00AB34B0"/>
    <w:rsid w:val="00AB7C5F"/>
    <w:rsid w:val="00AC143C"/>
    <w:rsid w:val="00AC2055"/>
    <w:rsid w:val="00AD38A2"/>
    <w:rsid w:val="00B076EB"/>
    <w:rsid w:val="00B1464F"/>
    <w:rsid w:val="00B1655F"/>
    <w:rsid w:val="00B16D10"/>
    <w:rsid w:val="00B172DA"/>
    <w:rsid w:val="00B204CB"/>
    <w:rsid w:val="00B36027"/>
    <w:rsid w:val="00B3652D"/>
    <w:rsid w:val="00B550CD"/>
    <w:rsid w:val="00B57B22"/>
    <w:rsid w:val="00B6201D"/>
    <w:rsid w:val="00B84FB6"/>
    <w:rsid w:val="00B914F5"/>
    <w:rsid w:val="00BA17EA"/>
    <w:rsid w:val="00BA44F3"/>
    <w:rsid w:val="00BB2492"/>
    <w:rsid w:val="00BC6223"/>
    <w:rsid w:val="00BC638C"/>
    <w:rsid w:val="00BE0852"/>
    <w:rsid w:val="00BE0F76"/>
    <w:rsid w:val="00BE3E86"/>
    <w:rsid w:val="00BE5BF5"/>
    <w:rsid w:val="00BE5FFF"/>
    <w:rsid w:val="00BF0A61"/>
    <w:rsid w:val="00C05DA0"/>
    <w:rsid w:val="00C106A2"/>
    <w:rsid w:val="00C13A41"/>
    <w:rsid w:val="00C17898"/>
    <w:rsid w:val="00C17D71"/>
    <w:rsid w:val="00C219DD"/>
    <w:rsid w:val="00C40986"/>
    <w:rsid w:val="00C42F80"/>
    <w:rsid w:val="00C551A4"/>
    <w:rsid w:val="00C63E6B"/>
    <w:rsid w:val="00C65681"/>
    <w:rsid w:val="00C66BAA"/>
    <w:rsid w:val="00C712F4"/>
    <w:rsid w:val="00C82D12"/>
    <w:rsid w:val="00C849C2"/>
    <w:rsid w:val="00C8655C"/>
    <w:rsid w:val="00C87F3E"/>
    <w:rsid w:val="00C91B16"/>
    <w:rsid w:val="00C9559E"/>
    <w:rsid w:val="00CC5415"/>
    <w:rsid w:val="00CC6183"/>
    <w:rsid w:val="00CD2C70"/>
    <w:rsid w:val="00CD43EA"/>
    <w:rsid w:val="00CF58B2"/>
    <w:rsid w:val="00CF6784"/>
    <w:rsid w:val="00D00803"/>
    <w:rsid w:val="00D02231"/>
    <w:rsid w:val="00D242AC"/>
    <w:rsid w:val="00D24C81"/>
    <w:rsid w:val="00D337AF"/>
    <w:rsid w:val="00D33C7E"/>
    <w:rsid w:val="00D45E1D"/>
    <w:rsid w:val="00D52938"/>
    <w:rsid w:val="00D65206"/>
    <w:rsid w:val="00D6615B"/>
    <w:rsid w:val="00D804F6"/>
    <w:rsid w:val="00D9493C"/>
    <w:rsid w:val="00D9614C"/>
    <w:rsid w:val="00D9700D"/>
    <w:rsid w:val="00D97C2B"/>
    <w:rsid w:val="00DA10F4"/>
    <w:rsid w:val="00DA631F"/>
    <w:rsid w:val="00DB7706"/>
    <w:rsid w:val="00DC4312"/>
    <w:rsid w:val="00DD04DD"/>
    <w:rsid w:val="00DD0BD6"/>
    <w:rsid w:val="00DE29D8"/>
    <w:rsid w:val="00DF6AA2"/>
    <w:rsid w:val="00E07231"/>
    <w:rsid w:val="00E074E8"/>
    <w:rsid w:val="00E217DA"/>
    <w:rsid w:val="00E221FD"/>
    <w:rsid w:val="00E225DF"/>
    <w:rsid w:val="00E35792"/>
    <w:rsid w:val="00E4074C"/>
    <w:rsid w:val="00E459C5"/>
    <w:rsid w:val="00E6595B"/>
    <w:rsid w:val="00E65BD4"/>
    <w:rsid w:val="00E754A1"/>
    <w:rsid w:val="00EB0798"/>
    <w:rsid w:val="00EB45D1"/>
    <w:rsid w:val="00ED646E"/>
    <w:rsid w:val="00EF130D"/>
    <w:rsid w:val="00F174D8"/>
    <w:rsid w:val="00F17A98"/>
    <w:rsid w:val="00F17FE0"/>
    <w:rsid w:val="00F213EB"/>
    <w:rsid w:val="00F22AC1"/>
    <w:rsid w:val="00F23B9B"/>
    <w:rsid w:val="00F3591D"/>
    <w:rsid w:val="00F36B39"/>
    <w:rsid w:val="00F36BA0"/>
    <w:rsid w:val="00F4170B"/>
    <w:rsid w:val="00F4394B"/>
    <w:rsid w:val="00F50116"/>
    <w:rsid w:val="00F55E09"/>
    <w:rsid w:val="00F567E7"/>
    <w:rsid w:val="00F60F69"/>
    <w:rsid w:val="00F61528"/>
    <w:rsid w:val="00F70FB9"/>
    <w:rsid w:val="00F746EC"/>
    <w:rsid w:val="00F747A3"/>
    <w:rsid w:val="00F90EA1"/>
    <w:rsid w:val="00FA0DB7"/>
    <w:rsid w:val="00FB13D0"/>
    <w:rsid w:val="00FD0EDD"/>
    <w:rsid w:val="00FD3E0B"/>
    <w:rsid w:val="00FE7AFC"/>
    <w:rsid w:val="00FF10FB"/>
    <w:rsid w:val="00FF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493C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color w:val="9933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93C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paragraph" w:customStyle="1" w:styleId="ConsPlusNormal">
    <w:name w:val="ConsPlusNormal"/>
    <w:rsid w:val="00D94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9493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D9493C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rsid w:val="00D9493C"/>
  </w:style>
  <w:style w:type="paragraph" w:styleId="a6">
    <w:name w:val="header"/>
    <w:basedOn w:val="a"/>
    <w:link w:val="a7"/>
    <w:uiPriority w:val="99"/>
    <w:rsid w:val="00D9493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D9493C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D949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9493C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rsid w:val="00D9493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49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493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53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&#1082;&#1072;&#1087;&#1086;&#1090;&#1085;&#1103;.&#1088;&#1092;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cp:lastPrinted>2017-10-09T12:29:00Z</cp:lastPrinted>
  <dcterms:created xsi:type="dcterms:W3CDTF">2017-10-27T05:51:00Z</dcterms:created>
  <dcterms:modified xsi:type="dcterms:W3CDTF">2017-11-21T09:01:00Z</dcterms:modified>
</cp:coreProperties>
</file>