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1907" w14:textId="6643E2B7" w:rsidR="00BC1C93" w:rsidRPr="00477D56" w:rsidRDefault="00BC1C93" w:rsidP="00BC1C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45F278" w14:textId="77777777" w:rsidR="00BC1C93" w:rsidRPr="00477D56" w:rsidRDefault="00BC1C93" w:rsidP="00BC1C93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77D56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9739FAA" w14:textId="77777777" w:rsidR="00BC1C93" w:rsidRPr="00477D56" w:rsidRDefault="00BC1C93" w:rsidP="00BC1C93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77D5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53C10DD4" w14:textId="77777777" w:rsidR="00BC1C93" w:rsidRPr="00477D56" w:rsidRDefault="00BC1C93" w:rsidP="00BC1C93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</w:rPr>
      </w:pPr>
    </w:p>
    <w:p w14:paraId="303C6C63" w14:textId="77777777" w:rsidR="00BC1C93" w:rsidRPr="00477D56" w:rsidRDefault="00BC1C93" w:rsidP="00BC1C93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</w:rPr>
      </w:pPr>
      <w:r w:rsidRPr="00477D56">
        <w:rPr>
          <w:rFonts w:ascii="Arial" w:eastAsia="Arial Unicode MS" w:hAnsi="Arial" w:cs="Arial"/>
          <w:iCs/>
          <w:sz w:val="36"/>
          <w:szCs w:val="36"/>
        </w:rPr>
        <w:t>РЕШЕНИЕ</w:t>
      </w:r>
    </w:p>
    <w:p w14:paraId="1916DACC" w14:textId="77777777" w:rsidR="00BC1C93" w:rsidRPr="00477D56" w:rsidRDefault="00BC1C93" w:rsidP="00BC1C93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</w:rPr>
      </w:pPr>
    </w:p>
    <w:p w14:paraId="6CBDDE79" w14:textId="77777777" w:rsidR="00BC1C93" w:rsidRPr="00477D56" w:rsidRDefault="00BC1C93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477D56">
        <w:rPr>
          <w:rFonts w:ascii="Arial" w:eastAsia="Arial Unicode MS" w:hAnsi="Arial" w:cs="Arial"/>
          <w:b/>
          <w:sz w:val="24"/>
          <w:szCs w:val="24"/>
          <w:u w:val="single"/>
        </w:rPr>
        <w:t>24 июня 2021 года № 67/5</w:t>
      </w:r>
    </w:p>
    <w:p w14:paraId="0FE5CD7F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936DC" w14:textId="65FF0D3B"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D7BB2">
        <w:rPr>
          <w:rFonts w:ascii="Times New Roman" w:hAnsi="Times New Roman" w:cs="Times New Roman"/>
          <w:b/>
          <w:sz w:val="28"/>
          <w:szCs w:val="28"/>
        </w:rPr>
        <w:t>Капотня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8D7BB2">
        <w:rPr>
          <w:rFonts w:ascii="Times New Roman" w:hAnsi="Times New Roman" w:cs="Times New Roman"/>
          <w:b/>
          <w:sz w:val="28"/>
          <w:szCs w:val="28"/>
        </w:rPr>
        <w:t>Капотня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28A8454" w14:textId="7777777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36A0C" w14:textId="7DBCB54F"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BB2">
        <w:rPr>
          <w:rFonts w:ascii="Times New Roman" w:hAnsi="Times New Roman" w:cs="Times New Roman"/>
          <w:bCs/>
          <w:sz w:val="28"/>
          <w:szCs w:val="28"/>
        </w:rPr>
        <w:t>Капотня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14:paraId="39083EE7" w14:textId="44D1C4B1"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D7BB2">
        <w:rPr>
          <w:rFonts w:ascii="Times New Roman" w:hAnsi="Times New Roman" w:cs="Times New Roman"/>
          <w:sz w:val="28"/>
          <w:szCs w:val="28"/>
        </w:rPr>
        <w:t>Капотня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8D7BB2">
        <w:rPr>
          <w:rFonts w:ascii="Times New Roman" w:hAnsi="Times New Roman" w:cs="Times New Roman"/>
          <w:sz w:val="28"/>
          <w:szCs w:val="28"/>
        </w:rPr>
        <w:t>Капотня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0C61F704" w14:textId="1CDAC074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BB2" w:rsidRPr="008D0216">
        <w:rPr>
          <w:rFonts w:ascii="Times New Roman" w:hAnsi="Times New Roman" w:cs="Times New Roman"/>
          <w:sz w:val="28"/>
          <w:szCs w:val="28"/>
        </w:rPr>
        <w:t>от </w:t>
      </w:r>
      <w:r w:rsidR="008D7BB2" w:rsidRPr="008D0216">
        <w:rPr>
          <w:rFonts w:ascii="Times New Roman" w:eastAsia="Arial Unicode MS" w:hAnsi="Times New Roman" w:cs="Times New Roman"/>
          <w:sz w:val="28"/>
          <w:szCs w:val="28"/>
        </w:rPr>
        <w:t>19 мая 2016 года № 9/2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8D7BB2">
        <w:rPr>
          <w:rFonts w:ascii="Times New Roman" w:hAnsi="Times New Roman"/>
          <w:sz w:val="28"/>
          <w:szCs w:val="28"/>
        </w:rPr>
        <w:t>Капотня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FFD">
        <w:rPr>
          <w:rFonts w:ascii="Times New Roman" w:hAnsi="Times New Roman" w:cs="Times New Roman"/>
          <w:sz w:val="28"/>
          <w:szCs w:val="28"/>
        </w:rPr>
        <w:t>Капотня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FFD" w:rsidRPr="00D36FFD">
        <w:rPr>
          <w:rFonts w:ascii="Times New Roman" w:hAnsi="Times New Roman" w:cs="Times New Roman"/>
          <w:sz w:val="28"/>
          <w:szCs w:val="28"/>
        </w:rPr>
        <w:t>от 25 июля 2016 года № 12/1-2; от 21 июня 2018 года № 18</w:t>
      </w:r>
      <w:r w:rsidR="00A97315">
        <w:rPr>
          <w:rFonts w:ascii="Times New Roman" w:hAnsi="Times New Roman" w:cs="Times New Roman"/>
          <w:sz w:val="28"/>
          <w:szCs w:val="28"/>
        </w:rPr>
        <w:t>/</w:t>
      </w:r>
      <w:r w:rsidR="00D36FFD" w:rsidRPr="00D36F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54E18CA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14:paraId="4019CA09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38688E24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14:paraId="1E21D0E0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14:paraId="1256D408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14:paraId="2810E24B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2AC6113E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0B9041A2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3832899E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14:paraId="05D63ADC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14:paraId="069CAFD7" w14:textId="77777777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14:paraId="44127B22" w14:textId="2991E9B2"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</w:t>
      </w:r>
      <w:r w:rsidRPr="00DF3F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36FFD">
        <w:rPr>
          <w:rFonts w:ascii="Times New Roman" w:hAnsi="Times New Roman" w:cs="Times New Roman"/>
          <w:sz w:val="28"/>
          <w:szCs w:val="28"/>
        </w:rPr>
        <w:t>Капотня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FFD">
        <w:rPr>
          <w:rFonts w:ascii="Times New Roman" w:hAnsi="Times New Roman" w:cs="Times New Roman"/>
          <w:sz w:val="28"/>
          <w:szCs w:val="28"/>
        </w:rPr>
        <w:t>Капотня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140AB1C1" w14:textId="77777777"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14:paraId="7951E9E3" w14:textId="5DBF1326"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AB0F1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AB0F16" w:rsidRPr="006F781B">
        <w:rPr>
          <w:rFonts w:ascii="Times New Roman" w:hAnsi="Times New Roman" w:cs="Times New Roman"/>
          <w:sz w:val="28"/>
          <w:szCs w:val="28"/>
        </w:rPr>
        <w:t>.</w:t>
      </w:r>
    </w:p>
    <w:p w14:paraId="5686B32F" w14:textId="77777777"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4E686" w14:textId="77777777"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C4AFE" w14:textId="77777777"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77C2C" w14:textId="15B7F1F5" w:rsidR="006F5407" w:rsidRDefault="00D36FFD">
      <w:pPr>
        <w:rPr>
          <w:rFonts w:ascii="Times New Roman" w:hAnsi="Times New Roman" w:cs="Times New Roman"/>
          <w:i/>
          <w:sz w:val="28"/>
          <w:szCs w:val="28"/>
        </w:rPr>
      </w:pPr>
      <w:r w:rsidRPr="00D36FFD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Н.В. Ситникова</w:t>
      </w:r>
      <w:r w:rsidR="006F5407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2C36360" w14:textId="77777777"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CC826F9" w14:textId="43215544"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8D7BB2">
        <w:rPr>
          <w:rFonts w:ascii="Times New Roman" w:hAnsi="Times New Roman"/>
          <w:bCs/>
          <w:sz w:val="28"/>
          <w:szCs w:val="28"/>
        </w:rPr>
        <w:t>Капотня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14:paraId="558C1B23" w14:textId="4860D25A"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7924B2">
        <w:rPr>
          <w:rFonts w:ascii="Times New Roman" w:hAnsi="Times New Roman"/>
          <w:sz w:val="28"/>
          <w:szCs w:val="28"/>
        </w:rPr>
        <w:t>24 июня 2021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14:paraId="7AF9F124" w14:textId="0E2F9262"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7924B2">
        <w:rPr>
          <w:rFonts w:ascii="Times New Roman" w:hAnsi="Times New Roman"/>
          <w:sz w:val="28"/>
          <w:szCs w:val="28"/>
        </w:rPr>
        <w:t>67/5</w:t>
      </w:r>
    </w:p>
    <w:p w14:paraId="61A4F3B4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262386" w14:textId="77777777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222D8B12" w14:textId="5EEE2A7A"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D36FFD">
        <w:rPr>
          <w:rFonts w:ascii="Times New Roman" w:hAnsi="Times New Roman" w:cs="Times New Roman"/>
          <w:b/>
          <w:sz w:val="28"/>
          <w:szCs w:val="28"/>
        </w:rPr>
        <w:t>Капотня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D36FFD">
        <w:rPr>
          <w:rFonts w:ascii="Times New Roman" w:hAnsi="Times New Roman" w:cs="Times New Roman"/>
          <w:b/>
          <w:sz w:val="28"/>
          <w:szCs w:val="28"/>
        </w:rPr>
        <w:t>Капотня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483CFEA4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6701AFE5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C5C79F" w14:textId="70D2089E"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D36FFD">
        <w:rPr>
          <w:rFonts w:ascii="Times New Roman" w:hAnsi="Times New Roman"/>
          <w:bCs/>
          <w:sz w:val="28"/>
          <w:szCs w:val="28"/>
        </w:rPr>
        <w:t>Капотня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D36FFD">
        <w:rPr>
          <w:rFonts w:ascii="Times New Roman" w:hAnsi="Times New Roman"/>
          <w:bCs/>
          <w:sz w:val="28"/>
          <w:szCs w:val="28"/>
        </w:rPr>
        <w:t>Капотня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87FA07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778F9B28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404BB6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4CA55A76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8C366F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64112ACC" w14:textId="0FF5EB63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D36FFD">
        <w:rPr>
          <w:rFonts w:ascii="Times New Roman" w:hAnsi="Times New Roman"/>
          <w:sz w:val="28"/>
          <w:szCs w:val="28"/>
        </w:rPr>
        <w:t>Капотня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A3B24C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7FFBCD72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7A058553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40D8B0B9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54006E84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9C9878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2591F742" w14:textId="77777777"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14:paraId="6BC75346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58D29C64" w14:textId="77777777"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22C67AD4" w14:textId="77777777"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3362C9F8" w14:textId="77777777"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6FEAF659" w14:textId="118DB0A1"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FF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Капотня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3F9AA92" w14:textId="77777777"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7"/>
      <w:headerReference w:type="firs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DCD9" w14:textId="77777777" w:rsidR="00B542D6" w:rsidRDefault="00B542D6" w:rsidP="00144364">
      <w:pPr>
        <w:spacing w:after="0" w:line="240" w:lineRule="auto"/>
      </w:pPr>
      <w:r>
        <w:separator/>
      </w:r>
    </w:p>
  </w:endnote>
  <w:endnote w:type="continuationSeparator" w:id="0">
    <w:p w14:paraId="46EA0F7B" w14:textId="77777777" w:rsidR="00B542D6" w:rsidRDefault="00B542D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83FA" w14:textId="77777777" w:rsidR="00B542D6" w:rsidRDefault="00B542D6" w:rsidP="00144364">
      <w:pPr>
        <w:spacing w:after="0" w:line="240" w:lineRule="auto"/>
      </w:pPr>
      <w:r>
        <w:separator/>
      </w:r>
    </w:p>
  </w:footnote>
  <w:footnote w:type="continuationSeparator" w:id="0">
    <w:p w14:paraId="316759B2" w14:textId="77777777" w:rsidR="00B542D6" w:rsidRDefault="00B542D6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37B8" w14:textId="1EE234B2" w:rsidR="00D4606E" w:rsidRPr="006F5407" w:rsidRDefault="00D36FFD" w:rsidP="00D36FFD">
    <w:pPr>
      <w:pStyle w:val="a8"/>
      <w:tabs>
        <w:tab w:val="center" w:pos="4748"/>
        <w:tab w:val="right" w:pos="9496"/>
      </w:tabs>
      <w:jc w:val="right"/>
      <w:rPr>
        <w:rFonts w:ascii="Times New Roman" w:hAnsi="Times New Roman" w:cs="Times New Roman"/>
      </w:rPr>
    </w:pPr>
    <w:r>
      <w:tab/>
    </w:r>
    <w:r>
      <w:tab/>
    </w:r>
    <w:sdt>
      <w:sdtPr>
        <w:id w:val="9841997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D4606E"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="00D4606E" w:rsidRPr="00D4606E">
          <w:rPr>
            <w:rFonts w:ascii="Times New Roman" w:hAnsi="Times New Roman" w:cs="Times New Roman"/>
          </w:rPr>
          <w:fldChar w:fldCharType="separate"/>
        </w:r>
        <w:r w:rsidR="00051C10">
          <w:rPr>
            <w:rFonts w:ascii="Times New Roman" w:hAnsi="Times New Roman" w:cs="Times New Roman"/>
            <w:noProof/>
          </w:rPr>
          <w:t>6</w:t>
        </w:r>
        <w:r w:rsidR="00D4606E" w:rsidRPr="00D4606E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FC94" w14:textId="5406AB30" w:rsidR="00D36FFD" w:rsidRPr="00D36FFD" w:rsidRDefault="00D36FFD" w:rsidP="00D36FFD">
    <w:pPr>
      <w:pStyle w:val="a8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0F5CC5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4773"/>
    <w:rsid w:val="003356CA"/>
    <w:rsid w:val="00336C67"/>
    <w:rsid w:val="00340005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45E25"/>
    <w:rsid w:val="0046305B"/>
    <w:rsid w:val="00473651"/>
    <w:rsid w:val="00477D56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924B2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3412"/>
    <w:rsid w:val="008B4D39"/>
    <w:rsid w:val="008C3B3C"/>
    <w:rsid w:val="008C4264"/>
    <w:rsid w:val="008D5357"/>
    <w:rsid w:val="008D7BB2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97315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42D6"/>
    <w:rsid w:val="00B55199"/>
    <w:rsid w:val="00B578AE"/>
    <w:rsid w:val="00B92E68"/>
    <w:rsid w:val="00B93B37"/>
    <w:rsid w:val="00BA4111"/>
    <w:rsid w:val="00BB3B91"/>
    <w:rsid w:val="00BC1C93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36FFD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7F4A"/>
  <w15:docId w15:val="{ED11DE4E-D0EC-42B6-BC38-6933763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A17B-1706-46AE-A5D6-568E16D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2021-06-28T07:55:00Z</cp:lastPrinted>
  <dcterms:created xsi:type="dcterms:W3CDTF">2021-06-28T07:54:00Z</dcterms:created>
  <dcterms:modified xsi:type="dcterms:W3CDTF">2021-06-30T06:34:00Z</dcterms:modified>
</cp:coreProperties>
</file>