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AA" w:rsidRPr="00191610" w:rsidRDefault="004471AA" w:rsidP="004471AA">
      <w:pPr>
        <w:jc w:val="right"/>
        <w:rPr>
          <w:b/>
          <w:color w:val="FF0000"/>
          <w:szCs w:val="28"/>
        </w:rPr>
      </w:pPr>
    </w:p>
    <w:p w:rsidR="004471AA" w:rsidRPr="00D71973" w:rsidRDefault="004471AA" w:rsidP="004471AA">
      <w:pPr>
        <w:jc w:val="center"/>
        <w:rPr>
          <w:b/>
          <w:szCs w:val="28"/>
        </w:rPr>
      </w:pPr>
      <w:r w:rsidRPr="00D71973">
        <w:rPr>
          <w:b/>
          <w:szCs w:val="28"/>
        </w:rPr>
        <w:t>ОТЧЕТ ГЛАВЫ УПРАВЫ РАЙОНА КАПОТНЯ ГОРОДА МОСКВЫ</w:t>
      </w:r>
      <w:r w:rsidRPr="00D71973">
        <w:rPr>
          <w:b/>
          <w:szCs w:val="28"/>
        </w:rPr>
        <w:br/>
        <w:t xml:space="preserve">«О РЕЗУЛЬТАТАХ ДЕЯТЕЛЬНОСТИ УПРАВЫ РАЙОНА КАПОТНЯ ГОРОДА МОСКВЫ В 2020 ГОДУ» </w:t>
      </w:r>
    </w:p>
    <w:p w:rsidR="004471AA" w:rsidRPr="00D71973" w:rsidRDefault="004471AA" w:rsidP="004471AA">
      <w:pPr>
        <w:jc w:val="center"/>
        <w:rPr>
          <w:b/>
          <w:bCs/>
          <w:szCs w:val="28"/>
        </w:rPr>
      </w:pPr>
    </w:p>
    <w:p w:rsidR="004471AA" w:rsidRPr="00D71973" w:rsidRDefault="004471AA" w:rsidP="004471AA">
      <w:pPr>
        <w:jc w:val="center"/>
        <w:rPr>
          <w:szCs w:val="28"/>
        </w:rPr>
      </w:pPr>
      <w:r w:rsidRPr="00D71973">
        <w:rPr>
          <w:b/>
          <w:bCs/>
          <w:szCs w:val="28"/>
        </w:rPr>
        <w:t>НА ЗАСЕДАНИИ СОВЕТА ДЕПУТАТОВ 28.01.2021 года</w:t>
      </w:r>
    </w:p>
    <w:p w:rsidR="004471AA" w:rsidRPr="00191610" w:rsidRDefault="004471AA" w:rsidP="004471AA">
      <w:pPr>
        <w:jc w:val="center"/>
        <w:rPr>
          <w:b/>
          <w:bCs/>
          <w:color w:val="FF0000"/>
          <w:szCs w:val="28"/>
        </w:rPr>
      </w:pPr>
    </w:p>
    <w:p w:rsidR="004471AA" w:rsidRPr="00D71973" w:rsidRDefault="004471AA" w:rsidP="004471AA">
      <w:pPr>
        <w:ind w:firstLine="708"/>
        <w:jc w:val="both"/>
        <w:rPr>
          <w:szCs w:val="28"/>
        </w:rPr>
      </w:pPr>
      <w:proofErr w:type="gramStart"/>
      <w:r w:rsidRPr="00D71973">
        <w:rPr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представляю вашему вниманию информацию о результатах деятельности управы за 2020</w:t>
      </w:r>
      <w:proofErr w:type="gramEnd"/>
      <w:r w:rsidRPr="00D71973">
        <w:rPr>
          <w:szCs w:val="28"/>
        </w:rPr>
        <w:t xml:space="preserve"> год.</w:t>
      </w:r>
    </w:p>
    <w:p w:rsidR="004471AA" w:rsidRPr="00191610" w:rsidRDefault="004471AA" w:rsidP="004471AA">
      <w:pPr>
        <w:ind w:firstLine="708"/>
        <w:jc w:val="both"/>
        <w:rPr>
          <w:color w:val="FF0000"/>
          <w:szCs w:val="28"/>
        </w:rPr>
      </w:pPr>
    </w:p>
    <w:p w:rsidR="004471AA" w:rsidRPr="009B7A0B" w:rsidRDefault="004471AA" w:rsidP="004471AA">
      <w:pPr>
        <w:ind w:firstLine="720"/>
        <w:jc w:val="both"/>
        <w:rPr>
          <w:b/>
          <w:sz w:val="32"/>
          <w:szCs w:val="32"/>
        </w:rPr>
      </w:pPr>
      <w:proofErr w:type="gramStart"/>
      <w:r w:rsidRPr="009B7A0B">
        <w:rPr>
          <w:b/>
          <w:sz w:val="32"/>
          <w:szCs w:val="32"/>
          <w:lang w:val="en-US"/>
        </w:rPr>
        <w:t>I</w:t>
      </w:r>
      <w:r w:rsidRPr="009B7A0B">
        <w:rPr>
          <w:b/>
          <w:sz w:val="32"/>
          <w:szCs w:val="32"/>
        </w:rPr>
        <w:t>. О результатах выполнения комплексной программы развития района.</w:t>
      </w:r>
      <w:proofErr w:type="gramEnd"/>
    </w:p>
    <w:p w:rsidR="004471AA" w:rsidRPr="009B7A0B" w:rsidRDefault="004471AA" w:rsidP="004471AA">
      <w:pPr>
        <w:numPr>
          <w:ilvl w:val="0"/>
          <w:numId w:val="4"/>
        </w:numPr>
        <w:ind w:firstLine="709"/>
        <w:jc w:val="both"/>
        <w:rPr>
          <w:spacing w:val="-10"/>
          <w:szCs w:val="28"/>
          <w:u w:val="single"/>
        </w:rPr>
      </w:pPr>
      <w:r w:rsidRPr="009B7A0B">
        <w:rPr>
          <w:spacing w:val="-10"/>
          <w:szCs w:val="28"/>
          <w:u w:val="single"/>
        </w:rPr>
        <w:t>в сфере благоустройства и жилищно-коммунального хозяйства, праздничного оформления:</w:t>
      </w:r>
    </w:p>
    <w:p w:rsidR="004471AA" w:rsidRPr="009B7A0B" w:rsidRDefault="004471AA" w:rsidP="004471AA">
      <w:pPr>
        <w:ind w:left="709"/>
        <w:jc w:val="both"/>
        <w:rPr>
          <w:spacing w:val="-10"/>
          <w:szCs w:val="28"/>
        </w:rPr>
      </w:pPr>
    </w:p>
    <w:p w:rsidR="004471AA" w:rsidRPr="00852785" w:rsidRDefault="004471AA" w:rsidP="004471AA">
      <w:pPr>
        <w:ind w:left="709"/>
        <w:jc w:val="both"/>
        <w:rPr>
          <w:spacing w:val="-10"/>
          <w:szCs w:val="28"/>
        </w:rPr>
      </w:pPr>
      <w:r w:rsidRPr="00852785">
        <w:rPr>
          <w:spacing w:val="-10"/>
          <w:szCs w:val="28"/>
          <w:u w:val="single"/>
        </w:rPr>
        <w:t>Благоустройство дворовых территорий:</w:t>
      </w:r>
    </w:p>
    <w:p w:rsidR="004471AA" w:rsidRPr="00852785" w:rsidRDefault="004471AA" w:rsidP="004471AA">
      <w:pPr>
        <w:ind w:firstLine="708"/>
        <w:jc w:val="both"/>
        <w:rPr>
          <w:szCs w:val="28"/>
        </w:rPr>
      </w:pPr>
      <w:r w:rsidRPr="00852785">
        <w:rPr>
          <w:szCs w:val="28"/>
        </w:rPr>
        <w:t>В 2019-2020гг., в рамках выполнения мероприятий по реализации Государственной программы «Развитие городской среды» в районе Капотня выполн</w:t>
      </w:r>
      <w:r>
        <w:rPr>
          <w:szCs w:val="28"/>
        </w:rPr>
        <w:t>ено</w:t>
      </w:r>
      <w:r w:rsidRPr="00852785">
        <w:rPr>
          <w:szCs w:val="28"/>
        </w:rPr>
        <w:t xml:space="preserve"> комплексно</w:t>
      </w:r>
      <w:r>
        <w:rPr>
          <w:szCs w:val="28"/>
        </w:rPr>
        <w:t>е</w:t>
      </w:r>
      <w:r w:rsidRPr="00852785">
        <w:rPr>
          <w:szCs w:val="28"/>
        </w:rPr>
        <w:t xml:space="preserve"> благоустройств</w:t>
      </w:r>
      <w:r>
        <w:rPr>
          <w:szCs w:val="28"/>
        </w:rPr>
        <w:t>о</w:t>
      </w:r>
      <w:r w:rsidRPr="00852785">
        <w:rPr>
          <w:szCs w:val="28"/>
        </w:rPr>
        <w:t xml:space="preserve"> улиц и общественных пространств. Благоустр</w:t>
      </w:r>
      <w:r>
        <w:rPr>
          <w:szCs w:val="28"/>
        </w:rPr>
        <w:t>оено</w:t>
      </w:r>
      <w:r w:rsidRPr="00852785">
        <w:rPr>
          <w:szCs w:val="28"/>
        </w:rPr>
        <w:t xml:space="preserve"> 100% территории района. Основную часть работ выполн</w:t>
      </w:r>
      <w:r>
        <w:rPr>
          <w:szCs w:val="28"/>
        </w:rPr>
        <w:t>яло</w:t>
      </w:r>
      <w:r w:rsidRPr="00852785">
        <w:rPr>
          <w:szCs w:val="28"/>
        </w:rPr>
        <w:t xml:space="preserve"> ГКУ «Управление капитального ремонта и строительства» города Москвы (далее ГКУ «</w:t>
      </w:r>
      <w:proofErr w:type="spellStart"/>
      <w:r w:rsidRPr="00852785">
        <w:rPr>
          <w:szCs w:val="28"/>
        </w:rPr>
        <w:t>УКРиС</w:t>
      </w:r>
      <w:proofErr w:type="spellEnd"/>
      <w:r w:rsidRPr="00852785">
        <w:rPr>
          <w:szCs w:val="28"/>
        </w:rPr>
        <w:t>»).</w:t>
      </w:r>
    </w:p>
    <w:p w:rsidR="004471AA" w:rsidRDefault="004471AA" w:rsidP="004471AA">
      <w:pPr>
        <w:ind w:firstLine="708"/>
        <w:jc w:val="both"/>
        <w:rPr>
          <w:szCs w:val="28"/>
        </w:rPr>
      </w:pPr>
      <w:r w:rsidRPr="00852785">
        <w:rPr>
          <w:szCs w:val="28"/>
        </w:rPr>
        <w:t xml:space="preserve">В настоящее время работы </w:t>
      </w:r>
      <w:r>
        <w:rPr>
          <w:szCs w:val="28"/>
        </w:rPr>
        <w:t>по благоустройству дворовых территорий завершены в полном объеме, от</w:t>
      </w:r>
      <w:r w:rsidRPr="00852785">
        <w:rPr>
          <w:szCs w:val="28"/>
        </w:rPr>
        <w:t>ремонт</w:t>
      </w:r>
      <w:r>
        <w:rPr>
          <w:szCs w:val="28"/>
        </w:rPr>
        <w:t>ировано</w:t>
      </w:r>
      <w:r w:rsidRPr="00852785">
        <w:rPr>
          <w:szCs w:val="28"/>
        </w:rPr>
        <w:t xml:space="preserve"> асфальтобетонно</w:t>
      </w:r>
      <w:r>
        <w:rPr>
          <w:szCs w:val="28"/>
        </w:rPr>
        <w:t>е</w:t>
      </w:r>
      <w:r w:rsidRPr="00852785">
        <w:rPr>
          <w:szCs w:val="28"/>
        </w:rPr>
        <w:t xml:space="preserve"> покрыти</w:t>
      </w:r>
      <w:r>
        <w:rPr>
          <w:szCs w:val="28"/>
        </w:rPr>
        <w:t>е</w:t>
      </w:r>
      <w:r w:rsidRPr="00852785">
        <w:rPr>
          <w:szCs w:val="28"/>
        </w:rPr>
        <w:t>, детски</w:t>
      </w:r>
      <w:r>
        <w:rPr>
          <w:szCs w:val="28"/>
        </w:rPr>
        <w:t>е</w:t>
      </w:r>
      <w:r w:rsidRPr="00852785">
        <w:rPr>
          <w:szCs w:val="28"/>
        </w:rPr>
        <w:t xml:space="preserve"> и спортивны</w:t>
      </w:r>
      <w:r>
        <w:rPr>
          <w:szCs w:val="28"/>
        </w:rPr>
        <w:t>е</w:t>
      </w:r>
      <w:r w:rsidRPr="00852785">
        <w:rPr>
          <w:szCs w:val="28"/>
        </w:rPr>
        <w:t xml:space="preserve"> площад</w:t>
      </w:r>
      <w:r>
        <w:rPr>
          <w:szCs w:val="28"/>
        </w:rPr>
        <w:t>и с</w:t>
      </w:r>
      <w:r w:rsidRPr="00852785">
        <w:rPr>
          <w:szCs w:val="28"/>
        </w:rPr>
        <w:t xml:space="preserve"> </w:t>
      </w:r>
      <w:proofErr w:type="spellStart"/>
      <w:r w:rsidRPr="00852785">
        <w:rPr>
          <w:szCs w:val="28"/>
        </w:rPr>
        <w:t>замен</w:t>
      </w:r>
      <w:r>
        <w:rPr>
          <w:szCs w:val="28"/>
        </w:rPr>
        <w:t>еной</w:t>
      </w:r>
      <w:proofErr w:type="spellEnd"/>
      <w:r w:rsidRPr="00852785">
        <w:rPr>
          <w:szCs w:val="28"/>
        </w:rPr>
        <w:t xml:space="preserve"> МАФ и устройством </w:t>
      </w:r>
      <w:proofErr w:type="spellStart"/>
      <w:r w:rsidRPr="00852785">
        <w:rPr>
          <w:szCs w:val="28"/>
        </w:rPr>
        <w:t>травмобезопасного</w:t>
      </w:r>
      <w:proofErr w:type="spellEnd"/>
      <w:r w:rsidRPr="00852785">
        <w:rPr>
          <w:szCs w:val="28"/>
        </w:rPr>
        <w:t xml:space="preserve"> наливного полиуретанового покрытия.</w:t>
      </w:r>
      <w:r>
        <w:rPr>
          <w:szCs w:val="28"/>
        </w:rPr>
        <w:t xml:space="preserve"> Ведется передача имущества на баланс управляющей организации ГБУ «</w:t>
      </w:r>
      <w:proofErr w:type="spellStart"/>
      <w:r>
        <w:rPr>
          <w:szCs w:val="28"/>
        </w:rPr>
        <w:t>Жилищник</w:t>
      </w:r>
      <w:proofErr w:type="spellEnd"/>
      <w:r>
        <w:rPr>
          <w:szCs w:val="28"/>
        </w:rPr>
        <w:t xml:space="preserve"> района Капотня». </w:t>
      </w:r>
    </w:p>
    <w:p w:rsidR="004471AA" w:rsidRPr="00802148" w:rsidRDefault="004471AA" w:rsidP="004471AA">
      <w:pPr>
        <w:ind w:firstLine="708"/>
        <w:jc w:val="both"/>
        <w:rPr>
          <w:szCs w:val="28"/>
        </w:rPr>
      </w:pPr>
      <w:r>
        <w:rPr>
          <w:szCs w:val="28"/>
        </w:rPr>
        <w:t xml:space="preserve">На озелененной территории набережной Москвы-реки </w:t>
      </w:r>
      <w:r w:rsidRPr="00852785">
        <w:rPr>
          <w:szCs w:val="28"/>
        </w:rPr>
        <w:t>общей площадью 57,7 га</w:t>
      </w:r>
      <w:r>
        <w:rPr>
          <w:szCs w:val="28"/>
        </w:rPr>
        <w:t>,</w:t>
      </w:r>
      <w:r w:rsidRPr="00852785">
        <w:rPr>
          <w:szCs w:val="28"/>
        </w:rPr>
        <w:t xml:space="preserve"> </w:t>
      </w:r>
      <w:r>
        <w:rPr>
          <w:szCs w:val="28"/>
        </w:rPr>
        <w:t xml:space="preserve">работы по благоустройству планируется </w:t>
      </w:r>
      <w:proofErr w:type="spellStart"/>
      <w:r>
        <w:rPr>
          <w:szCs w:val="28"/>
        </w:rPr>
        <w:t>заврешить</w:t>
      </w:r>
      <w:proofErr w:type="spellEnd"/>
      <w:r>
        <w:rPr>
          <w:szCs w:val="28"/>
        </w:rPr>
        <w:t xml:space="preserve"> до конца </w:t>
      </w:r>
      <w:r w:rsidRPr="00F0462D">
        <w:rPr>
          <w:szCs w:val="28"/>
        </w:rPr>
        <w:t>текущего года.</w:t>
      </w:r>
      <w:r w:rsidRPr="00802148">
        <w:rPr>
          <w:szCs w:val="28"/>
        </w:rPr>
        <w:t xml:space="preserve"> </w:t>
      </w:r>
    </w:p>
    <w:p w:rsidR="004471AA" w:rsidRPr="00192467" w:rsidRDefault="004471AA" w:rsidP="004471AA">
      <w:pPr>
        <w:ind w:firstLine="708"/>
        <w:jc w:val="both"/>
        <w:rPr>
          <w:szCs w:val="28"/>
        </w:rPr>
      </w:pPr>
      <w:r w:rsidRPr="00192467">
        <w:rPr>
          <w:szCs w:val="28"/>
        </w:rPr>
        <w:t>Здесь обустроены пешеходные дорожки площадью 4 га; велодорожки -1,7 га; парковки - 3,3 га; детские и спортивные площадки - 1,54 га; зоны отдыха и барбекю - 0,2 га.</w:t>
      </w:r>
    </w:p>
    <w:p w:rsidR="004471AA" w:rsidRPr="00192467" w:rsidRDefault="004471AA" w:rsidP="004471AA">
      <w:pPr>
        <w:ind w:firstLine="708"/>
        <w:jc w:val="both"/>
        <w:rPr>
          <w:szCs w:val="28"/>
        </w:rPr>
      </w:pPr>
      <w:r w:rsidRPr="00192467">
        <w:rPr>
          <w:szCs w:val="28"/>
        </w:rPr>
        <w:t>Уборочная площадь вышеперечисленной инфраструктуры составляет 10,74</w:t>
      </w:r>
      <w:r>
        <w:rPr>
          <w:szCs w:val="28"/>
        </w:rPr>
        <w:t xml:space="preserve"> </w:t>
      </w:r>
      <w:r w:rsidRPr="00192467">
        <w:rPr>
          <w:szCs w:val="28"/>
        </w:rPr>
        <w:t>га, из нах: механизированная уборка 8,4 га и ручная уборка 2,34 га. Санитарное содержание данной территории осуществляют  67 единиц техники и средств малой механизации, из них:</w:t>
      </w:r>
    </w:p>
    <w:p w:rsidR="004471AA" w:rsidRPr="00192467" w:rsidRDefault="004471AA" w:rsidP="004471AA">
      <w:pPr>
        <w:ind w:firstLine="708"/>
        <w:jc w:val="both"/>
        <w:rPr>
          <w:szCs w:val="28"/>
        </w:rPr>
      </w:pPr>
      <w:r w:rsidRPr="00192467">
        <w:rPr>
          <w:szCs w:val="28"/>
        </w:rPr>
        <w:lastRenderedPageBreak/>
        <w:t>- 2 трактора МТЗ 82 с плужно-щеточным оборудованием (также предусмотрено роторное навесное оборудование в количестве</w:t>
      </w:r>
      <w:proofErr w:type="gramStart"/>
      <w:r w:rsidRPr="00192467">
        <w:rPr>
          <w:szCs w:val="28"/>
        </w:rPr>
        <w:t>2</w:t>
      </w:r>
      <w:proofErr w:type="gramEnd"/>
      <w:r w:rsidRPr="00192467">
        <w:rPr>
          <w:szCs w:val="28"/>
        </w:rPr>
        <w:t xml:space="preserve"> шт.);</w:t>
      </w:r>
    </w:p>
    <w:p w:rsidR="004471AA" w:rsidRPr="00192467" w:rsidRDefault="004471AA" w:rsidP="004471AA">
      <w:pPr>
        <w:ind w:firstLine="708"/>
        <w:jc w:val="both"/>
        <w:rPr>
          <w:szCs w:val="28"/>
        </w:rPr>
      </w:pPr>
      <w:r w:rsidRPr="00192467">
        <w:rPr>
          <w:szCs w:val="28"/>
        </w:rPr>
        <w:t>- 25 ручных снегоуборщиков;</w:t>
      </w:r>
    </w:p>
    <w:p w:rsidR="004471AA" w:rsidRPr="00192467" w:rsidRDefault="004471AA" w:rsidP="004471AA">
      <w:pPr>
        <w:ind w:firstLine="708"/>
        <w:jc w:val="both"/>
        <w:rPr>
          <w:szCs w:val="28"/>
        </w:rPr>
      </w:pPr>
      <w:r w:rsidRPr="00192467">
        <w:rPr>
          <w:szCs w:val="28"/>
        </w:rPr>
        <w:t>- 40 тележек дозаторов для обработки территории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противогололедными</w:t>
      </w:r>
      <w:proofErr w:type="spellEnd"/>
      <w:r>
        <w:rPr>
          <w:szCs w:val="28"/>
        </w:rPr>
        <w:t xml:space="preserve"> средствами.</w:t>
      </w:r>
    </w:p>
    <w:p w:rsidR="004471AA" w:rsidRPr="00192467" w:rsidRDefault="004471AA" w:rsidP="004471AA">
      <w:pPr>
        <w:ind w:firstLine="708"/>
        <w:jc w:val="both"/>
        <w:rPr>
          <w:szCs w:val="28"/>
        </w:rPr>
      </w:pPr>
      <w:r w:rsidRPr="00192467">
        <w:rPr>
          <w:szCs w:val="28"/>
        </w:rPr>
        <w:t>Наряду с этим в 2019-2020гг</w:t>
      </w:r>
      <w:r>
        <w:rPr>
          <w:szCs w:val="28"/>
        </w:rPr>
        <w:t>.</w:t>
      </w:r>
      <w:r w:rsidRPr="00192467">
        <w:rPr>
          <w:szCs w:val="28"/>
        </w:rPr>
        <w:t xml:space="preserve"> в районе Капотня выполнены работы по  реконструкции 3</w:t>
      </w:r>
      <w:r>
        <w:rPr>
          <w:szCs w:val="28"/>
        </w:rPr>
        <w:t>0</w:t>
      </w:r>
      <w:r w:rsidRPr="00192467">
        <w:rPr>
          <w:szCs w:val="28"/>
        </w:rPr>
        <w:t xml:space="preserve"> контейнерных площадок.</w:t>
      </w:r>
    </w:p>
    <w:p w:rsidR="004471AA" w:rsidRPr="00287D49" w:rsidRDefault="004471AA" w:rsidP="004471AA">
      <w:pPr>
        <w:ind w:firstLine="708"/>
        <w:jc w:val="both"/>
        <w:rPr>
          <w:szCs w:val="28"/>
        </w:rPr>
      </w:pPr>
      <w:r w:rsidRPr="00287D49">
        <w:rPr>
          <w:szCs w:val="28"/>
        </w:rPr>
        <w:t xml:space="preserve">В 2020 </w:t>
      </w:r>
      <w:proofErr w:type="spellStart"/>
      <w:r w:rsidRPr="00287D49">
        <w:rPr>
          <w:szCs w:val="28"/>
        </w:rPr>
        <w:t>гду</w:t>
      </w:r>
      <w:proofErr w:type="spellEnd"/>
      <w:r w:rsidRPr="00287D49">
        <w:rPr>
          <w:szCs w:val="28"/>
        </w:rPr>
        <w:t>, в рамках программы «Активный гражданин», на дворовых территориях района проведены работы по высадке 6343 кустарник</w:t>
      </w:r>
      <w:r>
        <w:rPr>
          <w:szCs w:val="28"/>
        </w:rPr>
        <w:t>ов</w:t>
      </w:r>
      <w:r w:rsidRPr="00287D49">
        <w:rPr>
          <w:szCs w:val="28"/>
        </w:rPr>
        <w:t xml:space="preserve">. На природных и озелененных территориях 1-й и 2-й категорий </w:t>
      </w:r>
      <w:r>
        <w:rPr>
          <w:szCs w:val="28"/>
        </w:rPr>
        <w:t xml:space="preserve">запланирована высадка 11 </w:t>
      </w:r>
      <w:r w:rsidRPr="00287D49">
        <w:rPr>
          <w:szCs w:val="28"/>
        </w:rPr>
        <w:t>деревьев</w:t>
      </w:r>
      <w:r>
        <w:rPr>
          <w:szCs w:val="28"/>
        </w:rPr>
        <w:t>, по состоянию на 19.01.2021 высажено 1 дерево</w:t>
      </w:r>
      <w:r w:rsidRPr="00287D49">
        <w:rPr>
          <w:szCs w:val="28"/>
        </w:rPr>
        <w:t xml:space="preserve"> </w:t>
      </w:r>
      <w:r>
        <w:rPr>
          <w:szCs w:val="28"/>
        </w:rPr>
        <w:t>(</w:t>
      </w:r>
      <w:r w:rsidRPr="00287D49">
        <w:rPr>
          <w:szCs w:val="28"/>
        </w:rPr>
        <w:t xml:space="preserve">заказчик </w:t>
      </w:r>
      <w:proofErr w:type="spellStart"/>
      <w:r w:rsidRPr="00287D49">
        <w:rPr>
          <w:szCs w:val="28"/>
        </w:rPr>
        <w:t>ДПиООС</w:t>
      </w:r>
      <w:proofErr w:type="spellEnd"/>
      <w:r w:rsidRPr="00287D49">
        <w:rPr>
          <w:szCs w:val="28"/>
        </w:rPr>
        <w:t>).</w:t>
      </w:r>
    </w:p>
    <w:p w:rsidR="004471AA" w:rsidRPr="00191610" w:rsidRDefault="004471AA" w:rsidP="004471AA">
      <w:pPr>
        <w:jc w:val="both"/>
        <w:rPr>
          <w:color w:val="FF0000"/>
          <w:spacing w:val="-10"/>
          <w:szCs w:val="28"/>
          <w:u w:val="single"/>
        </w:rPr>
      </w:pPr>
    </w:p>
    <w:p w:rsidR="004471AA" w:rsidRPr="00691275" w:rsidRDefault="004471AA" w:rsidP="004471AA">
      <w:pPr>
        <w:ind w:left="709"/>
        <w:jc w:val="both"/>
        <w:rPr>
          <w:spacing w:val="-10"/>
          <w:szCs w:val="28"/>
          <w:u w:val="single"/>
        </w:rPr>
      </w:pPr>
      <w:r w:rsidRPr="00691275">
        <w:rPr>
          <w:spacing w:val="-10"/>
          <w:szCs w:val="28"/>
          <w:u w:val="single"/>
        </w:rPr>
        <w:t>Благоустройство зон отдыха, в том числе парков;</w:t>
      </w:r>
    </w:p>
    <w:p w:rsidR="004471AA" w:rsidRPr="00691275" w:rsidRDefault="004471AA" w:rsidP="004471AA">
      <w:pPr>
        <w:ind w:firstLine="708"/>
        <w:jc w:val="both"/>
        <w:rPr>
          <w:szCs w:val="28"/>
        </w:rPr>
      </w:pPr>
      <w:r w:rsidRPr="00691275">
        <w:rPr>
          <w:szCs w:val="28"/>
        </w:rPr>
        <w:t xml:space="preserve">Во исполнение поручения Мэра Москвы С.С. </w:t>
      </w:r>
      <w:proofErr w:type="spellStart"/>
      <w:r w:rsidRPr="00691275">
        <w:rPr>
          <w:szCs w:val="28"/>
        </w:rPr>
        <w:t>Собянина</w:t>
      </w:r>
      <w:proofErr w:type="spellEnd"/>
      <w:r w:rsidRPr="00691275">
        <w:rPr>
          <w:szCs w:val="28"/>
        </w:rPr>
        <w:t xml:space="preserve">  в 2019-2020гг. Департаментом капитального </w:t>
      </w:r>
      <w:proofErr w:type="gramStart"/>
      <w:r w:rsidRPr="00691275">
        <w:rPr>
          <w:szCs w:val="28"/>
        </w:rPr>
        <w:t>ремонта города Москвы города Москвы</w:t>
      </w:r>
      <w:proofErr w:type="gramEnd"/>
      <w:r w:rsidRPr="00691275">
        <w:rPr>
          <w:szCs w:val="28"/>
        </w:rPr>
        <w:t xml:space="preserve"> проводились работы по созданию  парковой зоны вдоль набережной реки Москвы в районе Капотня с </w:t>
      </w:r>
      <w:proofErr w:type="spellStart"/>
      <w:r w:rsidRPr="00691275">
        <w:rPr>
          <w:szCs w:val="28"/>
        </w:rPr>
        <w:t>соединеним</w:t>
      </w:r>
      <w:proofErr w:type="spellEnd"/>
      <w:r w:rsidRPr="00691275">
        <w:rPr>
          <w:szCs w:val="28"/>
        </w:rPr>
        <w:t xml:space="preserve"> с парком 850-летия Москвы. Выполнены работы по установке опор освещения, устройству </w:t>
      </w:r>
      <w:proofErr w:type="spellStart"/>
      <w:r w:rsidRPr="00691275">
        <w:rPr>
          <w:szCs w:val="28"/>
        </w:rPr>
        <w:t>пешеходно-тропиночной</w:t>
      </w:r>
      <w:proofErr w:type="spellEnd"/>
      <w:r w:rsidRPr="00691275">
        <w:rPr>
          <w:szCs w:val="28"/>
        </w:rPr>
        <w:t xml:space="preserve"> сети, цветников,  детских и спортивных площадок, </w:t>
      </w:r>
      <w:proofErr w:type="spellStart"/>
      <w:r w:rsidRPr="00691275">
        <w:rPr>
          <w:szCs w:val="28"/>
        </w:rPr>
        <w:t>велодоржек</w:t>
      </w:r>
      <w:proofErr w:type="spellEnd"/>
      <w:r w:rsidRPr="00691275">
        <w:rPr>
          <w:szCs w:val="28"/>
        </w:rPr>
        <w:t xml:space="preserve">, беседок, зон отдыха и зон барбекю, экологической тропы, ремонту газонов, удалению сухостойных и аварийных деревьев, установлены 6 туалетных модулей. В настоящее время работы завершены не в полном объеме, планируется завершение </w:t>
      </w:r>
      <w:r w:rsidRPr="00F0462D">
        <w:rPr>
          <w:szCs w:val="28"/>
        </w:rPr>
        <w:t>до конца текущего года.</w:t>
      </w:r>
    </w:p>
    <w:p w:rsidR="004471AA" w:rsidRPr="003A57B8" w:rsidRDefault="004471AA" w:rsidP="004471AA">
      <w:pPr>
        <w:ind w:firstLine="708"/>
        <w:jc w:val="both"/>
        <w:rPr>
          <w:szCs w:val="28"/>
        </w:rPr>
      </w:pPr>
      <w:r w:rsidRPr="003A57B8">
        <w:rPr>
          <w:szCs w:val="28"/>
        </w:rPr>
        <w:t xml:space="preserve">Также в префектуру ЮВАО отправлена потребность на установку опор освещения в 2021 году </w:t>
      </w:r>
      <w:proofErr w:type="gramStart"/>
      <w:r w:rsidRPr="003A57B8">
        <w:rPr>
          <w:szCs w:val="28"/>
        </w:rPr>
        <w:t>на</w:t>
      </w:r>
      <w:proofErr w:type="gramEnd"/>
      <w:r w:rsidRPr="003A57B8">
        <w:rPr>
          <w:szCs w:val="28"/>
        </w:rPr>
        <w:t xml:space="preserve"> в количестве </w:t>
      </w:r>
      <w:r>
        <w:rPr>
          <w:szCs w:val="28"/>
        </w:rPr>
        <w:t>55</w:t>
      </w:r>
      <w:r w:rsidRPr="003A57B8">
        <w:rPr>
          <w:szCs w:val="28"/>
        </w:rPr>
        <w:t xml:space="preserve"> штук:</w:t>
      </w:r>
    </w:p>
    <w:p w:rsidR="004471AA" w:rsidRPr="00B77779" w:rsidRDefault="004471AA" w:rsidP="004471AA">
      <w:pPr>
        <w:ind w:firstLine="708"/>
        <w:jc w:val="both"/>
        <w:rPr>
          <w:szCs w:val="28"/>
        </w:rPr>
      </w:pPr>
      <w:r w:rsidRPr="00B77779">
        <w:rPr>
          <w:szCs w:val="28"/>
        </w:rPr>
        <w:t xml:space="preserve">- Парк вдоль Москвы-реки по пр. № 5468 в </w:t>
      </w:r>
      <w:proofErr w:type="spellStart"/>
      <w:r w:rsidRPr="00B77779">
        <w:rPr>
          <w:szCs w:val="28"/>
        </w:rPr>
        <w:t>Капотне</w:t>
      </w:r>
      <w:proofErr w:type="spellEnd"/>
      <w:r w:rsidRPr="00B77779">
        <w:rPr>
          <w:szCs w:val="28"/>
        </w:rPr>
        <w:t xml:space="preserve"> (набережная Москвы-реки от велодорожки до уличной лестницы к </w:t>
      </w:r>
      <w:proofErr w:type="spellStart"/>
      <w:r w:rsidRPr="00B77779">
        <w:rPr>
          <w:szCs w:val="28"/>
        </w:rPr>
        <w:t>Бесединскому</w:t>
      </w:r>
      <w:proofErr w:type="spellEnd"/>
      <w:r w:rsidRPr="00B77779">
        <w:rPr>
          <w:szCs w:val="28"/>
        </w:rPr>
        <w:t xml:space="preserve"> мосту – 5 шт.;</w:t>
      </w:r>
    </w:p>
    <w:p w:rsidR="004471AA" w:rsidRPr="00B77779" w:rsidRDefault="004471AA" w:rsidP="004471AA">
      <w:pPr>
        <w:ind w:firstLine="708"/>
        <w:jc w:val="both"/>
        <w:rPr>
          <w:szCs w:val="28"/>
        </w:rPr>
      </w:pPr>
      <w:r w:rsidRPr="00B77779">
        <w:rPr>
          <w:szCs w:val="28"/>
        </w:rPr>
        <w:t xml:space="preserve">- проезд 5217, Территория </w:t>
      </w:r>
      <w:proofErr w:type="spellStart"/>
      <w:r w:rsidRPr="00B77779">
        <w:rPr>
          <w:szCs w:val="28"/>
        </w:rPr>
        <w:t>промзоны</w:t>
      </w:r>
      <w:proofErr w:type="spellEnd"/>
      <w:r w:rsidRPr="00B77779">
        <w:rPr>
          <w:szCs w:val="28"/>
        </w:rPr>
        <w:t xml:space="preserve"> </w:t>
      </w:r>
      <w:proofErr w:type="spellStart"/>
      <w:r w:rsidRPr="00B77779">
        <w:rPr>
          <w:szCs w:val="28"/>
        </w:rPr>
        <w:t>Чагино</w:t>
      </w:r>
      <w:proofErr w:type="spellEnd"/>
      <w:r w:rsidRPr="00B77779">
        <w:rPr>
          <w:szCs w:val="28"/>
        </w:rPr>
        <w:t xml:space="preserve">-Капотня (16 -18 км МКАД) – 30 </w:t>
      </w:r>
      <w:proofErr w:type="spellStart"/>
      <w:proofErr w:type="gramStart"/>
      <w:r w:rsidRPr="00B77779">
        <w:rPr>
          <w:szCs w:val="28"/>
        </w:rPr>
        <w:t>шт</w:t>
      </w:r>
      <w:proofErr w:type="spellEnd"/>
      <w:proofErr w:type="gramEnd"/>
      <w:r w:rsidRPr="00B77779">
        <w:rPr>
          <w:szCs w:val="28"/>
        </w:rPr>
        <w:t>;</w:t>
      </w:r>
    </w:p>
    <w:p w:rsidR="004471AA" w:rsidRDefault="004471AA" w:rsidP="004471AA">
      <w:pPr>
        <w:ind w:firstLine="708"/>
        <w:jc w:val="both"/>
        <w:rPr>
          <w:szCs w:val="28"/>
        </w:rPr>
      </w:pPr>
      <w:r w:rsidRPr="00B77779">
        <w:rPr>
          <w:szCs w:val="28"/>
        </w:rPr>
        <w:t xml:space="preserve">- Территория берега </w:t>
      </w:r>
      <w:proofErr w:type="gramStart"/>
      <w:r w:rsidRPr="00B77779">
        <w:rPr>
          <w:szCs w:val="28"/>
        </w:rPr>
        <w:t>Москва-реки</w:t>
      </w:r>
      <w:proofErr w:type="gramEnd"/>
      <w:r w:rsidRPr="00B77779">
        <w:rPr>
          <w:szCs w:val="28"/>
        </w:rPr>
        <w:t xml:space="preserve"> от </w:t>
      </w:r>
      <w:proofErr w:type="spellStart"/>
      <w:r w:rsidRPr="00B77779">
        <w:rPr>
          <w:szCs w:val="28"/>
        </w:rPr>
        <w:t>Бесединского</w:t>
      </w:r>
      <w:proofErr w:type="spellEnd"/>
      <w:r w:rsidRPr="00B77779">
        <w:rPr>
          <w:szCs w:val="28"/>
        </w:rPr>
        <w:t xml:space="preserve"> мос</w:t>
      </w:r>
      <w:r>
        <w:rPr>
          <w:szCs w:val="28"/>
        </w:rPr>
        <w:t>та до СК «Нефтянник-2»</w:t>
      </w:r>
      <w:r w:rsidRPr="00B77779">
        <w:rPr>
          <w:szCs w:val="28"/>
        </w:rPr>
        <w:t xml:space="preserve"> (территория очистных сооружений, пруд-отстойник) – 20 шт.</w:t>
      </w:r>
    </w:p>
    <w:p w:rsidR="004471AA" w:rsidRPr="000C5C38" w:rsidRDefault="004471AA" w:rsidP="004471AA">
      <w:pPr>
        <w:ind w:firstLine="708"/>
        <w:jc w:val="both"/>
        <w:rPr>
          <w:szCs w:val="28"/>
        </w:rPr>
      </w:pPr>
    </w:p>
    <w:p w:rsidR="004471AA" w:rsidRPr="00B77779" w:rsidRDefault="004471AA" w:rsidP="004471AA">
      <w:pPr>
        <w:spacing w:line="276" w:lineRule="auto"/>
        <w:ind w:left="709"/>
        <w:jc w:val="both"/>
        <w:rPr>
          <w:spacing w:val="-10"/>
          <w:szCs w:val="28"/>
        </w:rPr>
      </w:pPr>
      <w:r w:rsidRPr="00B77779">
        <w:rPr>
          <w:spacing w:val="-10"/>
          <w:szCs w:val="28"/>
          <w:u w:val="single"/>
        </w:rPr>
        <w:t>Содержание и уборка территории (уборка снега), контейнерных площадок</w:t>
      </w:r>
      <w:r w:rsidRPr="00B77779">
        <w:rPr>
          <w:spacing w:val="-10"/>
          <w:szCs w:val="28"/>
        </w:rPr>
        <w:t>;</w:t>
      </w:r>
    </w:p>
    <w:p w:rsidR="004471AA" w:rsidRPr="00287D49" w:rsidRDefault="004471AA" w:rsidP="004471AA">
      <w:pPr>
        <w:pStyle w:val="a4"/>
        <w:ind w:firstLine="708"/>
        <w:jc w:val="both"/>
      </w:pPr>
      <w:r w:rsidRPr="00287D49">
        <w:t>Силами управляющей организации – ГБУ «</w:t>
      </w:r>
      <w:proofErr w:type="spellStart"/>
      <w:r w:rsidRPr="00287D49">
        <w:t>Жилищник</w:t>
      </w:r>
      <w:proofErr w:type="spellEnd"/>
      <w:r w:rsidRPr="00287D49">
        <w:t xml:space="preserve"> района Капотня» осуществляется санитарное содержание 65-ти дворовых территорий общей площадью 531141,90 м², 6-ти объектов дорожного хозяйства площадью – 85 589,1 м² и 16-ти объектов внешнего озеленения площадью -  1 243 087,6 м².</w:t>
      </w:r>
    </w:p>
    <w:p w:rsidR="004471AA" w:rsidRPr="00287D49" w:rsidRDefault="004471AA" w:rsidP="004471AA">
      <w:pPr>
        <w:pStyle w:val="a4"/>
        <w:ind w:firstLine="708"/>
        <w:jc w:val="both"/>
      </w:pPr>
      <w:r w:rsidRPr="00287D49">
        <w:t>Механизированную уборку выполняет 27 единиц техники, оборудованной системой ГЛОНАСС, из них:</w:t>
      </w:r>
    </w:p>
    <w:p w:rsidR="004471AA" w:rsidRPr="00287D49" w:rsidRDefault="004471AA" w:rsidP="004471AA">
      <w:pPr>
        <w:pStyle w:val="a4"/>
        <w:ind w:firstLine="708"/>
        <w:jc w:val="both"/>
        <w:rPr>
          <w:u w:val="single"/>
        </w:rPr>
      </w:pPr>
      <w:r w:rsidRPr="00287D49">
        <w:rPr>
          <w:u w:val="single"/>
        </w:rPr>
        <w:t>Уборочная техника:</w:t>
      </w:r>
    </w:p>
    <w:p w:rsidR="004471AA" w:rsidRPr="00287D49" w:rsidRDefault="004471AA" w:rsidP="004471AA">
      <w:pPr>
        <w:pStyle w:val="a4"/>
        <w:ind w:firstLine="708"/>
        <w:jc w:val="both"/>
      </w:pPr>
      <w:r w:rsidRPr="00287D49">
        <w:t>Самосвал - 3 ед.;</w:t>
      </w:r>
    </w:p>
    <w:p w:rsidR="004471AA" w:rsidRPr="00287D49" w:rsidRDefault="004471AA" w:rsidP="004471AA">
      <w:pPr>
        <w:pStyle w:val="a4"/>
        <w:ind w:firstLine="708"/>
        <w:jc w:val="both"/>
      </w:pPr>
      <w:r w:rsidRPr="00287D49">
        <w:t>Фронтальный погрузчик - 3 ед.;</w:t>
      </w:r>
    </w:p>
    <w:p w:rsidR="004471AA" w:rsidRPr="00287D49" w:rsidRDefault="004471AA" w:rsidP="004471AA">
      <w:pPr>
        <w:pStyle w:val="a4"/>
        <w:ind w:firstLine="708"/>
        <w:jc w:val="both"/>
      </w:pPr>
      <w:proofErr w:type="spellStart"/>
      <w:proofErr w:type="gramStart"/>
      <w:r w:rsidRPr="00287D49">
        <w:lastRenderedPageBreak/>
        <w:t>Тротуаро</w:t>
      </w:r>
      <w:proofErr w:type="spellEnd"/>
      <w:r w:rsidRPr="00287D49">
        <w:t>-уборочные</w:t>
      </w:r>
      <w:proofErr w:type="gramEnd"/>
      <w:r w:rsidRPr="00287D49">
        <w:t xml:space="preserve"> – 7ед.;</w:t>
      </w:r>
    </w:p>
    <w:p w:rsidR="004471AA" w:rsidRPr="00287D49" w:rsidRDefault="004471AA" w:rsidP="004471AA">
      <w:pPr>
        <w:pStyle w:val="a4"/>
        <w:ind w:firstLine="708"/>
        <w:jc w:val="both"/>
      </w:pPr>
      <w:r w:rsidRPr="00287D49">
        <w:t>Трактора - 2 ед.;</w:t>
      </w:r>
    </w:p>
    <w:p w:rsidR="004471AA" w:rsidRPr="00287D49" w:rsidRDefault="004471AA" w:rsidP="004471AA">
      <w:pPr>
        <w:pStyle w:val="a4"/>
        <w:ind w:firstLine="708"/>
        <w:jc w:val="both"/>
      </w:pPr>
      <w:r w:rsidRPr="00287D49">
        <w:t>Плужно-щеточные - 5 ед.</w:t>
      </w:r>
    </w:p>
    <w:p w:rsidR="004471AA" w:rsidRPr="00287D49" w:rsidRDefault="004471AA" w:rsidP="004471AA">
      <w:pPr>
        <w:pStyle w:val="a4"/>
        <w:ind w:firstLine="708"/>
        <w:jc w:val="both"/>
      </w:pPr>
      <w:r w:rsidRPr="00287D49">
        <w:t>Распределитель твердых реагентов - 1 ед.;</w:t>
      </w:r>
    </w:p>
    <w:p w:rsidR="004471AA" w:rsidRPr="00287D49" w:rsidRDefault="004471AA" w:rsidP="004471AA">
      <w:pPr>
        <w:pStyle w:val="a4"/>
        <w:ind w:firstLine="708"/>
        <w:jc w:val="both"/>
      </w:pPr>
      <w:r w:rsidRPr="00287D49">
        <w:t>Снегопогрузчик  - 1ед.;</w:t>
      </w:r>
    </w:p>
    <w:p w:rsidR="004471AA" w:rsidRPr="00287D49" w:rsidRDefault="004471AA" w:rsidP="004471AA">
      <w:pPr>
        <w:pStyle w:val="a4"/>
        <w:ind w:firstLine="708"/>
        <w:jc w:val="both"/>
      </w:pPr>
      <w:r w:rsidRPr="00287D49">
        <w:t xml:space="preserve">Распределитель жидких реагентов - 1ед.; </w:t>
      </w:r>
    </w:p>
    <w:p w:rsidR="004471AA" w:rsidRPr="00287D49" w:rsidRDefault="004471AA" w:rsidP="004471AA">
      <w:pPr>
        <w:pStyle w:val="a4"/>
        <w:ind w:firstLine="708"/>
        <w:jc w:val="both"/>
      </w:pPr>
      <w:r w:rsidRPr="00287D49">
        <w:t>Подметально-уборочные - 3 ед.;</w:t>
      </w:r>
    </w:p>
    <w:p w:rsidR="004471AA" w:rsidRPr="00287D49" w:rsidRDefault="004471AA" w:rsidP="004471AA">
      <w:pPr>
        <w:pStyle w:val="a4"/>
        <w:ind w:firstLine="708"/>
        <w:jc w:val="both"/>
      </w:pPr>
      <w:r w:rsidRPr="00287D49">
        <w:t>Ротор - 1 ед.</w:t>
      </w:r>
    </w:p>
    <w:p w:rsidR="004471AA" w:rsidRPr="00287D49" w:rsidRDefault="004471AA" w:rsidP="004471AA">
      <w:pPr>
        <w:pStyle w:val="a4"/>
        <w:ind w:firstLine="708"/>
        <w:jc w:val="both"/>
        <w:rPr>
          <w:u w:val="single"/>
        </w:rPr>
      </w:pPr>
      <w:r w:rsidRPr="00287D49">
        <w:rPr>
          <w:u w:val="single"/>
        </w:rPr>
        <w:t>Также имеется 3 ед. вспомогательной техники:</w:t>
      </w:r>
    </w:p>
    <w:p w:rsidR="004471AA" w:rsidRPr="00287D49" w:rsidRDefault="004471AA" w:rsidP="004471AA">
      <w:pPr>
        <w:pStyle w:val="a4"/>
        <w:ind w:firstLine="708"/>
        <w:jc w:val="both"/>
      </w:pPr>
      <w:r w:rsidRPr="00287D49">
        <w:t>Эвакуатор - 1ед.;</w:t>
      </w:r>
    </w:p>
    <w:p w:rsidR="004471AA" w:rsidRPr="00287D49" w:rsidRDefault="004471AA" w:rsidP="004471AA">
      <w:pPr>
        <w:pStyle w:val="a4"/>
        <w:ind w:firstLine="708"/>
        <w:jc w:val="both"/>
      </w:pPr>
      <w:r w:rsidRPr="00287D49">
        <w:t>Вышка - 1ед.;</w:t>
      </w:r>
    </w:p>
    <w:p w:rsidR="004471AA" w:rsidRPr="00287D49" w:rsidRDefault="004471AA" w:rsidP="004471AA">
      <w:pPr>
        <w:pStyle w:val="a4"/>
        <w:ind w:firstLine="708"/>
        <w:jc w:val="both"/>
      </w:pPr>
      <w:r w:rsidRPr="00287D49">
        <w:t>Автомобиль аварийной службы - 1ед.</w:t>
      </w:r>
    </w:p>
    <w:p w:rsidR="004471AA" w:rsidRPr="00FD6F47" w:rsidRDefault="004471AA" w:rsidP="004471AA">
      <w:pPr>
        <w:pStyle w:val="a4"/>
        <w:ind w:firstLine="708"/>
        <w:jc w:val="both"/>
        <w:rPr>
          <w:color w:val="FF0000"/>
        </w:rPr>
      </w:pPr>
    </w:p>
    <w:p w:rsidR="004471AA" w:rsidRPr="00287D49" w:rsidRDefault="004471AA" w:rsidP="004471AA">
      <w:pPr>
        <w:pStyle w:val="a4"/>
        <w:ind w:firstLine="708"/>
        <w:jc w:val="both"/>
        <w:rPr>
          <w:spacing w:val="-10"/>
        </w:rPr>
      </w:pPr>
      <w:r w:rsidRPr="00B77779">
        <w:t xml:space="preserve">Ручной уборкой подведомственной территории ежедневно </w:t>
      </w:r>
      <w:r w:rsidRPr="00287D49">
        <w:t>занимаются 47 дворников, 8 дорожных рабочих и 67 рабочих зеленого хозяйства.</w:t>
      </w:r>
    </w:p>
    <w:p w:rsidR="004471AA" w:rsidRPr="00F6107F" w:rsidRDefault="004471AA" w:rsidP="004471AA">
      <w:pPr>
        <w:ind w:firstLine="567"/>
        <w:jc w:val="both"/>
        <w:rPr>
          <w:spacing w:val="-10"/>
          <w:szCs w:val="28"/>
        </w:rPr>
      </w:pPr>
      <w:r w:rsidRPr="00F6107F">
        <w:rPr>
          <w:spacing w:val="-10"/>
          <w:szCs w:val="28"/>
        </w:rPr>
        <w:t>За прошедший зимний период 2019-2020</w:t>
      </w:r>
      <w:r>
        <w:rPr>
          <w:spacing w:val="-10"/>
          <w:szCs w:val="28"/>
        </w:rPr>
        <w:t>гг.</w:t>
      </w:r>
      <w:r w:rsidRPr="00F6107F">
        <w:rPr>
          <w:spacing w:val="-10"/>
          <w:szCs w:val="28"/>
        </w:rPr>
        <w:t xml:space="preserve"> с территории района произведена погрузка и вывоз на </w:t>
      </w:r>
      <w:proofErr w:type="spellStart"/>
      <w:r w:rsidRPr="00F6107F">
        <w:rPr>
          <w:spacing w:val="-10"/>
          <w:szCs w:val="28"/>
        </w:rPr>
        <w:t>снегоплавильные</w:t>
      </w:r>
      <w:proofErr w:type="spellEnd"/>
      <w:r w:rsidRPr="00F6107F">
        <w:rPr>
          <w:spacing w:val="-10"/>
          <w:szCs w:val="28"/>
        </w:rPr>
        <w:t xml:space="preserve"> пункты 39 676 м3 снега.</w:t>
      </w:r>
    </w:p>
    <w:p w:rsidR="004471AA" w:rsidRPr="00F6107F" w:rsidRDefault="004471AA" w:rsidP="004471AA">
      <w:pPr>
        <w:ind w:firstLine="567"/>
        <w:jc w:val="both"/>
        <w:rPr>
          <w:spacing w:val="-10"/>
          <w:szCs w:val="28"/>
        </w:rPr>
      </w:pPr>
      <w:r w:rsidRPr="00F6107F">
        <w:rPr>
          <w:spacing w:val="-10"/>
          <w:szCs w:val="28"/>
        </w:rPr>
        <w:t>С 1 января по 1 декабря 2020 года вывезено 4 835,2 м</w:t>
      </w:r>
      <w:r w:rsidRPr="00F6107F">
        <w:rPr>
          <w:spacing w:val="-10"/>
          <w:szCs w:val="28"/>
          <w:vertAlign w:val="superscript"/>
        </w:rPr>
        <w:t>3</w:t>
      </w:r>
      <w:r w:rsidRPr="00F6107F">
        <w:rPr>
          <w:spacing w:val="-10"/>
          <w:szCs w:val="28"/>
        </w:rPr>
        <w:t>.</w:t>
      </w:r>
    </w:p>
    <w:p w:rsidR="004471AA" w:rsidRDefault="004471AA" w:rsidP="004471AA">
      <w:pPr>
        <w:ind w:firstLine="709"/>
        <w:jc w:val="both"/>
        <w:rPr>
          <w:spacing w:val="-10"/>
          <w:szCs w:val="28"/>
          <w:u w:val="single"/>
        </w:rPr>
      </w:pPr>
    </w:p>
    <w:p w:rsidR="004471AA" w:rsidRDefault="004471AA" w:rsidP="004471AA">
      <w:pPr>
        <w:ind w:firstLine="709"/>
        <w:jc w:val="both"/>
        <w:rPr>
          <w:spacing w:val="-10"/>
          <w:szCs w:val="28"/>
          <w:u w:val="single"/>
        </w:rPr>
      </w:pPr>
      <w:r w:rsidRPr="009B7A0B">
        <w:rPr>
          <w:spacing w:val="-10"/>
          <w:szCs w:val="28"/>
          <w:u w:val="single"/>
        </w:rPr>
        <w:t>Работа с управляющими организациями по обеспечению содержания жилищного фонда, содержание общедомового оборудования</w:t>
      </w:r>
    </w:p>
    <w:p w:rsidR="004471AA" w:rsidRPr="008630D5" w:rsidRDefault="004471AA" w:rsidP="004471AA">
      <w:pPr>
        <w:pStyle w:val="a4"/>
        <w:ind w:firstLine="708"/>
      </w:pPr>
      <w:r w:rsidRPr="008630D5">
        <w:t>Управа района координирует деятельность управляющей организацией ГБУ «</w:t>
      </w:r>
      <w:proofErr w:type="spellStart"/>
      <w:r w:rsidRPr="008630D5">
        <w:t>Жилищник</w:t>
      </w:r>
      <w:proofErr w:type="spellEnd"/>
      <w:r w:rsidRPr="008630D5">
        <w:t xml:space="preserve"> района Капотня», в том числе и по содержанию жилищного фонда.</w:t>
      </w:r>
    </w:p>
    <w:p w:rsidR="004471AA" w:rsidRPr="008630D5" w:rsidRDefault="004471AA" w:rsidP="004471AA">
      <w:pPr>
        <w:pStyle w:val="a4"/>
        <w:ind w:firstLine="708"/>
        <w:jc w:val="both"/>
      </w:pPr>
      <w:r w:rsidRPr="008630D5">
        <w:t>В рамках реализации городских программ города Москвы в сфере жилищно-коммунального хозяйства в 2020 году на территории района за счет средств управляющей компании ГБУ «</w:t>
      </w:r>
      <w:proofErr w:type="spellStart"/>
      <w:r w:rsidRPr="008630D5">
        <w:t>Жилищник</w:t>
      </w:r>
      <w:proofErr w:type="spellEnd"/>
      <w:r w:rsidRPr="008630D5">
        <w:t xml:space="preserve"> района Капотня» запланирован косметический ремонт в 39 подъездах по 9 адресам. </w:t>
      </w:r>
      <w:r>
        <w:t>До марта 2020 года работы по ремонту выполнены в 2 подъездах по адресу:</w:t>
      </w:r>
      <w:r w:rsidRPr="00001091">
        <w:t xml:space="preserve"> Капотня 2 квартал д. 12 (1 и 2 подъезд). </w:t>
      </w:r>
      <w:r>
        <w:t xml:space="preserve"> </w:t>
      </w:r>
      <w:r w:rsidRPr="008630D5">
        <w:t xml:space="preserve">В связи с осложнившейся эпидемиологической ситуацией, </w:t>
      </w:r>
      <w:r>
        <w:t>работы по другим адресам не выполнялись.</w:t>
      </w:r>
    </w:p>
    <w:p w:rsidR="004471AA" w:rsidRPr="00534AF0" w:rsidRDefault="004471AA" w:rsidP="004471AA">
      <w:pPr>
        <w:pStyle w:val="a4"/>
        <w:ind w:firstLine="708"/>
        <w:jc w:val="both"/>
      </w:pPr>
      <w:r w:rsidRPr="00534AF0">
        <w:t xml:space="preserve">Так же, за счет СЭРР произведены работы по выборочному капитальному ремонту отдельных элементов инженерных систем многоквартирных домов, а именно по замене пожарных кранов и рукавов по адресам: Капотня 5-й квартал, дом 1 и 20. </w:t>
      </w:r>
    </w:p>
    <w:p w:rsidR="004471AA" w:rsidRPr="00534AF0" w:rsidRDefault="004471AA" w:rsidP="004471AA">
      <w:pPr>
        <w:pStyle w:val="a4"/>
        <w:ind w:firstLine="708"/>
        <w:jc w:val="both"/>
      </w:pPr>
      <w:r w:rsidRPr="00534AF0">
        <w:t>В рамках выполнения мероприятий, направленных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в многоквартирных домах, включенных в программу реновации жилищного фонда  в городе Москве, в 2020 году в жилом фонде района Капотня выполнены работы капитального характера по следующим адресам:</w:t>
      </w:r>
    </w:p>
    <w:p w:rsidR="004471AA" w:rsidRDefault="004471AA" w:rsidP="004471AA">
      <w:pPr>
        <w:pStyle w:val="a4"/>
        <w:ind w:firstLine="708"/>
        <w:jc w:val="both"/>
      </w:pPr>
      <w:r w:rsidRPr="00534AF0">
        <w:t>- Капотня 3-й квартал, д.</w:t>
      </w:r>
      <w:r>
        <w:t xml:space="preserve"> </w:t>
      </w:r>
      <w:r w:rsidRPr="00534AF0">
        <w:t>2</w:t>
      </w:r>
      <w:r>
        <w:t xml:space="preserve">, </w:t>
      </w:r>
      <w:r w:rsidRPr="00534AF0">
        <w:t>6</w:t>
      </w:r>
      <w:r>
        <w:t xml:space="preserve">, </w:t>
      </w:r>
      <w:r w:rsidRPr="00534AF0">
        <w:t xml:space="preserve">11 – </w:t>
      </w:r>
      <w:r>
        <w:t xml:space="preserve">замена </w:t>
      </w:r>
      <w:r w:rsidRPr="00534AF0">
        <w:t>кровли</w:t>
      </w:r>
      <w:r>
        <w:t>;</w:t>
      </w:r>
    </w:p>
    <w:p w:rsidR="004471AA" w:rsidRDefault="004471AA" w:rsidP="004471AA">
      <w:pPr>
        <w:pStyle w:val="a4"/>
        <w:ind w:firstLine="708"/>
        <w:jc w:val="both"/>
      </w:pPr>
      <w:r>
        <w:t xml:space="preserve">- </w:t>
      </w:r>
      <w:r w:rsidRPr="00001091">
        <w:t>Капотня 2 квартал д. 15</w:t>
      </w:r>
      <w:r>
        <w:t xml:space="preserve"> – ремонт электрохозяйства.</w:t>
      </w:r>
    </w:p>
    <w:p w:rsidR="004471AA" w:rsidRPr="00CD36AD" w:rsidRDefault="004471AA" w:rsidP="004471AA">
      <w:pPr>
        <w:pStyle w:val="a4"/>
        <w:ind w:firstLine="708"/>
        <w:jc w:val="both"/>
      </w:pPr>
      <w:r w:rsidRPr="00CD36AD">
        <w:t xml:space="preserve">В рамках Государственной программы «Развитие городской среды» выполняется  капитальный  ремонт фасадов и кровель  в многоквартирных </w:t>
      </w:r>
      <w:r w:rsidRPr="00CD36AD">
        <w:lastRenderedPageBreak/>
        <w:t xml:space="preserve">домах расположенных  по адресам: Капотня 3 квартал, д.25; 4 квартал, д. 4, 9; 5 квартал д. 26. Срок завершения работ перенесен на 2021 год.   </w:t>
      </w:r>
      <w:r>
        <w:t xml:space="preserve">В многоквартирных домах по адресам: Капотня </w:t>
      </w:r>
      <w:r w:rsidRPr="00CD36AD">
        <w:t>5 квартал д. 4,5,8,23</w:t>
      </w:r>
      <w:r>
        <w:t xml:space="preserve">, в 2020 году выполнен ремонт фасадов и кровельного покрытия. В многоквартирном доме по адресу: Капотня 5 квартал дом 11 (план 2019 года), в 2020 году завершен  ремонт кровли. </w:t>
      </w:r>
      <w:r w:rsidRPr="00CD36AD">
        <w:t xml:space="preserve">Заказчиком вышеперечисленных работ выступило ТУ ФКР города Москвы. </w:t>
      </w:r>
    </w:p>
    <w:p w:rsidR="004471AA" w:rsidRPr="00191610" w:rsidRDefault="004471AA" w:rsidP="004471AA">
      <w:pPr>
        <w:ind w:left="709"/>
        <w:jc w:val="both"/>
        <w:rPr>
          <w:color w:val="FF0000"/>
          <w:spacing w:val="-10"/>
          <w:szCs w:val="28"/>
          <w:u w:val="single"/>
        </w:rPr>
      </w:pPr>
    </w:p>
    <w:p w:rsidR="004471AA" w:rsidRPr="009B7A0B" w:rsidRDefault="004471AA" w:rsidP="004471AA">
      <w:pPr>
        <w:ind w:firstLine="709"/>
        <w:jc w:val="both"/>
        <w:rPr>
          <w:spacing w:val="-10"/>
          <w:szCs w:val="28"/>
          <w:u w:val="single"/>
        </w:rPr>
      </w:pPr>
      <w:r w:rsidRPr="009B7A0B">
        <w:rPr>
          <w:spacing w:val="-10"/>
          <w:szCs w:val="28"/>
          <w:u w:val="single"/>
        </w:rPr>
        <w:t>Подготовка к зиме объектов жилищного фонда, коммунального хозяйства и социально-культурного назначения;</w:t>
      </w:r>
    </w:p>
    <w:p w:rsidR="004471AA" w:rsidRPr="00191610" w:rsidRDefault="004471AA" w:rsidP="004471AA">
      <w:pPr>
        <w:ind w:firstLine="709"/>
        <w:jc w:val="both"/>
        <w:rPr>
          <w:color w:val="FF0000"/>
          <w:spacing w:val="-10"/>
          <w:szCs w:val="28"/>
          <w:u w:val="single"/>
        </w:rPr>
      </w:pPr>
    </w:p>
    <w:p w:rsidR="004471AA" w:rsidRPr="008630D5" w:rsidRDefault="004471AA" w:rsidP="004471AA">
      <w:pPr>
        <w:ind w:firstLine="709"/>
        <w:jc w:val="both"/>
        <w:rPr>
          <w:b/>
          <w:szCs w:val="28"/>
          <w:u w:val="single"/>
        </w:rPr>
      </w:pPr>
      <w:proofErr w:type="gramStart"/>
      <w:r w:rsidRPr="008630D5">
        <w:rPr>
          <w:szCs w:val="28"/>
        </w:rPr>
        <w:t xml:space="preserve">В период с мая по сентябрь 2020 года в соответствии с распоряжением префекта ЮВАО города Москвы  А.В. </w:t>
      </w:r>
      <w:proofErr w:type="spellStart"/>
      <w:r w:rsidRPr="008630D5">
        <w:rPr>
          <w:szCs w:val="28"/>
        </w:rPr>
        <w:t>Цыбина</w:t>
      </w:r>
      <w:proofErr w:type="spellEnd"/>
      <w:r w:rsidRPr="008630D5">
        <w:rPr>
          <w:szCs w:val="28"/>
        </w:rPr>
        <w:t xml:space="preserve"> от 09.04.2020</w:t>
      </w:r>
      <w:r>
        <w:rPr>
          <w:szCs w:val="28"/>
        </w:rPr>
        <w:t xml:space="preserve"> </w:t>
      </w:r>
      <w:r w:rsidRPr="008630D5">
        <w:rPr>
          <w:szCs w:val="28"/>
        </w:rPr>
        <w:t xml:space="preserve">г. № 162 «О создании комиссии по контролю за ходом подготовительных работ к отопительному периоду 2020-2021г.г. и оценке готовности теплоснабжающих, </w:t>
      </w:r>
      <w:proofErr w:type="spellStart"/>
      <w:r w:rsidRPr="008630D5">
        <w:rPr>
          <w:szCs w:val="28"/>
        </w:rPr>
        <w:t>теплосетевых</w:t>
      </w:r>
      <w:proofErr w:type="spellEnd"/>
      <w:r w:rsidRPr="008630D5">
        <w:rPr>
          <w:szCs w:val="28"/>
        </w:rPr>
        <w:t xml:space="preserve"> организаций и потребителей тепловой энергии Юго-Восточного административного округа города Москвы» и распоряжения главы управы района Капотня П.О.</w:t>
      </w:r>
      <w:proofErr w:type="gramEnd"/>
      <w:r w:rsidRPr="008630D5">
        <w:rPr>
          <w:szCs w:val="28"/>
        </w:rPr>
        <w:t xml:space="preserve"> </w:t>
      </w:r>
      <w:proofErr w:type="gramStart"/>
      <w:r w:rsidRPr="008630D5">
        <w:rPr>
          <w:szCs w:val="28"/>
        </w:rPr>
        <w:t>Горбатова от 14.04.2020 года № Р-14/20 «Об утверждении планов основных работ по подготовке к отопительному периоду 2020-2021 годов и по оценке готовности потребителей тепловой энергии района Капотня» управляющей компанией ГБУ «</w:t>
      </w:r>
      <w:proofErr w:type="spellStart"/>
      <w:r w:rsidRPr="008630D5">
        <w:rPr>
          <w:szCs w:val="28"/>
        </w:rPr>
        <w:t>Жилищник</w:t>
      </w:r>
      <w:proofErr w:type="spellEnd"/>
      <w:r w:rsidRPr="008630D5">
        <w:rPr>
          <w:szCs w:val="28"/>
        </w:rPr>
        <w:t xml:space="preserve"> района Капотня»  подготовлено 74 многоквартирных дома к осенне-зимнему периоду  2020-2021г.г. и предъявлено Инспекции жилищного надзора по ЮВАО города Москвы.</w:t>
      </w:r>
      <w:r w:rsidRPr="008630D5">
        <w:rPr>
          <w:b/>
          <w:szCs w:val="28"/>
        </w:rPr>
        <w:t xml:space="preserve"> </w:t>
      </w:r>
      <w:proofErr w:type="gramEnd"/>
    </w:p>
    <w:p w:rsidR="004471AA" w:rsidRPr="008630D5" w:rsidRDefault="004471AA" w:rsidP="004471AA">
      <w:pPr>
        <w:pStyle w:val="a4"/>
        <w:ind w:firstLine="708"/>
        <w:jc w:val="both"/>
      </w:pPr>
      <w:r w:rsidRPr="008630D5">
        <w:t xml:space="preserve">В ходе этого, социальные, медицинские, торговые, культурные объекты, промышленные предприятия и административные здания в количестве 106, провели наладочно-регулировочные работы в системах тепло и водоснабжения, их промывку, восстановление оборудования и запорной арматуры. </w:t>
      </w:r>
    </w:p>
    <w:p w:rsidR="004471AA" w:rsidRPr="008630D5" w:rsidRDefault="004471AA" w:rsidP="004471AA">
      <w:pPr>
        <w:pStyle w:val="a4"/>
        <w:ind w:firstLine="708"/>
        <w:jc w:val="both"/>
      </w:pPr>
      <w:r w:rsidRPr="008630D5">
        <w:t>Целью подготовки объектов жилищно-коммунального хозяйства к сезонной эксплуатации, является обеспечение работоспособности систем тепло и водоснабжения, а так же приборов учета тепловой энергии обеспечивающих нормативные требования режимов функционирования инженерного оборудования в зимний период.</w:t>
      </w:r>
    </w:p>
    <w:p w:rsidR="004471AA" w:rsidRPr="008630D5" w:rsidRDefault="004471AA" w:rsidP="004471AA">
      <w:pPr>
        <w:pStyle w:val="a4"/>
        <w:ind w:firstLine="708"/>
        <w:jc w:val="both"/>
      </w:pPr>
      <w:r w:rsidRPr="008630D5">
        <w:t>Сотрудниками управляющей организации при подготовке </w:t>
      </w:r>
      <w:hyperlink r:id="rId6" w:anchor="block_9999" w:history="1">
        <w:r w:rsidRPr="008630D5">
          <w:rPr>
            <w:rStyle w:val="a6"/>
          </w:rPr>
          <w:t>жилищного фонда</w:t>
        </w:r>
      </w:hyperlink>
      <w:r w:rsidRPr="008630D5">
        <w:t> к эксплуатации в зимний период выполнен следующий комплекс работ:</w:t>
      </w:r>
    </w:p>
    <w:p w:rsidR="004471AA" w:rsidRPr="008630D5" w:rsidRDefault="004471AA" w:rsidP="004471AA">
      <w:pPr>
        <w:pStyle w:val="a4"/>
        <w:ind w:firstLine="708"/>
        <w:jc w:val="both"/>
      </w:pPr>
      <w:r w:rsidRPr="008630D5">
        <w:t>- по устранению дефектов: стен, фасадов, крыш, чердачных перекрытий и перекрытий над техническими подпольями, оконных и дверных заполнений, внутренних систем тепл</w:t>
      </w:r>
      <w:proofErr w:type="gramStart"/>
      <w:r w:rsidRPr="008630D5">
        <w:t>о-</w:t>
      </w:r>
      <w:proofErr w:type="gramEnd"/>
      <w:r w:rsidRPr="008630D5">
        <w:t>, водо- и электроснабжения;</w:t>
      </w:r>
    </w:p>
    <w:p w:rsidR="004471AA" w:rsidRPr="008630D5" w:rsidRDefault="004471AA" w:rsidP="004471AA">
      <w:pPr>
        <w:pStyle w:val="a4"/>
        <w:ind w:firstLine="708"/>
        <w:jc w:val="both"/>
      </w:pPr>
      <w:r w:rsidRPr="008630D5">
        <w:t>- по обеспечению гидроизоляции фундамента, цоколя, лестничных клеток, подвальных и чердачных помещений, машинных отделений лифтов;</w:t>
      </w:r>
    </w:p>
    <w:p w:rsidR="004471AA" w:rsidRPr="008630D5" w:rsidRDefault="004471AA" w:rsidP="004471AA">
      <w:pPr>
        <w:pStyle w:val="a4"/>
        <w:ind w:firstLine="708"/>
        <w:jc w:val="both"/>
      </w:pPr>
      <w:r w:rsidRPr="008630D5">
        <w:t>- выполнена проверка исправности пожарных гидрантов;</w:t>
      </w:r>
    </w:p>
    <w:p w:rsidR="004471AA" w:rsidRPr="008630D5" w:rsidRDefault="004471AA" w:rsidP="004471AA">
      <w:pPr>
        <w:pStyle w:val="a4"/>
        <w:ind w:firstLine="708"/>
        <w:jc w:val="both"/>
      </w:pPr>
      <w:r w:rsidRPr="008630D5">
        <w:lastRenderedPageBreak/>
        <w:t>- в неотапливаемых помещениях произведен ремонт изоляции труб водопровода и канализации, центрального отопления и горячего водоснабжения, утеплен противопожарный водопровод;</w:t>
      </w:r>
    </w:p>
    <w:p w:rsidR="004471AA" w:rsidRPr="008630D5" w:rsidRDefault="004471AA" w:rsidP="004471AA">
      <w:pPr>
        <w:pStyle w:val="a4"/>
        <w:jc w:val="both"/>
      </w:pPr>
      <w:r w:rsidRPr="008630D5">
        <w:t xml:space="preserve">           - на системе отопления и горячего водоснабжения – произведена ревизия запорной арматуры, расширителей и воздухосборников. Произведено восстановление разрушенных, а также замена недостаточной тепловой изоляции труб на лестничных клетках, подвалах, чердаках, и в нишах санитарных узлов. </w:t>
      </w:r>
    </w:p>
    <w:p w:rsidR="004471AA" w:rsidRPr="00F560E3" w:rsidRDefault="004471AA" w:rsidP="004471AA">
      <w:pPr>
        <w:pStyle w:val="a4"/>
        <w:ind w:firstLine="708"/>
      </w:pPr>
      <w:r w:rsidRPr="00F560E3">
        <w:t>- выполнены гидравлические испытания, ремонт, поверка и наладка всего комплекса устройств, обеспечивающих бесперебойную подачу тепла в квартиры.</w:t>
      </w:r>
    </w:p>
    <w:p w:rsidR="004471AA" w:rsidRPr="00F560E3" w:rsidRDefault="004471AA" w:rsidP="004471AA">
      <w:pPr>
        <w:pStyle w:val="a4"/>
        <w:ind w:firstLine="708"/>
        <w:jc w:val="both"/>
      </w:pPr>
      <w:r w:rsidRPr="00F560E3">
        <w:rPr>
          <w:rFonts w:eastAsia="Times New Roman"/>
        </w:rPr>
        <w:t xml:space="preserve"> </w:t>
      </w:r>
      <w:r w:rsidRPr="00F560E3">
        <w:t>По окончании всех ремонтных работ, весь комплекс устройств по теплоснабжению подлежит эксплуатационной наладке во время пробной топки.</w:t>
      </w:r>
    </w:p>
    <w:p w:rsidR="004471AA" w:rsidRPr="00F560E3" w:rsidRDefault="004471AA" w:rsidP="004471AA">
      <w:pPr>
        <w:pStyle w:val="a4"/>
        <w:ind w:firstLine="708"/>
        <w:jc w:val="both"/>
      </w:pPr>
      <w:r w:rsidRPr="00F560E3">
        <w:t xml:space="preserve"> В период подготовки жилого фонда к работе в зимних условиях также организовано:</w:t>
      </w:r>
    </w:p>
    <w:p w:rsidR="004471AA" w:rsidRPr="00F560E3" w:rsidRDefault="004471AA" w:rsidP="004471AA">
      <w:pPr>
        <w:pStyle w:val="a4"/>
        <w:ind w:firstLine="708"/>
        <w:jc w:val="both"/>
      </w:pPr>
      <w:r w:rsidRPr="00F560E3">
        <w:t>- подготовка и переподготовка рабочих текущего ремонта;</w:t>
      </w:r>
    </w:p>
    <w:p w:rsidR="004471AA" w:rsidRPr="00F560E3" w:rsidRDefault="004471AA" w:rsidP="004471AA">
      <w:pPr>
        <w:pStyle w:val="a4"/>
        <w:ind w:firstLine="708"/>
        <w:jc w:val="both"/>
      </w:pPr>
      <w:r w:rsidRPr="00F560E3">
        <w:t>- формирование 9 бригад (36 человек) по очистке кровель от снега и наледи. Бригады оснащены необходимым ресурсом: касками, рациями, страховочными поясами, инвентарем для очистки снега.</w:t>
      </w:r>
    </w:p>
    <w:p w:rsidR="004471AA" w:rsidRPr="00D35BC0" w:rsidRDefault="004471AA" w:rsidP="004471AA">
      <w:pPr>
        <w:pStyle w:val="a4"/>
        <w:ind w:firstLine="708"/>
        <w:jc w:val="both"/>
        <w:rPr>
          <w:rFonts w:eastAsia="Times New Roman"/>
        </w:rPr>
      </w:pPr>
      <w:r w:rsidRPr="00802148">
        <w:t>-</w:t>
      </w:r>
      <w:r w:rsidRPr="00191610">
        <w:rPr>
          <w:color w:val="FF0000"/>
        </w:rPr>
        <w:t xml:space="preserve"> </w:t>
      </w:r>
      <w:proofErr w:type="gramStart"/>
      <w:r w:rsidRPr="00D35BC0">
        <w:t>о</w:t>
      </w:r>
      <w:proofErr w:type="gramEnd"/>
      <w:r w:rsidRPr="00D35BC0">
        <w:t>рганизована работа а</w:t>
      </w:r>
      <w:r w:rsidRPr="00D35BC0">
        <w:rPr>
          <w:rFonts w:eastAsia="Times New Roman"/>
        </w:rPr>
        <w:t xml:space="preserve">варийной службы, состоящей из </w:t>
      </w:r>
      <w:r>
        <w:rPr>
          <w:rFonts w:eastAsia="Times New Roman"/>
        </w:rPr>
        <w:t xml:space="preserve"> 2</w:t>
      </w:r>
      <w:r w:rsidRPr="00D35BC0">
        <w:rPr>
          <w:rFonts w:eastAsia="Times New Roman"/>
        </w:rPr>
        <w:t xml:space="preserve"> бригад</w:t>
      </w:r>
      <w:r>
        <w:rPr>
          <w:rFonts w:eastAsia="Times New Roman"/>
        </w:rPr>
        <w:t xml:space="preserve">  (8</w:t>
      </w:r>
      <w:r w:rsidRPr="00D35BC0">
        <w:rPr>
          <w:rFonts w:eastAsia="Times New Roman"/>
        </w:rPr>
        <w:t xml:space="preserve"> человек), обеспеченная необходимым запасом материалов, имеется помещение для размещения персонала и инвентаря.</w:t>
      </w:r>
    </w:p>
    <w:p w:rsidR="004471AA" w:rsidRPr="00B77779" w:rsidRDefault="004471AA" w:rsidP="004471AA">
      <w:pPr>
        <w:ind w:firstLine="708"/>
        <w:jc w:val="both"/>
        <w:rPr>
          <w:szCs w:val="28"/>
        </w:rPr>
      </w:pPr>
      <w:r w:rsidRPr="00B77779">
        <w:rPr>
          <w:szCs w:val="28"/>
        </w:rPr>
        <w:t>Санитарное содержание дворовых территорий в зимний период осуществляется в соответствии с производственно-технологическим регламентом.</w:t>
      </w:r>
    </w:p>
    <w:p w:rsidR="004471AA" w:rsidRPr="00287D49" w:rsidRDefault="004471AA" w:rsidP="004471AA">
      <w:pPr>
        <w:ind w:firstLine="708"/>
        <w:jc w:val="both"/>
        <w:rPr>
          <w:szCs w:val="28"/>
        </w:rPr>
      </w:pPr>
      <w:r w:rsidRPr="00287D49">
        <w:rPr>
          <w:szCs w:val="28"/>
        </w:rPr>
        <w:t>В районе Капотня 65 дворовых территорий, уборочная площадь которых в зимний период составляет 196 712,21 м</w:t>
      </w:r>
      <w:proofErr w:type="gramStart"/>
      <w:r w:rsidRPr="00287D49">
        <w:rPr>
          <w:szCs w:val="28"/>
          <w:vertAlign w:val="superscript"/>
        </w:rPr>
        <w:t>2</w:t>
      </w:r>
      <w:proofErr w:type="gramEnd"/>
      <w:r w:rsidRPr="00287D49">
        <w:rPr>
          <w:szCs w:val="28"/>
        </w:rPr>
        <w:t xml:space="preserve"> из них: площадь уборки механизированным способом 60 201,52 м</w:t>
      </w:r>
      <w:r w:rsidRPr="00287D49">
        <w:rPr>
          <w:szCs w:val="28"/>
          <w:vertAlign w:val="superscript"/>
        </w:rPr>
        <w:t>2</w:t>
      </w:r>
      <w:r w:rsidRPr="00287D49">
        <w:rPr>
          <w:szCs w:val="28"/>
        </w:rPr>
        <w:t>, ручным способом 136 510,69 м</w:t>
      </w:r>
      <w:r w:rsidRPr="00287D49">
        <w:rPr>
          <w:szCs w:val="28"/>
          <w:vertAlign w:val="superscript"/>
        </w:rPr>
        <w:t>2</w:t>
      </w:r>
      <w:r w:rsidRPr="00287D49">
        <w:rPr>
          <w:szCs w:val="28"/>
        </w:rPr>
        <w:t>. Общая площадь ОДХ в районе 85 589,10 </w:t>
      </w:r>
      <w:proofErr w:type="spellStart"/>
      <w:r w:rsidRPr="00287D49">
        <w:rPr>
          <w:szCs w:val="28"/>
        </w:rPr>
        <w:t>кв.м</w:t>
      </w:r>
      <w:proofErr w:type="spellEnd"/>
      <w:r w:rsidRPr="00287D49">
        <w:rPr>
          <w:szCs w:val="28"/>
        </w:rPr>
        <w:t xml:space="preserve">., из них площадь механизированной уборки 67 525,4 </w:t>
      </w:r>
      <w:proofErr w:type="spellStart"/>
      <w:r w:rsidRPr="00287D49">
        <w:rPr>
          <w:szCs w:val="28"/>
        </w:rPr>
        <w:t>кв.м</w:t>
      </w:r>
      <w:proofErr w:type="spellEnd"/>
      <w:r w:rsidRPr="00287D49">
        <w:rPr>
          <w:szCs w:val="28"/>
        </w:rPr>
        <w:t xml:space="preserve">., ручной - 17 485,8 </w:t>
      </w:r>
      <w:proofErr w:type="spellStart"/>
      <w:r w:rsidRPr="00287D49">
        <w:rPr>
          <w:szCs w:val="28"/>
        </w:rPr>
        <w:t>кв.м</w:t>
      </w:r>
      <w:proofErr w:type="spellEnd"/>
      <w:r w:rsidRPr="00287D49">
        <w:rPr>
          <w:szCs w:val="28"/>
        </w:rPr>
        <w:t>.</w:t>
      </w:r>
    </w:p>
    <w:p w:rsidR="004471AA" w:rsidRPr="00B77779" w:rsidRDefault="004471AA" w:rsidP="004471AA">
      <w:pPr>
        <w:ind w:firstLine="708"/>
        <w:jc w:val="both"/>
        <w:rPr>
          <w:szCs w:val="28"/>
        </w:rPr>
      </w:pPr>
      <w:r w:rsidRPr="00B77779">
        <w:rPr>
          <w:szCs w:val="28"/>
        </w:rPr>
        <w:t xml:space="preserve">В целях предотвращения наледи, территория обрабатывается </w:t>
      </w:r>
      <w:proofErr w:type="spellStart"/>
      <w:r w:rsidRPr="00B77779">
        <w:rPr>
          <w:szCs w:val="28"/>
        </w:rPr>
        <w:t>противогололедными</w:t>
      </w:r>
      <w:proofErr w:type="spellEnd"/>
      <w:r w:rsidRPr="00B77779">
        <w:rPr>
          <w:szCs w:val="28"/>
        </w:rPr>
        <w:t xml:space="preserve"> материалами. На контейнерных площадках установлены специально оборудованные емкости для хранения </w:t>
      </w:r>
      <w:proofErr w:type="spellStart"/>
      <w:r w:rsidRPr="00B77779">
        <w:rPr>
          <w:szCs w:val="28"/>
        </w:rPr>
        <w:t>противогололедных</w:t>
      </w:r>
      <w:proofErr w:type="spellEnd"/>
      <w:r w:rsidRPr="00B77779">
        <w:rPr>
          <w:szCs w:val="28"/>
        </w:rPr>
        <w:t xml:space="preserve"> материалов. В непосредственной близости с остановочными павильонами общественного транспорта для обработки подъемов и спусков в случае образования наледи на объектах дорожного хозяйства, установлено 12 контейнеров с </w:t>
      </w:r>
      <w:proofErr w:type="spellStart"/>
      <w:r w:rsidRPr="00B77779">
        <w:rPr>
          <w:szCs w:val="28"/>
        </w:rPr>
        <w:t>мелкогравийным</w:t>
      </w:r>
      <w:proofErr w:type="spellEnd"/>
      <w:r w:rsidRPr="00B77779">
        <w:rPr>
          <w:szCs w:val="28"/>
        </w:rPr>
        <w:t xml:space="preserve"> щебнем.</w:t>
      </w:r>
    </w:p>
    <w:p w:rsidR="004471AA" w:rsidRPr="00F560E3" w:rsidRDefault="004471AA" w:rsidP="004471AA">
      <w:pPr>
        <w:jc w:val="both"/>
      </w:pPr>
      <w:r w:rsidRPr="00191610">
        <w:rPr>
          <w:color w:val="FF0000"/>
          <w:szCs w:val="28"/>
        </w:rPr>
        <w:tab/>
        <w:t xml:space="preserve"> </w:t>
      </w:r>
      <w:r w:rsidRPr="00F560E3">
        <w:rPr>
          <w:szCs w:val="28"/>
        </w:rPr>
        <w:t xml:space="preserve">Проведенные мероприятия направлены на обеспечение условий безаварийной работы жилищно-коммунального хозяйства района Капотня, жилых и нежилых строений в зимний период.   </w:t>
      </w:r>
    </w:p>
    <w:p w:rsidR="004471AA" w:rsidRPr="00BC7D02" w:rsidRDefault="004471AA" w:rsidP="004471AA">
      <w:pPr>
        <w:pStyle w:val="a4"/>
        <w:ind w:firstLine="708"/>
        <w:jc w:val="both"/>
      </w:pPr>
      <w:r w:rsidRPr="00FC07C7">
        <w:t xml:space="preserve">1 октября 2020 года прошел </w:t>
      </w:r>
      <w:r w:rsidRPr="00BC7D02">
        <w:t>смотр аварийных бригад, кровельщиков, средств малой механизации и приспособлений ГБУ «</w:t>
      </w:r>
      <w:proofErr w:type="spellStart"/>
      <w:r w:rsidRPr="00BC7D02">
        <w:t>Жилищник</w:t>
      </w:r>
      <w:proofErr w:type="spellEnd"/>
      <w:r w:rsidRPr="00BC7D02">
        <w:t xml:space="preserve"> района Капотня», отвечающих за уборку территории района в зимних условиях. Комиссией, состоявшей из ОАТИ, МЖИ, МЧС проведена оценка </w:t>
      </w:r>
      <w:r w:rsidRPr="00BC7D02">
        <w:lastRenderedPageBreak/>
        <w:t>работоспособности снегоуборочной техники, обеспеченности дворников уборочным инвентарем и спецодеждой, наличие медицинских справок, дипломов прохождения обучения у кровельщиков - высотников.</w:t>
      </w:r>
    </w:p>
    <w:p w:rsidR="004471AA" w:rsidRPr="00191610" w:rsidRDefault="004471AA" w:rsidP="004471AA">
      <w:pPr>
        <w:ind w:left="709"/>
        <w:jc w:val="both"/>
        <w:rPr>
          <w:color w:val="FF0000"/>
          <w:spacing w:val="-10"/>
          <w:szCs w:val="28"/>
          <w:u w:val="single"/>
        </w:rPr>
      </w:pPr>
    </w:p>
    <w:p w:rsidR="004471AA" w:rsidRPr="009B7A0B" w:rsidRDefault="004471AA" w:rsidP="004471AA">
      <w:pPr>
        <w:ind w:left="709"/>
        <w:jc w:val="both"/>
        <w:rPr>
          <w:spacing w:val="-10"/>
          <w:szCs w:val="28"/>
          <w:u w:val="single"/>
        </w:rPr>
      </w:pPr>
      <w:r w:rsidRPr="009B7A0B">
        <w:rPr>
          <w:spacing w:val="-10"/>
          <w:szCs w:val="28"/>
          <w:u w:val="single"/>
        </w:rPr>
        <w:t xml:space="preserve">Работа по </w:t>
      </w:r>
      <w:proofErr w:type="gramStart"/>
      <w:r w:rsidRPr="009B7A0B">
        <w:rPr>
          <w:spacing w:val="-10"/>
          <w:szCs w:val="28"/>
          <w:u w:val="single"/>
        </w:rPr>
        <w:t>контролю за</w:t>
      </w:r>
      <w:proofErr w:type="gramEnd"/>
      <w:r w:rsidRPr="009B7A0B">
        <w:rPr>
          <w:spacing w:val="-10"/>
          <w:szCs w:val="28"/>
          <w:u w:val="single"/>
        </w:rPr>
        <w:t xml:space="preserve"> состоянием подвалов, чердаков, подъездов, домовладений;</w:t>
      </w:r>
    </w:p>
    <w:p w:rsidR="004471AA" w:rsidRPr="00F560E3" w:rsidRDefault="004471AA" w:rsidP="004471AA">
      <w:pPr>
        <w:ind w:firstLine="720"/>
        <w:jc w:val="both"/>
        <w:rPr>
          <w:szCs w:val="28"/>
        </w:rPr>
      </w:pPr>
      <w:r w:rsidRPr="00F560E3">
        <w:rPr>
          <w:szCs w:val="28"/>
        </w:rPr>
        <w:t xml:space="preserve">В целях исключения незаконного нахождения граждан в подвалах и чердаках жилых многоквартирных домов, проводятся комиссионные обследования чердачных и подвальных помещений жилого фонда района Капотня с участием представителей полиции, управляющей компании, управы района. </w:t>
      </w:r>
    </w:p>
    <w:p w:rsidR="004471AA" w:rsidRPr="00F560E3" w:rsidRDefault="004471AA" w:rsidP="004471AA">
      <w:pPr>
        <w:ind w:firstLine="720"/>
        <w:jc w:val="both"/>
        <w:rPr>
          <w:spacing w:val="-10"/>
          <w:szCs w:val="28"/>
        </w:rPr>
      </w:pPr>
      <w:r w:rsidRPr="00F560E3">
        <w:rPr>
          <w:szCs w:val="28"/>
        </w:rPr>
        <w:t xml:space="preserve">Так же совместно с пожарным инспектором проводятся обходы на предмет загромождений подъездных лестничных клеток, эвакуационных выходов и проведения профилактических бесед с </w:t>
      </w:r>
      <w:proofErr w:type="gramStart"/>
      <w:r w:rsidRPr="00F560E3">
        <w:rPr>
          <w:szCs w:val="28"/>
        </w:rPr>
        <w:t>лицами</w:t>
      </w:r>
      <w:proofErr w:type="gramEnd"/>
      <w:r w:rsidRPr="00F560E3">
        <w:rPr>
          <w:szCs w:val="28"/>
        </w:rPr>
        <w:t xml:space="preserve"> ведущими асоциальный образ жизни.</w:t>
      </w:r>
    </w:p>
    <w:p w:rsidR="004471AA" w:rsidRPr="00191610" w:rsidRDefault="004471AA" w:rsidP="004471AA">
      <w:pPr>
        <w:ind w:left="709"/>
        <w:jc w:val="both"/>
        <w:rPr>
          <w:color w:val="FF0000"/>
          <w:spacing w:val="-10"/>
          <w:szCs w:val="28"/>
        </w:rPr>
      </w:pPr>
    </w:p>
    <w:p w:rsidR="004471AA" w:rsidRPr="009B7A0B" w:rsidRDefault="004471AA" w:rsidP="004471AA">
      <w:pPr>
        <w:ind w:left="709"/>
        <w:jc w:val="both"/>
        <w:rPr>
          <w:spacing w:val="-10"/>
          <w:szCs w:val="28"/>
          <w:u w:val="single"/>
        </w:rPr>
      </w:pPr>
      <w:r w:rsidRPr="009B7A0B">
        <w:rPr>
          <w:spacing w:val="-10"/>
          <w:szCs w:val="28"/>
          <w:u w:val="single"/>
        </w:rPr>
        <w:t>Работа с собственниками помещений в многоквартирных домах;</w:t>
      </w:r>
    </w:p>
    <w:p w:rsidR="004471AA" w:rsidRPr="00F560E3" w:rsidRDefault="004471AA" w:rsidP="004471AA">
      <w:pPr>
        <w:ind w:firstLine="708"/>
        <w:jc w:val="both"/>
        <w:rPr>
          <w:szCs w:val="28"/>
        </w:rPr>
      </w:pPr>
      <w:r w:rsidRPr="00F560E3">
        <w:rPr>
          <w:szCs w:val="28"/>
        </w:rPr>
        <w:t>Осуществляя полномочия по работе с собственниками помещений в многоквартирных домах, управа района Капотня:</w:t>
      </w:r>
    </w:p>
    <w:p w:rsidR="004471AA" w:rsidRPr="00F560E3" w:rsidRDefault="004471AA" w:rsidP="004471AA">
      <w:pPr>
        <w:jc w:val="both"/>
        <w:rPr>
          <w:szCs w:val="28"/>
        </w:rPr>
      </w:pPr>
      <w:r w:rsidRPr="00F560E3">
        <w:rPr>
          <w:szCs w:val="28"/>
        </w:rPr>
        <w:t xml:space="preserve">     </w:t>
      </w:r>
      <w:r w:rsidRPr="00F560E3">
        <w:rPr>
          <w:szCs w:val="28"/>
        </w:rPr>
        <w:tab/>
        <w:t xml:space="preserve">1. Обеспечивает в установленном порядке собственникам помещений в многоквартирных домах и их объединениям организационную и информационную поддержку в вопросах проведения общих собраний собственников помещений в многоквартирных домах. </w:t>
      </w:r>
    </w:p>
    <w:p w:rsidR="004471AA" w:rsidRPr="00F560E3" w:rsidRDefault="004471AA" w:rsidP="004471AA">
      <w:pPr>
        <w:jc w:val="both"/>
        <w:rPr>
          <w:szCs w:val="28"/>
        </w:rPr>
      </w:pPr>
      <w:r w:rsidRPr="00F560E3">
        <w:rPr>
          <w:szCs w:val="28"/>
        </w:rPr>
        <w:t xml:space="preserve">     </w:t>
      </w:r>
      <w:r w:rsidRPr="00F560E3">
        <w:rPr>
          <w:szCs w:val="28"/>
        </w:rPr>
        <w:tab/>
        <w:t xml:space="preserve">2. Оказывает содействие собственникам помещений многоквартирных домов по развитию института старших по домам и подъездам. </w:t>
      </w:r>
    </w:p>
    <w:p w:rsidR="004471AA" w:rsidRPr="00F560E3" w:rsidRDefault="004471AA" w:rsidP="004471AA">
      <w:pPr>
        <w:jc w:val="both"/>
        <w:rPr>
          <w:szCs w:val="28"/>
        </w:rPr>
      </w:pPr>
      <w:r w:rsidRPr="00F560E3">
        <w:rPr>
          <w:szCs w:val="28"/>
        </w:rPr>
        <w:t xml:space="preserve">     </w:t>
      </w:r>
      <w:r w:rsidRPr="00F560E3">
        <w:rPr>
          <w:szCs w:val="28"/>
        </w:rPr>
        <w:tab/>
        <w:t>Самые активные жители поощряются благодарственными письмами и грамотами.</w:t>
      </w:r>
    </w:p>
    <w:p w:rsidR="004471AA" w:rsidRPr="00F560E3" w:rsidRDefault="004471AA" w:rsidP="004471AA">
      <w:pPr>
        <w:jc w:val="both"/>
        <w:rPr>
          <w:szCs w:val="28"/>
        </w:rPr>
      </w:pPr>
      <w:r w:rsidRPr="00191610">
        <w:rPr>
          <w:i/>
          <w:color w:val="FF0000"/>
          <w:szCs w:val="28"/>
        </w:rPr>
        <w:t xml:space="preserve">      </w:t>
      </w:r>
      <w:r w:rsidRPr="00191610">
        <w:rPr>
          <w:i/>
          <w:color w:val="FF0000"/>
          <w:szCs w:val="28"/>
        </w:rPr>
        <w:tab/>
      </w:r>
      <w:r w:rsidRPr="00F560E3">
        <w:rPr>
          <w:szCs w:val="28"/>
        </w:rPr>
        <w:t>3.</w:t>
      </w:r>
      <w:r>
        <w:rPr>
          <w:color w:val="FF0000"/>
          <w:szCs w:val="28"/>
        </w:rPr>
        <w:t xml:space="preserve"> </w:t>
      </w:r>
      <w:r w:rsidRPr="00F560E3">
        <w:rPr>
          <w:szCs w:val="28"/>
        </w:rPr>
        <w:t xml:space="preserve">В соответствии с Федеральным законодательством и в порядке, установленном правовыми актами города Москвы, осуществляет представление жителям сведений о деятельности обслуживающих, </w:t>
      </w:r>
      <w:proofErr w:type="spellStart"/>
      <w:r w:rsidRPr="00F560E3">
        <w:rPr>
          <w:szCs w:val="28"/>
        </w:rPr>
        <w:t>ресурсоснабжающих</w:t>
      </w:r>
      <w:proofErr w:type="spellEnd"/>
      <w:r w:rsidRPr="00F560E3">
        <w:rPr>
          <w:szCs w:val="28"/>
        </w:rPr>
        <w:t xml:space="preserve"> организаций и органов исполнительной власти города Москвы в сфере управления многоквартирными домами, а также иной информации, представление которой является обязательным в соответствии с федеральным законодательством. </w:t>
      </w:r>
    </w:p>
    <w:p w:rsidR="004471AA" w:rsidRPr="00F560E3" w:rsidRDefault="004471AA" w:rsidP="004471AA">
      <w:pPr>
        <w:jc w:val="both"/>
        <w:rPr>
          <w:szCs w:val="28"/>
        </w:rPr>
      </w:pPr>
      <w:r w:rsidRPr="00F560E3">
        <w:rPr>
          <w:szCs w:val="28"/>
        </w:rPr>
        <w:t xml:space="preserve">     </w:t>
      </w:r>
      <w:r w:rsidRPr="00F560E3">
        <w:rPr>
          <w:szCs w:val="28"/>
        </w:rPr>
        <w:tab/>
        <w:t>Так, в результате проводимой работы по раскрытию информации на портале «Дома Москвы» жители получили возможность узнать о деятельности управляющей организации ГБУ «</w:t>
      </w:r>
      <w:proofErr w:type="spellStart"/>
      <w:r w:rsidRPr="00F560E3">
        <w:rPr>
          <w:szCs w:val="28"/>
        </w:rPr>
        <w:t>Жилищник</w:t>
      </w:r>
      <w:proofErr w:type="spellEnd"/>
      <w:r w:rsidRPr="00F560E3">
        <w:rPr>
          <w:szCs w:val="28"/>
        </w:rPr>
        <w:t xml:space="preserve"> района Капотня» за 20</w:t>
      </w:r>
      <w:r>
        <w:rPr>
          <w:szCs w:val="28"/>
        </w:rPr>
        <w:t>20</w:t>
      </w:r>
      <w:r w:rsidRPr="00F560E3">
        <w:rPr>
          <w:szCs w:val="28"/>
        </w:rPr>
        <w:t xml:space="preserve"> год.</w:t>
      </w:r>
    </w:p>
    <w:p w:rsidR="004471AA" w:rsidRPr="00191610" w:rsidRDefault="004471AA" w:rsidP="004471AA">
      <w:pPr>
        <w:ind w:left="709"/>
        <w:jc w:val="both"/>
        <w:rPr>
          <w:color w:val="FF0000"/>
          <w:spacing w:val="-10"/>
          <w:szCs w:val="28"/>
        </w:rPr>
      </w:pPr>
    </w:p>
    <w:p w:rsidR="004471AA" w:rsidRPr="009B7A0B" w:rsidRDefault="004471AA" w:rsidP="004471AA">
      <w:pPr>
        <w:ind w:firstLine="709"/>
        <w:jc w:val="both"/>
        <w:rPr>
          <w:spacing w:val="-10"/>
          <w:szCs w:val="28"/>
          <w:u w:val="single"/>
        </w:rPr>
      </w:pPr>
      <w:r w:rsidRPr="009B7A0B">
        <w:rPr>
          <w:spacing w:val="-10"/>
          <w:szCs w:val="28"/>
          <w:u w:val="single"/>
        </w:rPr>
        <w:t>Праздничное оформление, вывешивание государственных флагов Российской Федерации и флагов города Москвы;</w:t>
      </w:r>
    </w:p>
    <w:p w:rsidR="004471AA" w:rsidRPr="00287D49" w:rsidRDefault="004471AA" w:rsidP="004471AA">
      <w:pPr>
        <w:ind w:firstLine="720"/>
        <w:jc w:val="both"/>
        <w:rPr>
          <w:szCs w:val="28"/>
        </w:rPr>
      </w:pPr>
      <w:r w:rsidRPr="00267098">
        <w:rPr>
          <w:szCs w:val="28"/>
        </w:rPr>
        <w:t xml:space="preserve">Для создания эмоционального праздничного настроения у гостей и жителей района управой района скоординирована и обеспечена работа по праздничному и  тематическому оформлению подведомственных организаций и предприятий в соответствии с городской Концепцией </w:t>
      </w:r>
      <w:r w:rsidRPr="00267098">
        <w:rPr>
          <w:szCs w:val="28"/>
        </w:rPr>
        <w:lastRenderedPageBreak/>
        <w:t xml:space="preserve">праздничного оформления Москвы. Также в районе </w:t>
      </w:r>
      <w:r w:rsidRPr="00287D49">
        <w:rPr>
          <w:szCs w:val="28"/>
        </w:rPr>
        <w:t>установлено  6 новогодних елей (на территории ТК «Садовод» - 2шт., в парке у рынка «</w:t>
      </w:r>
      <w:proofErr w:type="spellStart"/>
      <w:r w:rsidRPr="00287D49">
        <w:rPr>
          <w:szCs w:val="28"/>
        </w:rPr>
        <w:t>Монтавр</w:t>
      </w:r>
      <w:proofErr w:type="spellEnd"/>
      <w:r w:rsidRPr="00287D49">
        <w:rPr>
          <w:szCs w:val="28"/>
        </w:rPr>
        <w:t>» - 1шт., у ДК – 1 шт., у управы района – 1 шт., в парке на набережной – 1шт)  и объемные световые конструкции (цифры, шары, животные и пр.).</w:t>
      </w:r>
    </w:p>
    <w:p w:rsidR="004471AA" w:rsidRPr="00267098" w:rsidRDefault="004471AA" w:rsidP="004471AA">
      <w:pPr>
        <w:ind w:firstLine="720"/>
        <w:jc w:val="both"/>
        <w:rPr>
          <w:szCs w:val="28"/>
        </w:rPr>
      </w:pPr>
      <w:r w:rsidRPr="00267098">
        <w:rPr>
          <w:szCs w:val="28"/>
        </w:rPr>
        <w:t>В соответствии с требованиями постановления Правительства РФ от 22.12.2009 № 1052 «Об утверждении требований пожарной безопасности при распространении и использовании пиротехнических изделий», оборудова</w:t>
      </w:r>
      <w:r>
        <w:rPr>
          <w:szCs w:val="28"/>
        </w:rPr>
        <w:t>на</w:t>
      </w:r>
      <w:r w:rsidRPr="00267098">
        <w:rPr>
          <w:szCs w:val="28"/>
        </w:rPr>
        <w:t xml:space="preserve"> площадк</w:t>
      </w:r>
      <w:r>
        <w:rPr>
          <w:szCs w:val="28"/>
        </w:rPr>
        <w:t xml:space="preserve">а </w:t>
      </w:r>
      <w:r w:rsidRPr="00267098">
        <w:rPr>
          <w:szCs w:val="28"/>
        </w:rPr>
        <w:t>для запуска населением, бытовой пиротехники (фейерверков)</w:t>
      </w:r>
      <w:r>
        <w:rPr>
          <w:szCs w:val="28"/>
        </w:rPr>
        <w:t xml:space="preserve"> по адресу: Проектируемый проезд 5217, данная площадка огорожена, оснащена средствами пожаротушения (щит, ящик с песком, лопата). </w:t>
      </w:r>
      <w:r w:rsidRPr="00267098">
        <w:rPr>
          <w:szCs w:val="28"/>
        </w:rPr>
        <w:t>Организова</w:t>
      </w:r>
      <w:r>
        <w:rPr>
          <w:szCs w:val="28"/>
        </w:rPr>
        <w:t>но</w:t>
      </w:r>
      <w:r w:rsidRPr="00267098">
        <w:rPr>
          <w:szCs w:val="28"/>
        </w:rPr>
        <w:t xml:space="preserve"> информирование населения через средства массовой информации, интернет ресурсы о месте и времени проведения запусков населением бытовой пиротехники</w:t>
      </w:r>
      <w:r>
        <w:rPr>
          <w:szCs w:val="28"/>
        </w:rPr>
        <w:t>.</w:t>
      </w:r>
    </w:p>
    <w:p w:rsidR="004471AA" w:rsidRPr="00F560E3" w:rsidRDefault="004471AA" w:rsidP="004471AA">
      <w:pPr>
        <w:ind w:firstLine="720"/>
        <w:jc w:val="both"/>
        <w:rPr>
          <w:szCs w:val="28"/>
        </w:rPr>
      </w:pPr>
      <w:r w:rsidRPr="00F560E3">
        <w:rPr>
          <w:szCs w:val="28"/>
        </w:rPr>
        <w:t xml:space="preserve">В период проведения праздников и торжественных мероприятий на жилом фонде района Капотня вывешивается праздничное </w:t>
      </w:r>
      <w:proofErr w:type="spellStart"/>
      <w:r w:rsidRPr="00F560E3">
        <w:rPr>
          <w:szCs w:val="28"/>
        </w:rPr>
        <w:t>флаговое</w:t>
      </w:r>
      <w:proofErr w:type="spellEnd"/>
      <w:r w:rsidRPr="00F560E3">
        <w:rPr>
          <w:szCs w:val="28"/>
        </w:rPr>
        <w:t xml:space="preserve"> оформление. </w:t>
      </w:r>
    </w:p>
    <w:p w:rsidR="004471AA" w:rsidRPr="00F560E3" w:rsidRDefault="004471AA" w:rsidP="004471AA">
      <w:pPr>
        <w:ind w:firstLine="720"/>
        <w:jc w:val="both"/>
        <w:rPr>
          <w:szCs w:val="28"/>
        </w:rPr>
      </w:pPr>
      <w:r w:rsidRPr="00F560E3">
        <w:rPr>
          <w:szCs w:val="28"/>
        </w:rPr>
        <w:t>Объекты торговли, социальной сферы, предприятия и учреждения и организации района активно принимают участие в праздничном оформлении района.</w:t>
      </w:r>
    </w:p>
    <w:p w:rsidR="004471AA" w:rsidRPr="00191610" w:rsidRDefault="004471AA" w:rsidP="004471AA">
      <w:pPr>
        <w:ind w:firstLine="720"/>
        <w:jc w:val="both"/>
        <w:rPr>
          <w:color w:val="FF0000"/>
          <w:spacing w:val="-10"/>
          <w:szCs w:val="28"/>
        </w:rPr>
      </w:pPr>
    </w:p>
    <w:p w:rsidR="004471AA" w:rsidRPr="00826527" w:rsidRDefault="004471AA" w:rsidP="004471AA">
      <w:pPr>
        <w:numPr>
          <w:ilvl w:val="0"/>
          <w:numId w:val="4"/>
        </w:numPr>
        <w:ind w:firstLine="709"/>
        <w:jc w:val="both"/>
        <w:rPr>
          <w:spacing w:val="-10"/>
          <w:szCs w:val="28"/>
          <w:u w:val="single"/>
        </w:rPr>
      </w:pPr>
      <w:r w:rsidRPr="00826527">
        <w:rPr>
          <w:spacing w:val="-10"/>
          <w:szCs w:val="28"/>
          <w:u w:val="single"/>
        </w:rPr>
        <w:t>выявление самовольного строительства и незаконно размещенных некапитальных объектов;</w:t>
      </w:r>
    </w:p>
    <w:p w:rsidR="004471AA" w:rsidRPr="00826527" w:rsidRDefault="004471AA" w:rsidP="004471AA">
      <w:pPr>
        <w:pStyle w:val="a4"/>
        <w:ind w:firstLine="708"/>
        <w:jc w:val="both"/>
      </w:pPr>
      <w:r w:rsidRPr="00826527">
        <w:t>На территории района регулярно проводится обследование территории на предмет выявления объектов самовольного строительства.</w:t>
      </w:r>
    </w:p>
    <w:p w:rsidR="004471AA" w:rsidRPr="00826527" w:rsidRDefault="004471AA" w:rsidP="004471AA">
      <w:pPr>
        <w:pStyle w:val="a4"/>
        <w:ind w:firstLine="708"/>
        <w:jc w:val="both"/>
        <w:rPr>
          <w:color w:val="31849B" w:themeColor="accent5" w:themeShade="BF"/>
        </w:rPr>
      </w:pPr>
      <w:proofErr w:type="gramStart"/>
      <w:r w:rsidRPr="00826527">
        <w:t>В рамках постановления Правительства Москвы от 02.11.2012 года № 614-ПП «</w:t>
      </w:r>
      <w:r w:rsidRPr="00826527">
        <w:rPr>
          <w:i/>
        </w:rPr>
        <w:t>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</w:t>
      </w:r>
      <w:r w:rsidRPr="00826527">
        <w:t>» в  20</w:t>
      </w:r>
      <w:r>
        <w:t>20</w:t>
      </w:r>
      <w:r w:rsidRPr="00826527">
        <w:t xml:space="preserve"> году выявлено и демонтировано </w:t>
      </w:r>
      <w:r>
        <w:t>7</w:t>
      </w:r>
      <w:r w:rsidRPr="00826527">
        <w:rPr>
          <w:color w:val="31849B" w:themeColor="accent5" w:themeShade="BF"/>
        </w:rPr>
        <w:t xml:space="preserve"> </w:t>
      </w:r>
      <w:r w:rsidRPr="00826527">
        <w:t>объектов:</w:t>
      </w:r>
      <w:proofErr w:type="gramEnd"/>
    </w:p>
    <w:p w:rsidR="004471AA" w:rsidRPr="00B044AA" w:rsidRDefault="004471AA" w:rsidP="004471AA">
      <w:pPr>
        <w:ind w:firstLine="709"/>
        <w:jc w:val="both"/>
        <w:rPr>
          <w:szCs w:val="28"/>
        </w:rPr>
      </w:pPr>
      <w:r w:rsidRPr="00B044AA">
        <w:rPr>
          <w:szCs w:val="28"/>
        </w:rPr>
        <w:t xml:space="preserve">1 </w:t>
      </w:r>
      <w:r>
        <w:rPr>
          <w:szCs w:val="28"/>
        </w:rPr>
        <w:t>–</w:t>
      </w:r>
      <w:r w:rsidRPr="00B044AA">
        <w:rPr>
          <w:szCs w:val="28"/>
        </w:rPr>
        <w:t xml:space="preserve"> Капотня, 3 квартал вл. 25 - бытовка;</w:t>
      </w:r>
    </w:p>
    <w:p w:rsidR="004471AA" w:rsidRPr="00B044AA" w:rsidRDefault="004471AA" w:rsidP="004471AA">
      <w:pPr>
        <w:ind w:firstLine="709"/>
        <w:jc w:val="both"/>
        <w:rPr>
          <w:szCs w:val="28"/>
        </w:rPr>
      </w:pPr>
      <w:r w:rsidRPr="00B044AA">
        <w:rPr>
          <w:szCs w:val="28"/>
        </w:rPr>
        <w:t xml:space="preserve">2 </w:t>
      </w:r>
      <w:r>
        <w:rPr>
          <w:szCs w:val="28"/>
        </w:rPr>
        <w:t>–</w:t>
      </w:r>
      <w:r w:rsidRPr="00B044AA">
        <w:rPr>
          <w:szCs w:val="28"/>
        </w:rPr>
        <w:t xml:space="preserve"> Капотня, 3 квартал вл. 29 - гаражи;</w:t>
      </w:r>
    </w:p>
    <w:p w:rsidR="004471AA" w:rsidRPr="00B044AA" w:rsidRDefault="004471AA" w:rsidP="004471AA">
      <w:pPr>
        <w:ind w:firstLine="709"/>
        <w:jc w:val="both"/>
        <w:rPr>
          <w:szCs w:val="28"/>
        </w:rPr>
      </w:pPr>
      <w:r w:rsidRPr="00B044AA">
        <w:rPr>
          <w:szCs w:val="28"/>
        </w:rPr>
        <w:t>3 – улица Верхние поля вл. 48 – ограждение;</w:t>
      </w:r>
    </w:p>
    <w:p w:rsidR="004471AA" w:rsidRPr="00B044AA" w:rsidRDefault="004471AA" w:rsidP="004471AA">
      <w:pPr>
        <w:ind w:firstLine="709"/>
        <w:jc w:val="both"/>
        <w:rPr>
          <w:rStyle w:val="normalchar"/>
          <w:szCs w:val="28"/>
        </w:rPr>
      </w:pPr>
      <w:r w:rsidRPr="00B044AA">
        <w:rPr>
          <w:szCs w:val="28"/>
        </w:rPr>
        <w:t xml:space="preserve">4 </w:t>
      </w:r>
      <w:r>
        <w:rPr>
          <w:szCs w:val="28"/>
        </w:rPr>
        <w:t>–</w:t>
      </w:r>
      <w:r w:rsidRPr="00B044AA">
        <w:rPr>
          <w:szCs w:val="28"/>
        </w:rPr>
        <w:t xml:space="preserve"> </w:t>
      </w:r>
      <w:r w:rsidRPr="00B044AA">
        <w:rPr>
          <w:rStyle w:val="normalchar"/>
          <w:bCs/>
          <w:szCs w:val="28"/>
        </w:rPr>
        <w:t xml:space="preserve">ул. Капотня вл. 38 – </w:t>
      </w:r>
      <w:r w:rsidRPr="00B044AA">
        <w:rPr>
          <w:bCs/>
          <w:szCs w:val="28"/>
        </w:rPr>
        <w:t>бытовка</w:t>
      </w:r>
      <w:r w:rsidRPr="00B044AA">
        <w:rPr>
          <w:rStyle w:val="normalchar"/>
          <w:bCs/>
          <w:szCs w:val="28"/>
        </w:rPr>
        <w:t>;</w:t>
      </w:r>
    </w:p>
    <w:p w:rsidR="004471AA" w:rsidRPr="00B044AA" w:rsidRDefault="004471AA" w:rsidP="004471AA">
      <w:pPr>
        <w:ind w:firstLine="709"/>
        <w:jc w:val="both"/>
        <w:rPr>
          <w:rStyle w:val="normalchar"/>
          <w:bCs/>
          <w:szCs w:val="28"/>
        </w:rPr>
      </w:pPr>
      <w:r w:rsidRPr="00B044AA">
        <w:rPr>
          <w:bCs/>
          <w:szCs w:val="28"/>
        </w:rPr>
        <w:t xml:space="preserve">5 </w:t>
      </w:r>
      <w:r>
        <w:rPr>
          <w:bCs/>
          <w:szCs w:val="28"/>
        </w:rPr>
        <w:t xml:space="preserve">– </w:t>
      </w:r>
      <w:proofErr w:type="gramStart"/>
      <w:r w:rsidRPr="00B044AA">
        <w:rPr>
          <w:bCs/>
          <w:szCs w:val="28"/>
        </w:rPr>
        <w:t>ПР</w:t>
      </w:r>
      <w:proofErr w:type="gramEnd"/>
      <w:r w:rsidRPr="00B044AA">
        <w:rPr>
          <w:bCs/>
          <w:szCs w:val="28"/>
        </w:rPr>
        <w:t xml:space="preserve"> 5217, </w:t>
      </w:r>
      <w:proofErr w:type="spellStart"/>
      <w:r w:rsidRPr="00B044AA">
        <w:rPr>
          <w:bCs/>
          <w:szCs w:val="28"/>
        </w:rPr>
        <w:t>промзона</w:t>
      </w:r>
      <w:proofErr w:type="spellEnd"/>
      <w:r w:rsidRPr="00B044AA">
        <w:rPr>
          <w:bCs/>
          <w:szCs w:val="28"/>
        </w:rPr>
        <w:t xml:space="preserve">  «</w:t>
      </w:r>
      <w:proofErr w:type="spellStart"/>
      <w:r w:rsidRPr="00B044AA">
        <w:rPr>
          <w:bCs/>
          <w:szCs w:val="28"/>
        </w:rPr>
        <w:t>Чагино</w:t>
      </w:r>
      <w:proofErr w:type="spellEnd"/>
      <w:r w:rsidRPr="00B044AA">
        <w:rPr>
          <w:bCs/>
          <w:szCs w:val="28"/>
        </w:rPr>
        <w:t>-Капотня» 1 – некапитальные объекты;</w:t>
      </w:r>
    </w:p>
    <w:p w:rsidR="004471AA" w:rsidRPr="00B044AA" w:rsidRDefault="004471AA" w:rsidP="004471AA">
      <w:pPr>
        <w:ind w:firstLine="709"/>
        <w:jc w:val="both"/>
        <w:rPr>
          <w:rStyle w:val="normalchar"/>
          <w:bCs/>
          <w:szCs w:val="28"/>
        </w:rPr>
      </w:pPr>
      <w:r w:rsidRPr="00B044AA">
        <w:rPr>
          <w:rStyle w:val="normalchar"/>
          <w:bCs/>
          <w:szCs w:val="28"/>
        </w:rPr>
        <w:t xml:space="preserve">6 </w:t>
      </w:r>
      <w:r>
        <w:rPr>
          <w:rStyle w:val="normalchar"/>
          <w:bCs/>
          <w:szCs w:val="28"/>
        </w:rPr>
        <w:t>–</w:t>
      </w:r>
      <w:r w:rsidRPr="00B044AA">
        <w:rPr>
          <w:rStyle w:val="normalchar"/>
          <w:bCs/>
          <w:szCs w:val="28"/>
        </w:rPr>
        <w:t xml:space="preserve"> </w:t>
      </w:r>
      <w:proofErr w:type="gramStart"/>
      <w:r w:rsidRPr="00B044AA">
        <w:rPr>
          <w:rStyle w:val="normalchar"/>
          <w:bCs/>
          <w:szCs w:val="28"/>
        </w:rPr>
        <w:t>ПР</w:t>
      </w:r>
      <w:proofErr w:type="gramEnd"/>
      <w:r w:rsidRPr="00B044AA">
        <w:rPr>
          <w:rStyle w:val="normalchar"/>
          <w:bCs/>
          <w:szCs w:val="28"/>
        </w:rPr>
        <w:t xml:space="preserve"> 5217, </w:t>
      </w:r>
      <w:proofErr w:type="spellStart"/>
      <w:r w:rsidRPr="00B044AA">
        <w:rPr>
          <w:rStyle w:val="normalchar"/>
          <w:bCs/>
          <w:szCs w:val="28"/>
        </w:rPr>
        <w:t>промзона</w:t>
      </w:r>
      <w:proofErr w:type="spellEnd"/>
      <w:r w:rsidRPr="00B044AA">
        <w:rPr>
          <w:rStyle w:val="normalchar"/>
          <w:bCs/>
          <w:szCs w:val="28"/>
        </w:rPr>
        <w:t xml:space="preserve">  «</w:t>
      </w:r>
      <w:proofErr w:type="spellStart"/>
      <w:r w:rsidRPr="00B044AA">
        <w:rPr>
          <w:rStyle w:val="normalchar"/>
          <w:bCs/>
          <w:szCs w:val="28"/>
        </w:rPr>
        <w:t>Чагино</w:t>
      </w:r>
      <w:proofErr w:type="spellEnd"/>
      <w:r w:rsidRPr="00B044AA">
        <w:rPr>
          <w:rStyle w:val="normalchar"/>
          <w:bCs/>
          <w:szCs w:val="28"/>
        </w:rPr>
        <w:t>-Капотня» 2 – ограждение;</w:t>
      </w:r>
    </w:p>
    <w:p w:rsidR="004471AA" w:rsidRPr="00B044AA" w:rsidRDefault="004471AA" w:rsidP="004471AA">
      <w:pPr>
        <w:ind w:firstLine="709"/>
        <w:jc w:val="both"/>
        <w:rPr>
          <w:szCs w:val="28"/>
        </w:rPr>
      </w:pPr>
      <w:r w:rsidRPr="00B044AA">
        <w:rPr>
          <w:szCs w:val="28"/>
        </w:rPr>
        <w:t xml:space="preserve">7 </w:t>
      </w:r>
      <w:r>
        <w:rPr>
          <w:szCs w:val="28"/>
        </w:rPr>
        <w:t>–</w:t>
      </w:r>
      <w:r w:rsidRPr="00B044AA">
        <w:rPr>
          <w:szCs w:val="28"/>
        </w:rPr>
        <w:t xml:space="preserve"> </w:t>
      </w:r>
      <w:proofErr w:type="gramStart"/>
      <w:r w:rsidRPr="00B044AA">
        <w:rPr>
          <w:szCs w:val="28"/>
        </w:rPr>
        <w:t>ПР</w:t>
      </w:r>
      <w:proofErr w:type="gramEnd"/>
      <w:r w:rsidRPr="00B044AA">
        <w:rPr>
          <w:szCs w:val="28"/>
        </w:rPr>
        <w:t xml:space="preserve"> 5217, </w:t>
      </w:r>
      <w:proofErr w:type="spellStart"/>
      <w:r w:rsidRPr="00B044AA">
        <w:rPr>
          <w:szCs w:val="28"/>
        </w:rPr>
        <w:t>промзона</w:t>
      </w:r>
      <w:proofErr w:type="spellEnd"/>
      <w:r w:rsidRPr="00B044AA">
        <w:rPr>
          <w:szCs w:val="28"/>
        </w:rPr>
        <w:t xml:space="preserve">  «</w:t>
      </w:r>
      <w:proofErr w:type="spellStart"/>
      <w:r w:rsidRPr="00B044AA">
        <w:rPr>
          <w:szCs w:val="28"/>
        </w:rPr>
        <w:t>Чагино</w:t>
      </w:r>
      <w:proofErr w:type="spellEnd"/>
      <w:r w:rsidRPr="00B044AA">
        <w:rPr>
          <w:szCs w:val="28"/>
        </w:rPr>
        <w:t xml:space="preserve">-Капотня» 3 </w:t>
      </w:r>
      <w:r>
        <w:rPr>
          <w:szCs w:val="28"/>
        </w:rPr>
        <w:t>–</w:t>
      </w:r>
      <w:r w:rsidRPr="00B044AA">
        <w:rPr>
          <w:szCs w:val="28"/>
        </w:rPr>
        <w:t xml:space="preserve"> </w:t>
      </w:r>
      <w:r w:rsidRPr="00B044AA">
        <w:rPr>
          <w:bCs/>
          <w:szCs w:val="28"/>
        </w:rPr>
        <w:t>некапитальные объекты.</w:t>
      </w:r>
    </w:p>
    <w:p w:rsidR="004471AA" w:rsidRPr="00191610" w:rsidRDefault="004471AA" w:rsidP="004471AA">
      <w:pPr>
        <w:ind w:firstLine="709"/>
        <w:jc w:val="both"/>
        <w:rPr>
          <w:color w:val="FF0000"/>
          <w:spacing w:val="-10"/>
          <w:szCs w:val="28"/>
          <w:u w:val="single"/>
        </w:rPr>
      </w:pPr>
    </w:p>
    <w:p w:rsidR="004471AA" w:rsidRPr="003B6362" w:rsidRDefault="004471AA" w:rsidP="004471AA">
      <w:pPr>
        <w:numPr>
          <w:ilvl w:val="0"/>
          <w:numId w:val="4"/>
        </w:numPr>
        <w:ind w:firstLine="709"/>
        <w:jc w:val="both"/>
        <w:rPr>
          <w:spacing w:val="-10"/>
          <w:szCs w:val="28"/>
          <w:u w:val="single"/>
        </w:rPr>
      </w:pPr>
      <w:r w:rsidRPr="003B6362">
        <w:rPr>
          <w:spacing w:val="-10"/>
          <w:szCs w:val="28"/>
          <w:u w:val="single"/>
        </w:rPr>
        <w:t>выявление освободившейся жилой площади, самовольно занятой жилой площади;</w:t>
      </w:r>
    </w:p>
    <w:p w:rsidR="004471AA" w:rsidRPr="00B472A3" w:rsidRDefault="004471AA" w:rsidP="004471AA">
      <w:pPr>
        <w:pStyle w:val="a3"/>
        <w:ind w:left="0" w:firstLine="708"/>
        <w:jc w:val="both"/>
        <w:rPr>
          <w:bCs/>
          <w:szCs w:val="28"/>
        </w:rPr>
      </w:pPr>
      <w:r w:rsidRPr="00B472A3">
        <w:rPr>
          <w:bCs/>
          <w:szCs w:val="28"/>
        </w:rPr>
        <w:t xml:space="preserve">В 2020 году было выявлено 3 освободившихся жилых помещений в связи со смертью граждан, все 3 квартиры – в собственности города Москвы. </w:t>
      </w:r>
    </w:p>
    <w:p w:rsidR="004471AA" w:rsidRPr="00191610" w:rsidRDefault="004471AA" w:rsidP="004471AA">
      <w:pPr>
        <w:ind w:left="709"/>
        <w:jc w:val="both"/>
        <w:rPr>
          <w:color w:val="FF0000"/>
          <w:spacing w:val="-10"/>
          <w:szCs w:val="28"/>
          <w:u w:val="single"/>
        </w:rPr>
      </w:pPr>
    </w:p>
    <w:p w:rsidR="004471AA" w:rsidRPr="006D7247" w:rsidRDefault="004471AA" w:rsidP="004471AA">
      <w:pPr>
        <w:pStyle w:val="a3"/>
        <w:numPr>
          <w:ilvl w:val="0"/>
          <w:numId w:val="4"/>
        </w:numPr>
        <w:jc w:val="both"/>
        <w:rPr>
          <w:spacing w:val="-10"/>
          <w:szCs w:val="28"/>
          <w:u w:val="single"/>
        </w:rPr>
      </w:pPr>
      <w:r w:rsidRPr="006D7247">
        <w:rPr>
          <w:spacing w:val="-10"/>
          <w:szCs w:val="28"/>
          <w:u w:val="single"/>
        </w:rPr>
        <w:lastRenderedPageBreak/>
        <w:t>в социальной области:</w:t>
      </w:r>
    </w:p>
    <w:p w:rsidR="004471AA" w:rsidRPr="00E86955" w:rsidRDefault="004471AA" w:rsidP="004471AA">
      <w:pPr>
        <w:pStyle w:val="a3"/>
        <w:ind w:left="0" w:firstLine="708"/>
        <w:jc w:val="both"/>
        <w:rPr>
          <w:bCs/>
          <w:szCs w:val="28"/>
        </w:rPr>
      </w:pPr>
      <w:r w:rsidRPr="00E86955">
        <w:rPr>
          <w:bCs/>
          <w:szCs w:val="28"/>
        </w:rPr>
        <w:t>Приоритетом в работе по социальному направлению в районе является социальная защита граждан. Совместно с органами социальной защиты населения и общественными организациями решаются вопросы по оказанию помощи социально-незащищенным слоям населения, в первую очередь участникам и ветеранам ВОВ, одиноким престарелым гражданам, инвалидам, многодетным семьям, семьям, попавшим в трудную жизненную ситуацию.</w:t>
      </w:r>
    </w:p>
    <w:p w:rsidR="004471AA" w:rsidRPr="00E86955" w:rsidRDefault="004471AA" w:rsidP="004471AA">
      <w:pPr>
        <w:pStyle w:val="a3"/>
        <w:ind w:left="0" w:firstLine="708"/>
        <w:jc w:val="both"/>
        <w:rPr>
          <w:szCs w:val="28"/>
        </w:rPr>
      </w:pPr>
      <w:r w:rsidRPr="00E86955">
        <w:rPr>
          <w:szCs w:val="28"/>
        </w:rPr>
        <w:t xml:space="preserve">На территории района проживает около 32 тысяч человек, из них около </w:t>
      </w:r>
      <w:r w:rsidRPr="00E86955">
        <w:rPr>
          <w:b/>
          <w:szCs w:val="28"/>
        </w:rPr>
        <w:t xml:space="preserve">8 </w:t>
      </w:r>
      <w:r w:rsidRPr="00E86955">
        <w:rPr>
          <w:szCs w:val="28"/>
        </w:rPr>
        <w:t>тыс. чел. относятся к  льготным категориям населения, на основе их интересов и строятся социальные программы района.</w:t>
      </w:r>
    </w:p>
    <w:p w:rsidR="004471AA" w:rsidRPr="00E86955" w:rsidRDefault="004471AA" w:rsidP="004471AA">
      <w:pPr>
        <w:ind w:firstLine="708"/>
        <w:jc w:val="both"/>
        <w:rPr>
          <w:spacing w:val="-10"/>
          <w:szCs w:val="28"/>
        </w:rPr>
      </w:pPr>
    </w:p>
    <w:p w:rsidR="004471AA" w:rsidRPr="00E86955" w:rsidRDefault="004471AA" w:rsidP="004471AA">
      <w:pPr>
        <w:ind w:firstLine="708"/>
        <w:jc w:val="both"/>
        <w:rPr>
          <w:spacing w:val="-10"/>
          <w:szCs w:val="28"/>
          <w:u w:val="single"/>
        </w:rPr>
      </w:pPr>
      <w:r w:rsidRPr="00E86955">
        <w:rPr>
          <w:spacing w:val="-10"/>
          <w:szCs w:val="28"/>
          <w:u w:val="single"/>
        </w:rPr>
        <w:t>Ремонт квартир льготных категорий граждан, приспособление квартир инвалидов-колясочников;</w:t>
      </w:r>
    </w:p>
    <w:p w:rsidR="004471AA" w:rsidRPr="00E86955" w:rsidRDefault="004471AA" w:rsidP="004471AA">
      <w:pPr>
        <w:ind w:firstLine="720"/>
        <w:jc w:val="both"/>
        <w:rPr>
          <w:szCs w:val="28"/>
        </w:rPr>
      </w:pPr>
      <w:r w:rsidRPr="00E86955">
        <w:rPr>
          <w:szCs w:val="28"/>
        </w:rPr>
        <w:t>В целях улучшения социально-бытовых условий жизни, за счет бюджета района, в 2020 году проведен ремонт в 2-х квартирах</w:t>
      </w:r>
      <w:r>
        <w:rPr>
          <w:szCs w:val="28"/>
        </w:rPr>
        <w:t xml:space="preserve">: </w:t>
      </w:r>
      <w:r w:rsidRPr="00E86955">
        <w:rPr>
          <w:szCs w:val="28"/>
        </w:rPr>
        <w:t xml:space="preserve"> </w:t>
      </w:r>
      <w:r>
        <w:rPr>
          <w:szCs w:val="28"/>
        </w:rPr>
        <w:t xml:space="preserve">Участника </w:t>
      </w:r>
      <w:r w:rsidRPr="00E86955">
        <w:rPr>
          <w:szCs w:val="28"/>
        </w:rPr>
        <w:t>ВОВ по  адресу: Капотня 4-й квартал, д.4, кв.64</w:t>
      </w:r>
      <w:r>
        <w:rPr>
          <w:szCs w:val="28"/>
        </w:rPr>
        <w:t xml:space="preserve"> и </w:t>
      </w:r>
      <w:r w:rsidRPr="00E86955">
        <w:rPr>
          <w:szCs w:val="28"/>
        </w:rPr>
        <w:t xml:space="preserve"> Ветеран</w:t>
      </w:r>
      <w:r>
        <w:rPr>
          <w:szCs w:val="28"/>
        </w:rPr>
        <w:t>а</w:t>
      </w:r>
      <w:r w:rsidRPr="00E86955">
        <w:rPr>
          <w:szCs w:val="28"/>
        </w:rPr>
        <w:t xml:space="preserve"> ВОВ по  адресу: Капотня 2-й квартал, д.11, кв.35</w:t>
      </w:r>
      <w:r>
        <w:rPr>
          <w:szCs w:val="28"/>
        </w:rPr>
        <w:t xml:space="preserve"> </w:t>
      </w:r>
      <w:r w:rsidRPr="00E86955">
        <w:rPr>
          <w:szCs w:val="28"/>
        </w:rPr>
        <w:t>на общую сумму</w:t>
      </w:r>
      <w:r w:rsidRPr="00191610">
        <w:rPr>
          <w:color w:val="FF0000"/>
          <w:szCs w:val="28"/>
        </w:rPr>
        <w:t xml:space="preserve"> </w:t>
      </w:r>
      <w:r w:rsidRPr="00E86955">
        <w:rPr>
          <w:szCs w:val="28"/>
        </w:rPr>
        <w:t>400 тыс. рублей.</w:t>
      </w:r>
    </w:p>
    <w:p w:rsidR="004471AA" w:rsidRPr="00191610" w:rsidRDefault="004471AA" w:rsidP="004471AA">
      <w:pPr>
        <w:ind w:firstLine="708"/>
        <w:jc w:val="both"/>
        <w:rPr>
          <w:color w:val="FF0000"/>
          <w:spacing w:val="-10"/>
          <w:szCs w:val="28"/>
        </w:rPr>
      </w:pPr>
    </w:p>
    <w:p w:rsidR="004471AA" w:rsidRPr="00E86955" w:rsidRDefault="004471AA" w:rsidP="004471AA">
      <w:pPr>
        <w:ind w:firstLine="708"/>
        <w:jc w:val="both"/>
        <w:rPr>
          <w:spacing w:val="-10"/>
          <w:szCs w:val="28"/>
          <w:u w:val="single"/>
        </w:rPr>
      </w:pPr>
      <w:r w:rsidRPr="00E86955">
        <w:rPr>
          <w:spacing w:val="-10"/>
          <w:szCs w:val="28"/>
          <w:u w:val="single"/>
        </w:rPr>
        <w:t>Оказание материальной помощи льготным категориям граждан, в том числе в натуральном выражении;</w:t>
      </w:r>
    </w:p>
    <w:p w:rsidR="004471AA" w:rsidRPr="00DD1E5E" w:rsidRDefault="004471AA" w:rsidP="004471AA">
      <w:pPr>
        <w:ind w:firstLine="708"/>
        <w:jc w:val="both"/>
        <w:rPr>
          <w:szCs w:val="28"/>
        </w:rPr>
      </w:pPr>
      <w:r w:rsidRPr="00DD1E5E">
        <w:rPr>
          <w:szCs w:val="28"/>
        </w:rPr>
        <w:t xml:space="preserve">Оказана материальная помощь </w:t>
      </w:r>
      <w:r>
        <w:rPr>
          <w:b/>
          <w:szCs w:val="28"/>
        </w:rPr>
        <w:t>95</w:t>
      </w:r>
      <w:r w:rsidRPr="00DD1E5E">
        <w:rPr>
          <w:szCs w:val="28"/>
        </w:rPr>
        <w:t xml:space="preserve"> жителям из малообеспеченных и льготных категорий населения района, на общую сумму </w:t>
      </w:r>
      <w:r w:rsidRPr="00E86955">
        <w:rPr>
          <w:szCs w:val="28"/>
        </w:rPr>
        <w:t>7</w:t>
      </w:r>
      <w:r w:rsidRPr="00DD1E5E">
        <w:rPr>
          <w:b/>
          <w:szCs w:val="28"/>
        </w:rPr>
        <w:t>18,8</w:t>
      </w:r>
      <w:r w:rsidRPr="00DD1E5E">
        <w:rPr>
          <w:szCs w:val="28"/>
        </w:rPr>
        <w:t xml:space="preserve"> тыс. рублей. </w:t>
      </w:r>
    </w:p>
    <w:p w:rsidR="004471AA" w:rsidRPr="00E86955" w:rsidRDefault="004471AA" w:rsidP="004471AA">
      <w:pPr>
        <w:ind w:firstLine="708"/>
        <w:jc w:val="both"/>
        <w:rPr>
          <w:szCs w:val="28"/>
        </w:rPr>
      </w:pPr>
      <w:r w:rsidRPr="00E86955">
        <w:rPr>
          <w:szCs w:val="28"/>
        </w:rPr>
        <w:t xml:space="preserve">Для данной категории населения района также были организованы продуктовые наборы и подарки к праздничным датам: День Победы, </w:t>
      </w:r>
      <w:proofErr w:type="gramStart"/>
      <w:r w:rsidRPr="00E86955">
        <w:rPr>
          <w:szCs w:val="28"/>
        </w:rPr>
        <w:t>к</w:t>
      </w:r>
      <w:proofErr w:type="gramEnd"/>
      <w:r w:rsidRPr="00E86955">
        <w:rPr>
          <w:szCs w:val="28"/>
        </w:rPr>
        <w:t xml:space="preserve"> Дню инвалида, к Дню пожилого человека и Дню Героя Отечества.</w:t>
      </w:r>
    </w:p>
    <w:p w:rsidR="004471AA" w:rsidRPr="00191610" w:rsidRDefault="004471AA" w:rsidP="004471AA">
      <w:pPr>
        <w:ind w:firstLine="708"/>
        <w:jc w:val="both"/>
        <w:rPr>
          <w:color w:val="FF0000"/>
          <w:spacing w:val="-10"/>
          <w:szCs w:val="28"/>
        </w:rPr>
      </w:pPr>
    </w:p>
    <w:p w:rsidR="004471AA" w:rsidRPr="00E86955" w:rsidRDefault="004471AA" w:rsidP="004471AA">
      <w:pPr>
        <w:ind w:firstLine="708"/>
        <w:jc w:val="both"/>
        <w:rPr>
          <w:spacing w:val="-10"/>
          <w:szCs w:val="28"/>
        </w:rPr>
      </w:pPr>
      <w:r w:rsidRPr="00E86955">
        <w:rPr>
          <w:spacing w:val="-10"/>
          <w:szCs w:val="28"/>
          <w:u w:val="single"/>
        </w:rPr>
        <w:t>Участие в работе по приспособлению общественной инфраструктуры для инвалидов и других маломобильных групп населения</w:t>
      </w:r>
      <w:r w:rsidRPr="00E86955">
        <w:rPr>
          <w:spacing w:val="-10"/>
          <w:szCs w:val="28"/>
        </w:rPr>
        <w:t>;</w:t>
      </w:r>
    </w:p>
    <w:p w:rsidR="004471AA" w:rsidRPr="00E86955" w:rsidRDefault="004471AA" w:rsidP="004471AA">
      <w:pPr>
        <w:ind w:firstLine="708"/>
        <w:jc w:val="both"/>
        <w:rPr>
          <w:b/>
          <w:szCs w:val="28"/>
        </w:rPr>
      </w:pPr>
      <w:r w:rsidRPr="00E86955">
        <w:rPr>
          <w:szCs w:val="28"/>
        </w:rPr>
        <w:t>На территории района Капотня проживает около 3-х тысяч лиц с ограниченными возможностями здоровья.</w:t>
      </w:r>
      <w:r w:rsidRPr="00E86955">
        <w:rPr>
          <w:b/>
          <w:szCs w:val="28"/>
        </w:rPr>
        <w:t xml:space="preserve"> </w:t>
      </w:r>
    </w:p>
    <w:p w:rsidR="004471AA" w:rsidRDefault="004471AA" w:rsidP="004471AA">
      <w:pPr>
        <w:ind w:firstLine="720"/>
        <w:jc w:val="both"/>
        <w:rPr>
          <w:szCs w:val="28"/>
        </w:rPr>
      </w:pPr>
      <w:r w:rsidRPr="00E86955">
        <w:rPr>
          <w:szCs w:val="28"/>
        </w:rPr>
        <w:t xml:space="preserve">Для данной категории граждан в районе проводится определенная работа, в том числе при участии управы, по приспособлению общественной инфраструктуры для комфортного проживания и адаптации в современных условиях. </w:t>
      </w:r>
    </w:p>
    <w:p w:rsidR="004471AA" w:rsidRDefault="004471AA" w:rsidP="004471AA">
      <w:pPr>
        <w:ind w:firstLine="720"/>
        <w:jc w:val="both"/>
        <w:rPr>
          <w:szCs w:val="28"/>
        </w:rPr>
      </w:pPr>
      <w:r w:rsidRPr="00867896">
        <w:rPr>
          <w:szCs w:val="28"/>
        </w:rPr>
        <w:t>Кроме того, на балансе и обслуживании управляющей компании ГБУ «</w:t>
      </w:r>
      <w:proofErr w:type="spellStart"/>
      <w:r w:rsidRPr="00867896">
        <w:rPr>
          <w:szCs w:val="28"/>
        </w:rPr>
        <w:t>Жилищник</w:t>
      </w:r>
      <w:proofErr w:type="spellEnd"/>
      <w:r w:rsidRPr="00867896">
        <w:rPr>
          <w:szCs w:val="28"/>
        </w:rPr>
        <w:t xml:space="preserve"> района Капотня» находятся 16 подъемных платформ для инвалидов.</w:t>
      </w:r>
    </w:p>
    <w:p w:rsidR="004471AA" w:rsidRDefault="004471AA" w:rsidP="004471AA">
      <w:pPr>
        <w:ind w:firstLine="708"/>
        <w:rPr>
          <w:b/>
          <w:szCs w:val="28"/>
          <w:u w:val="single"/>
        </w:rPr>
      </w:pPr>
    </w:p>
    <w:p w:rsidR="004471AA" w:rsidRPr="007C4062" w:rsidRDefault="004471AA" w:rsidP="004471AA">
      <w:pPr>
        <w:ind w:firstLine="708"/>
        <w:rPr>
          <w:b/>
          <w:szCs w:val="28"/>
          <w:u w:val="single"/>
        </w:rPr>
      </w:pPr>
      <w:r w:rsidRPr="007C4062">
        <w:rPr>
          <w:b/>
          <w:szCs w:val="28"/>
          <w:u w:val="single"/>
        </w:rPr>
        <w:t xml:space="preserve">Организация работы </w:t>
      </w:r>
      <w:proofErr w:type="spellStart"/>
      <w:r w:rsidRPr="007C4062">
        <w:rPr>
          <w:b/>
          <w:szCs w:val="28"/>
          <w:u w:val="single"/>
        </w:rPr>
        <w:t>КДНиЗП</w:t>
      </w:r>
      <w:proofErr w:type="spellEnd"/>
      <w:r w:rsidRPr="007C4062">
        <w:rPr>
          <w:b/>
          <w:szCs w:val="28"/>
          <w:u w:val="single"/>
        </w:rPr>
        <w:t>;</w:t>
      </w:r>
    </w:p>
    <w:p w:rsidR="004471AA" w:rsidRPr="007C4062" w:rsidRDefault="004471AA" w:rsidP="004471AA">
      <w:pPr>
        <w:pStyle w:val="a4"/>
        <w:ind w:firstLine="708"/>
        <w:jc w:val="both"/>
      </w:pPr>
      <w:r w:rsidRPr="007C4062">
        <w:t xml:space="preserve">С  целью осуществления мер по защите и восстановлению прав и законных интересов несовершеннолетних, их гармоничного развития,  недопущения со стороны несовершеннолетних совершения правонарушений, преступлений, безнадзорности и беспризорности, на территории района образована и работает комиссия по делам несовершеннолетних и защите их прав. </w:t>
      </w:r>
    </w:p>
    <w:p w:rsidR="004471AA" w:rsidRDefault="004471AA" w:rsidP="004471AA">
      <w:pPr>
        <w:pStyle w:val="a4"/>
        <w:ind w:firstLine="708"/>
        <w:jc w:val="both"/>
      </w:pPr>
      <w:r w:rsidRPr="007C4062">
        <w:lastRenderedPageBreak/>
        <w:t xml:space="preserve">По итогам работы системы профилактики района в 2019 году и оценки эффективности </w:t>
      </w:r>
      <w:proofErr w:type="spellStart"/>
      <w:r w:rsidRPr="007C4062">
        <w:t>воспитательно</w:t>
      </w:r>
      <w:proofErr w:type="spellEnd"/>
      <w:r w:rsidRPr="007C4062">
        <w:t xml:space="preserve">-профилактической работы с несовершеннолетними и их семьями,  на заседании районной </w:t>
      </w:r>
      <w:proofErr w:type="spellStart"/>
      <w:r w:rsidRPr="007C4062">
        <w:t>КДНиЗП</w:t>
      </w:r>
      <w:proofErr w:type="spellEnd"/>
      <w:r w:rsidRPr="007C4062">
        <w:t xml:space="preserve"> от 15.01.2020 года были определены следующие приоритетные направления  работы на 2020 год:</w:t>
      </w:r>
    </w:p>
    <w:p w:rsidR="004471AA" w:rsidRPr="00802148" w:rsidRDefault="004471AA" w:rsidP="004471AA">
      <w:pPr>
        <w:pStyle w:val="a4"/>
        <w:ind w:firstLine="708"/>
        <w:jc w:val="both"/>
        <w:rPr>
          <w:color w:val="FF0000"/>
          <w:spacing w:val="-5"/>
        </w:rPr>
      </w:pPr>
      <w:r w:rsidRPr="008B0BC6">
        <w:t>- ранее выявление и оказание помощи детям и семьям, находящимся в социально опасном положении или трудной жизненной ситуации;</w:t>
      </w:r>
    </w:p>
    <w:p w:rsidR="004471AA" w:rsidRPr="008B0BC6" w:rsidRDefault="004471AA" w:rsidP="004471AA">
      <w:pPr>
        <w:pStyle w:val="a4"/>
        <w:ind w:firstLine="708"/>
        <w:jc w:val="both"/>
      </w:pPr>
      <w:r w:rsidRPr="008B0BC6">
        <w:t>- совершенствование индивидуально</w:t>
      </w:r>
      <w:r>
        <w:t xml:space="preserve">й и </w:t>
      </w:r>
      <w:r w:rsidRPr="008B0BC6">
        <w:t xml:space="preserve">реабилитационной работы с несовершеннолетними и семьями, находящимися в социально опасном положении; </w:t>
      </w:r>
    </w:p>
    <w:p w:rsidR="004471AA" w:rsidRPr="008B0BC6" w:rsidRDefault="004471AA" w:rsidP="004471AA">
      <w:pPr>
        <w:pStyle w:val="a4"/>
        <w:ind w:firstLine="708"/>
        <w:jc w:val="both"/>
      </w:pPr>
      <w:r w:rsidRPr="008B0BC6">
        <w:t>- профилактика здорового образа жизни и недопущение преступлений и правонарушений среди несовершеннолетних;</w:t>
      </w:r>
    </w:p>
    <w:p w:rsidR="004471AA" w:rsidRDefault="004471AA" w:rsidP="004471AA">
      <w:pPr>
        <w:pStyle w:val="a4"/>
        <w:ind w:firstLine="708"/>
        <w:jc w:val="both"/>
        <w:rPr>
          <w:spacing w:val="-5"/>
        </w:rPr>
      </w:pPr>
      <w:r w:rsidRPr="0089258E">
        <w:t xml:space="preserve">- </w:t>
      </w:r>
      <w:r w:rsidRPr="0089258E">
        <w:rPr>
          <w:spacing w:val="-5"/>
        </w:rPr>
        <w:t xml:space="preserve">повышение духовно-нравственного и культурного развития несовершеннолетних. </w:t>
      </w:r>
    </w:p>
    <w:p w:rsidR="004471AA" w:rsidRPr="007C4062" w:rsidRDefault="004471AA" w:rsidP="004471AA">
      <w:pPr>
        <w:pStyle w:val="a4"/>
        <w:ind w:firstLine="708"/>
        <w:jc w:val="both"/>
      </w:pPr>
      <w:r w:rsidRPr="007C4062">
        <w:t>На территории района на 01.01.2020 г. (по сведениям окружного отдела статистики) проживает– 32 тыс. 315 человек, из них: дети до 18 лет – 4 тыс. 674 чел.</w:t>
      </w:r>
    </w:p>
    <w:p w:rsidR="004471AA" w:rsidRDefault="004471AA" w:rsidP="004471AA">
      <w:pPr>
        <w:pStyle w:val="a4"/>
        <w:ind w:firstLine="708"/>
        <w:jc w:val="both"/>
      </w:pPr>
      <w:r w:rsidRPr="0089258E">
        <w:t xml:space="preserve">Анализ </w:t>
      </w:r>
      <w:r>
        <w:t>деятельности органов и учреждений субъектов системы профилактики безнадзорности и правонарушений несовершеннолетних района Капотня</w:t>
      </w:r>
      <w:r w:rsidRPr="0089258E">
        <w:t xml:space="preserve"> за истекший период 20</w:t>
      </w:r>
      <w:r>
        <w:t>20</w:t>
      </w:r>
      <w:r w:rsidRPr="0089258E">
        <w:t xml:space="preserve"> года позволяет</w:t>
      </w:r>
      <w:r>
        <w:t xml:space="preserve"> дать положительную оценку их деятельности по таким направлениям, как:</w:t>
      </w:r>
    </w:p>
    <w:p w:rsidR="004471AA" w:rsidRDefault="004471AA" w:rsidP="004471AA">
      <w:pPr>
        <w:pStyle w:val="a4"/>
        <w:ind w:firstLine="708"/>
        <w:jc w:val="both"/>
      </w:pPr>
      <w:r>
        <w:t>- профилактика совершения преступлений и правонарушений несовершеннолетних, так как</w:t>
      </w:r>
      <w:r w:rsidRPr="0089258E">
        <w:t xml:space="preserve"> в районе наблюдается </w:t>
      </w:r>
      <w:r>
        <w:t xml:space="preserve">стойкое </w:t>
      </w:r>
      <w:r w:rsidRPr="0089258E">
        <w:t>снижение подростковой преступности,</w:t>
      </w:r>
      <w:r>
        <w:t xml:space="preserve"> в 2020 году не зарегистрировано случаев, совершения преступлений с участие </w:t>
      </w:r>
      <w:r w:rsidRPr="0089258E">
        <w:t>несовершеннолетних</w:t>
      </w:r>
      <w:r>
        <w:t>, проживающих в районе Капотня;</w:t>
      </w:r>
    </w:p>
    <w:p w:rsidR="004471AA" w:rsidRPr="00191610" w:rsidRDefault="004471AA" w:rsidP="004471AA">
      <w:pPr>
        <w:pStyle w:val="a4"/>
        <w:jc w:val="both"/>
        <w:rPr>
          <w:color w:val="FF0000"/>
        </w:rPr>
      </w:pPr>
      <w:r>
        <w:t xml:space="preserve">  </w:t>
      </w:r>
      <w:r>
        <w:tab/>
        <w:t xml:space="preserve">Произошло снижение количества таких правонарушений, совершенных подростками, как мелкое хищение, курение в запрещенных местах, распитие спиртных напитков. </w:t>
      </w:r>
      <w:r w:rsidRPr="0089258E">
        <w:t xml:space="preserve">Так, </w:t>
      </w:r>
      <w:r>
        <w:t xml:space="preserve">если </w:t>
      </w:r>
      <w:r w:rsidRPr="0089258E">
        <w:t xml:space="preserve">в </w:t>
      </w:r>
      <w:r>
        <w:t>2019 году</w:t>
      </w:r>
      <w:r w:rsidRPr="0089258E">
        <w:t xml:space="preserve">, в Комиссию поступило </w:t>
      </w:r>
      <w:r>
        <w:t xml:space="preserve">7 </w:t>
      </w:r>
      <w:r w:rsidRPr="0089258E">
        <w:t>административных протоколов,</w:t>
      </w:r>
      <w:r>
        <w:t xml:space="preserve"> из них: по ч.1 ст.20.20 </w:t>
      </w:r>
      <w:proofErr w:type="spellStart"/>
      <w:r>
        <w:t>КРФоАП</w:t>
      </w:r>
      <w:proofErr w:type="spellEnd"/>
      <w:r>
        <w:t xml:space="preserve"> (за распитие) - 3 протокола; по  ч.1 ст.6.24 </w:t>
      </w:r>
      <w:proofErr w:type="spellStart"/>
      <w:r>
        <w:t>КРФоАП</w:t>
      </w:r>
      <w:proofErr w:type="spellEnd"/>
      <w:r>
        <w:t xml:space="preserve"> (курение) -3 протокола; по  ч.1 ст.7.27 </w:t>
      </w:r>
      <w:proofErr w:type="spellStart"/>
      <w:r>
        <w:t>КРФоАП</w:t>
      </w:r>
      <w:proofErr w:type="spellEnd"/>
      <w:r>
        <w:t xml:space="preserve"> (мелкое хищение) -1 протокол,</w:t>
      </w:r>
      <w:r w:rsidRPr="0089258E">
        <w:t xml:space="preserve"> составленных в отношение несовершеннолетних, </w:t>
      </w:r>
      <w:r>
        <w:t xml:space="preserve">а, </w:t>
      </w:r>
      <w:r w:rsidRPr="0089258E">
        <w:t xml:space="preserve"> за то</w:t>
      </w:r>
      <w:r>
        <w:t xml:space="preserve">т </w:t>
      </w:r>
      <w:r w:rsidRPr="0089258E">
        <w:t>же период 20</w:t>
      </w:r>
      <w:r>
        <w:t>20</w:t>
      </w:r>
      <w:r w:rsidRPr="0089258E">
        <w:t xml:space="preserve"> года</w:t>
      </w:r>
      <w:r>
        <w:t xml:space="preserve">, </w:t>
      </w:r>
      <w:r w:rsidRPr="0089258E">
        <w:t xml:space="preserve"> административных протоколов</w:t>
      </w:r>
      <w:r>
        <w:t xml:space="preserve"> в отношении несовершеннолетних по вышеуказанным статьям,  в Комиссию не поступали</w:t>
      </w:r>
      <w:proofErr w:type="gramStart"/>
      <w:r>
        <w:t>.</w:t>
      </w:r>
      <w:r w:rsidRPr="007C4062">
        <w:t>.</w:t>
      </w:r>
      <w:r w:rsidRPr="00191610">
        <w:rPr>
          <w:color w:val="FF0000"/>
        </w:rPr>
        <w:t xml:space="preserve"> </w:t>
      </w:r>
      <w:proofErr w:type="gramEnd"/>
    </w:p>
    <w:p w:rsidR="004471AA" w:rsidRPr="007C4062" w:rsidRDefault="004471AA" w:rsidP="004471AA">
      <w:pPr>
        <w:pStyle w:val="a4"/>
        <w:ind w:firstLine="708"/>
        <w:jc w:val="both"/>
      </w:pPr>
      <w:r w:rsidRPr="007C4062">
        <w:t xml:space="preserve">Положительно оценивается и деятельность субъектов  системы профилактики по недопущению случаев суицидальных попыток и суицидов  несовершеннолетних, выявлению лиц, не приступивших к обучению в образовательных учреждениях. </w:t>
      </w:r>
    </w:p>
    <w:p w:rsidR="004471AA" w:rsidRDefault="004471AA" w:rsidP="004471AA">
      <w:pPr>
        <w:ind w:firstLine="567"/>
        <w:jc w:val="both"/>
        <w:rPr>
          <w:szCs w:val="28"/>
        </w:rPr>
      </w:pPr>
      <w:r w:rsidRPr="0089258E">
        <w:rPr>
          <w:szCs w:val="28"/>
        </w:rPr>
        <w:t>Вместе с тем, повысилось количество</w:t>
      </w:r>
      <w:r>
        <w:rPr>
          <w:szCs w:val="28"/>
        </w:rPr>
        <w:t xml:space="preserve"> административных </w:t>
      </w:r>
      <w:r w:rsidRPr="0089258E">
        <w:rPr>
          <w:szCs w:val="28"/>
        </w:rPr>
        <w:t xml:space="preserve">материалов в отношении подростков, совершивших </w:t>
      </w:r>
      <w:r>
        <w:rPr>
          <w:szCs w:val="28"/>
        </w:rPr>
        <w:t xml:space="preserve">мелкое хулиганство. За истекший период 2020 года в Комиссию поступило 4 протокола по ч.1 ст.20.1 </w:t>
      </w:r>
      <w:proofErr w:type="spellStart"/>
      <w:r>
        <w:rPr>
          <w:szCs w:val="28"/>
        </w:rPr>
        <w:t>КРФоАП</w:t>
      </w:r>
      <w:proofErr w:type="spellEnd"/>
      <w:r>
        <w:rPr>
          <w:szCs w:val="28"/>
        </w:rPr>
        <w:t xml:space="preserve"> (АППГ -0).  </w:t>
      </w:r>
    </w:p>
    <w:p w:rsidR="004471AA" w:rsidRDefault="004471AA" w:rsidP="004471AA">
      <w:pPr>
        <w:ind w:firstLine="567"/>
        <w:jc w:val="both"/>
        <w:rPr>
          <w:color w:val="FF0000"/>
        </w:rPr>
      </w:pPr>
      <w:r>
        <w:rPr>
          <w:szCs w:val="28"/>
        </w:rPr>
        <w:t xml:space="preserve">За истекший период 2020 года снизилось </w:t>
      </w:r>
      <w:r w:rsidRPr="0089258E">
        <w:rPr>
          <w:szCs w:val="28"/>
        </w:rPr>
        <w:t xml:space="preserve">количество поступивших материалов в отношении подростков, совершивших общественно опасное </w:t>
      </w:r>
      <w:r w:rsidRPr="0089258E">
        <w:rPr>
          <w:szCs w:val="28"/>
        </w:rPr>
        <w:lastRenderedPageBreak/>
        <w:t xml:space="preserve">деяние и не подлежащих уголовной ответственности в связи с </w:t>
      </w:r>
      <w:proofErr w:type="spellStart"/>
      <w:r w:rsidRPr="0089258E">
        <w:rPr>
          <w:szCs w:val="28"/>
        </w:rPr>
        <w:t>недостижением</w:t>
      </w:r>
      <w:proofErr w:type="spellEnd"/>
      <w:r w:rsidRPr="0089258E">
        <w:rPr>
          <w:szCs w:val="28"/>
        </w:rPr>
        <w:t xml:space="preserve"> возраста привлечения.  </w:t>
      </w:r>
      <w:r>
        <w:rPr>
          <w:szCs w:val="28"/>
        </w:rPr>
        <w:t>Так, е</w:t>
      </w:r>
      <w:r w:rsidRPr="0089258E">
        <w:rPr>
          <w:szCs w:val="28"/>
        </w:rPr>
        <w:t>сли в  201</w:t>
      </w:r>
      <w:r>
        <w:rPr>
          <w:szCs w:val="28"/>
        </w:rPr>
        <w:t>9</w:t>
      </w:r>
      <w:r w:rsidRPr="0089258E">
        <w:rPr>
          <w:szCs w:val="28"/>
        </w:rPr>
        <w:t xml:space="preserve"> году</w:t>
      </w:r>
      <w:r>
        <w:rPr>
          <w:szCs w:val="28"/>
        </w:rPr>
        <w:t>,</w:t>
      </w:r>
      <w:r w:rsidRPr="0089258E">
        <w:rPr>
          <w:szCs w:val="28"/>
        </w:rPr>
        <w:t xml:space="preserve"> в </w:t>
      </w:r>
      <w:proofErr w:type="spellStart"/>
      <w:r w:rsidRPr="0089258E">
        <w:rPr>
          <w:szCs w:val="28"/>
        </w:rPr>
        <w:t>КДНиЗП</w:t>
      </w:r>
      <w:proofErr w:type="spellEnd"/>
      <w:r w:rsidRPr="0089258E">
        <w:rPr>
          <w:szCs w:val="28"/>
        </w:rPr>
        <w:t xml:space="preserve"> района Капотня поступило </w:t>
      </w:r>
      <w:r>
        <w:rPr>
          <w:szCs w:val="28"/>
        </w:rPr>
        <w:t>6</w:t>
      </w:r>
      <w:r w:rsidRPr="0089258E">
        <w:rPr>
          <w:szCs w:val="28"/>
        </w:rPr>
        <w:t xml:space="preserve"> материал</w:t>
      </w:r>
      <w:r>
        <w:rPr>
          <w:szCs w:val="28"/>
        </w:rPr>
        <w:t>ов</w:t>
      </w:r>
      <w:r w:rsidRPr="0089258E">
        <w:rPr>
          <w:szCs w:val="28"/>
        </w:rPr>
        <w:t xml:space="preserve"> в отношении несовершеннолетних, совершивших </w:t>
      </w:r>
      <w:bookmarkStart w:id="0" w:name="_Hlk61529778"/>
      <w:r w:rsidRPr="0089258E">
        <w:rPr>
          <w:szCs w:val="28"/>
        </w:rPr>
        <w:t>общественно-опасные деяния</w:t>
      </w:r>
      <w:bookmarkEnd w:id="0"/>
      <w:r>
        <w:rPr>
          <w:szCs w:val="28"/>
        </w:rPr>
        <w:t xml:space="preserve">, </w:t>
      </w:r>
      <w:r w:rsidRPr="0089258E">
        <w:rPr>
          <w:bCs/>
          <w:szCs w:val="28"/>
        </w:rPr>
        <w:t>то в  20</w:t>
      </w:r>
      <w:r>
        <w:rPr>
          <w:bCs/>
          <w:szCs w:val="28"/>
        </w:rPr>
        <w:t>20</w:t>
      </w:r>
      <w:r w:rsidRPr="0089258E">
        <w:rPr>
          <w:bCs/>
          <w:szCs w:val="28"/>
        </w:rPr>
        <w:t xml:space="preserve"> году поступил</w:t>
      </w:r>
      <w:r>
        <w:rPr>
          <w:bCs/>
          <w:szCs w:val="28"/>
        </w:rPr>
        <w:t xml:space="preserve"> всего 1 </w:t>
      </w:r>
      <w:r w:rsidRPr="0089258E">
        <w:rPr>
          <w:bCs/>
          <w:szCs w:val="28"/>
        </w:rPr>
        <w:t>материал</w:t>
      </w:r>
      <w:r>
        <w:rPr>
          <w:bCs/>
          <w:szCs w:val="28"/>
        </w:rPr>
        <w:t xml:space="preserve"> за совершение  </w:t>
      </w:r>
      <w:r w:rsidRPr="0089258E">
        <w:rPr>
          <w:szCs w:val="28"/>
        </w:rPr>
        <w:t>общественно</w:t>
      </w:r>
      <w:r>
        <w:rPr>
          <w:szCs w:val="28"/>
        </w:rPr>
        <w:t xml:space="preserve"> </w:t>
      </w:r>
      <w:r w:rsidRPr="0089258E">
        <w:rPr>
          <w:szCs w:val="28"/>
        </w:rPr>
        <w:t>опасн</w:t>
      </w:r>
      <w:r>
        <w:rPr>
          <w:szCs w:val="28"/>
        </w:rPr>
        <w:t>ого</w:t>
      </w:r>
      <w:r w:rsidRPr="0089258E">
        <w:rPr>
          <w:szCs w:val="28"/>
        </w:rPr>
        <w:t xml:space="preserve"> деяния</w:t>
      </w:r>
      <w:proofErr w:type="gramStart"/>
      <w:r w:rsidRPr="00191610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4471AA" w:rsidRDefault="004471AA" w:rsidP="004471AA">
      <w:pPr>
        <w:pStyle w:val="3"/>
        <w:ind w:firstLine="708"/>
        <w:rPr>
          <w:color w:val="auto"/>
          <w:sz w:val="28"/>
          <w:szCs w:val="28"/>
        </w:rPr>
      </w:pPr>
      <w:r w:rsidRPr="0089258E">
        <w:rPr>
          <w:color w:val="auto"/>
          <w:sz w:val="28"/>
          <w:szCs w:val="28"/>
        </w:rPr>
        <w:t>За истекший период 20</w:t>
      </w:r>
      <w:r>
        <w:rPr>
          <w:color w:val="auto"/>
          <w:sz w:val="28"/>
          <w:szCs w:val="28"/>
        </w:rPr>
        <w:t>20</w:t>
      </w:r>
      <w:r w:rsidRPr="0089258E">
        <w:rPr>
          <w:color w:val="auto"/>
          <w:sz w:val="28"/>
          <w:szCs w:val="28"/>
        </w:rPr>
        <w:t xml:space="preserve"> года членами </w:t>
      </w:r>
      <w:proofErr w:type="spellStart"/>
      <w:r w:rsidRPr="0089258E">
        <w:rPr>
          <w:color w:val="auto"/>
          <w:sz w:val="28"/>
          <w:szCs w:val="28"/>
        </w:rPr>
        <w:t>КДНиЗП</w:t>
      </w:r>
      <w:proofErr w:type="spellEnd"/>
      <w:r>
        <w:rPr>
          <w:color w:val="auto"/>
          <w:sz w:val="28"/>
          <w:szCs w:val="28"/>
        </w:rPr>
        <w:t xml:space="preserve"> </w:t>
      </w:r>
      <w:r w:rsidRPr="0089258E">
        <w:rPr>
          <w:color w:val="auto"/>
          <w:sz w:val="28"/>
          <w:szCs w:val="28"/>
        </w:rPr>
        <w:t xml:space="preserve">совместно со специалистами учреждений системы профилактики было проведено </w:t>
      </w:r>
      <w:r>
        <w:rPr>
          <w:color w:val="auto"/>
          <w:sz w:val="28"/>
          <w:szCs w:val="28"/>
        </w:rPr>
        <w:t xml:space="preserve">202 </w:t>
      </w:r>
      <w:r w:rsidRPr="0089258E">
        <w:rPr>
          <w:bCs/>
          <w:color w:val="auto"/>
          <w:sz w:val="28"/>
          <w:szCs w:val="28"/>
        </w:rPr>
        <w:t>обследования</w:t>
      </w:r>
      <w:r w:rsidRPr="0089258E">
        <w:rPr>
          <w:color w:val="auto"/>
          <w:sz w:val="28"/>
          <w:szCs w:val="28"/>
        </w:rPr>
        <w:t xml:space="preserve"> условий проживания детей и подростков, состоящих на учете, а также семей группы социального риска. </w:t>
      </w:r>
    </w:p>
    <w:p w:rsidR="004471AA" w:rsidRPr="00AF5E5C" w:rsidRDefault="004471AA" w:rsidP="004471AA">
      <w:pPr>
        <w:pStyle w:val="3"/>
        <w:ind w:firstLine="708"/>
        <w:rPr>
          <w:color w:val="auto"/>
        </w:rPr>
      </w:pPr>
      <w:r w:rsidRPr="0089258E">
        <w:rPr>
          <w:color w:val="auto"/>
          <w:sz w:val="28"/>
          <w:szCs w:val="28"/>
        </w:rPr>
        <w:t>Выявлено</w:t>
      </w:r>
      <w:r>
        <w:rPr>
          <w:color w:val="auto"/>
          <w:sz w:val="28"/>
          <w:szCs w:val="28"/>
        </w:rPr>
        <w:t xml:space="preserve"> и </w:t>
      </w:r>
      <w:r w:rsidRPr="0089258E">
        <w:rPr>
          <w:color w:val="auto"/>
          <w:sz w:val="28"/>
          <w:szCs w:val="28"/>
        </w:rPr>
        <w:t>поставлено на учет</w:t>
      </w:r>
      <w:r>
        <w:rPr>
          <w:color w:val="auto"/>
          <w:sz w:val="28"/>
          <w:szCs w:val="28"/>
        </w:rPr>
        <w:t xml:space="preserve">, </w:t>
      </w:r>
      <w:r w:rsidRPr="0089258E">
        <w:rPr>
          <w:color w:val="auto"/>
          <w:sz w:val="28"/>
          <w:szCs w:val="28"/>
        </w:rPr>
        <w:t xml:space="preserve"> организована работа по оказанию социальной помощи </w:t>
      </w:r>
      <w:r w:rsidRPr="00AF5E5C">
        <w:rPr>
          <w:color w:val="auto"/>
          <w:sz w:val="28"/>
          <w:szCs w:val="28"/>
        </w:rPr>
        <w:t>11 семьям с детьми и 17 несовершеннолетним, за различные правонарушения.</w:t>
      </w:r>
    </w:p>
    <w:p w:rsidR="004471AA" w:rsidRPr="00AF5E5C" w:rsidRDefault="004471AA" w:rsidP="004471AA">
      <w:pPr>
        <w:ind w:firstLine="567"/>
        <w:jc w:val="both"/>
      </w:pPr>
      <w:r w:rsidRPr="00AF5E5C">
        <w:t xml:space="preserve">За истекший период 2020 года членами </w:t>
      </w:r>
      <w:proofErr w:type="spellStart"/>
      <w:r w:rsidRPr="00AF5E5C">
        <w:t>КДНиЗП</w:t>
      </w:r>
      <w:proofErr w:type="spellEnd"/>
      <w:r w:rsidRPr="00AF5E5C">
        <w:t xml:space="preserve"> совместно со специалистами учреждений системы профилактики было проведено 202 обследования условий проживания детей и подростков, состоящих на учете, а также  семей группы социального риска. Выявлено, поставлено на учет и организована работа по оказанию социальной помощи 16 семьям с детьми и 25 несовершеннолетним, за различные правонарушения.</w:t>
      </w:r>
    </w:p>
    <w:p w:rsidR="004471AA" w:rsidRPr="00AF5E5C" w:rsidRDefault="004471AA" w:rsidP="004471AA">
      <w:pPr>
        <w:pStyle w:val="a4"/>
        <w:ind w:firstLine="708"/>
        <w:jc w:val="both"/>
      </w:pPr>
      <w:proofErr w:type="gramStart"/>
      <w:r w:rsidRPr="00AF5E5C">
        <w:t xml:space="preserve">Для оказания помощи в преодолении сложных жизненных ситуаций несовершеннолетним и их законным представителям выдано 26 направлений в различные учреждения и организации для консультаций или оказания социальных услуг </w:t>
      </w:r>
      <w:proofErr w:type="spellStart"/>
      <w:r w:rsidRPr="00AF5E5C">
        <w:t>наркалогический</w:t>
      </w:r>
      <w:proofErr w:type="spellEnd"/>
      <w:r w:rsidRPr="00AF5E5C">
        <w:t xml:space="preserve"> диспансер -12 родителей и 5 несовершеннолетних),.       </w:t>
      </w:r>
      <w:proofErr w:type="gramEnd"/>
    </w:p>
    <w:p w:rsidR="004471AA" w:rsidRPr="00AF5E5C" w:rsidRDefault="004471AA" w:rsidP="004471AA">
      <w:pPr>
        <w:pStyle w:val="a4"/>
        <w:ind w:firstLine="708"/>
        <w:jc w:val="both"/>
      </w:pPr>
      <w:r w:rsidRPr="00AF5E5C">
        <w:t xml:space="preserve">За истекший период 2020 года  профилактическая работа проводилась  с 43 несовершеннолетними и 31 семьями, признанными   находящимися в  </w:t>
      </w:r>
      <w:proofErr w:type="gramStart"/>
      <w:r w:rsidRPr="00AF5E5C">
        <w:t>социально-опасном</w:t>
      </w:r>
      <w:proofErr w:type="gramEnd"/>
      <w:r w:rsidRPr="00AF5E5C">
        <w:t xml:space="preserve"> положение.  Проводимая профилактическая работа  была максимально  эффективной, в связи с чем, </w:t>
      </w:r>
      <w:r>
        <w:t>7</w:t>
      </w:r>
      <w:r w:rsidRPr="00AF5E5C">
        <w:t xml:space="preserve"> сем</w:t>
      </w:r>
      <w:r>
        <w:t xml:space="preserve">ей </w:t>
      </w:r>
      <w:r w:rsidRPr="00AF5E5C">
        <w:t>были переведены в категорию «ТЖС» и переданы в ОСЗН района Люблино</w:t>
      </w:r>
      <w:r>
        <w:t xml:space="preserve">, а </w:t>
      </w:r>
      <w:r w:rsidRPr="00AF5E5C">
        <w:t xml:space="preserve">16 </w:t>
      </w:r>
      <w:proofErr w:type="spellStart"/>
      <w:r w:rsidRPr="00AF5E5C">
        <w:t>несовершеннлетних</w:t>
      </w:r>
      <w:proofErr w:type="spellEnd"/>
      <w:r>
        <w:t xml:space="preserve"> сняты</w:t>
      </w:r>
      <w:r w:rsidRPr="00AF5E5C">
        <w:t xml:space="preserve"> с профилактического учета по исправлению.</w:t>
      </w:r>
    </w:p>
    <w:p w:rsidR="004471AA" w:rsidRPr="00AF5E5C" w:rsidRDefault="004471AA" w:rsidP="004471AA">
      <w:pPr>
        <w:pStyle w:val="a4"/>
        <w:ind w:firstLine="708"/>
        <w:jc w:val="both"/>
      </w:pPr>
      <w:r w:rsidRPr="00AF5E5C">
        <w:t>На территории района ежегодно проводится межведомственная  комплексная  оперативно-профилактическая  операция «Дети России», направленная на предупреждение  распространения  наркомании среди несовершеннолетних,   выявления  фактов  вовлечения детей в преступную деятельность, связанную с  незаконным оборотом  наркотических средств. Регулярно проводятся оперативн</w:t>
      </w:r>
      <w:proofErr w:type="gramStart"/>
      <w:r w:rsidRPr="00AF5E5C">
        <w:t>о-</w:t>
      </w:r>
      <w:proofErr w:type="gramEnd"/>
      <w:r w:rsidRPr="00AF5E5C">
        <w:t xml:space="preserve"> профилактические мероприятия под кодовым названием «Подросток». </w:t>
      </w:r>
    </w:p>
    <w:p w:rsidR="004471AA" w:rsidRPr="00AF5E5C" w:rsidRDefault="004471AA" w:rsidP="004471AA">
      <w:pPr>
        <w:pStyle w:val="a4"/>
        <w:ind w:firstLine="708"/>
        <w:jc w:val="both"/>
      </w:pPr>
      <w:r w:rsidRPr="00AF5E5C">
        <w:t>За истекший период проведено 23 оперативно-профилактических мероприятий, из них: 12 окружных, 4 городских, 7 локальных мероприятий «Подросток», проводятся проверки  мест, являющимися  местами  скопления молодежи</w:t>
      </w:r>
      <w:r>
        <w:t>.</w:t>
      </w:r>
      <w:r w:rsidRPr="00AF5E5C">
        <w:t xml:space="preserve">              </w:t>
      </w:r>
    </w:p>
    <w:p w:rsidR="004471AA" w:rsidRPr="00AF5E5C" w:rsidRDefault="004471AA" w:rsidP="004471AA">
      <w:pPr>
        <w:pStyle w:val="a4"/>
        <w:ind w:firstLine="708"/>
        <w:jc w:val="both"/>
      </w:pPr>
      <w:r w:rsidRPr="00AF5E5C">
        <w:t>В  20</w:t>
      </w:r>
      <w:r>
        <w:t>20</w:t>
      </w:r>
      <w:r w:rsidRPr="00AF5E5C">
        <w:t xml:space="preserve"> году была проведена  работа </w:t>
      </w:r>
      <w:proofErr w:type="spellStart"/>
      <w:r w:rsidRPr="00AF5E5C">
        <w:t>КДНиЗП</w:t>
      </w:r>
      <w:proofErr w:type="spellEnd"/>
      <w:r w:rsidRPr="00AF5E5C">
        <w:t xml:space="preserve"> совместно с учреждениями досуга, представителем Центра физкультуры и спорта   ЮВАО, образовательными учреждениями района, </w:t>
      </w:r>
      <w:proofErr w:type="spellStart"/>
      <w:r w:rsidRPr="00AF5E5C">
        <w:t>ЦСПСиД</w:t>
      </w:r>
      <w:proofErr w:type="spellEnd"/>
      <w:r w:rsidRPr="00AF5E5C">
        <w:t xml:space="preserve"> «Гармония» филиала «Капотня», по формированию у детей и подростков навыков </w:t>
      </w:r>
      <w:r w:rsidRPr="00AF5E5C">
        <w:lastRenderedPageBreak/>
        <w:t xml:space="preserve">здорового образа жизни, по привлечению несовершеннолетних, состоящих на учете, к организационному виду досуга, к занятиям в кружках и секциях. </w:t>
      </w:r>
    </w:p>
    <w:p w:rsidR="004471AA" w:rsidRPr="00AF5E5C" w:rsidRDefault="004471AA" w:rsidP="004471AA">
      <w:pPr>
        <w:pStyle w:val="a4"/>
        <w:ind w:firstLine="708"/>
        <w:jc w:val="both"/>
      </w:pPr>
      <w:r w:rsidRPr="00AF5E5C">
        <w:t>Результатом этой работы является то, что регулярно  занимаются в спортивных секциях, творческих  кружках и клубах 98% несовершеннолетних, состоящих на учете в комиссии.</w:t>
      </w:r>
    </w:p>
    <w:p w:rsidR="004471AA" w:rsidRPr="00AF5E5C" w:rsidRDefault="004471AA" w:rsidP="004471AA">
      <w:pPr>
        <w:pStyle w:val="a4"/>
        <w:ind w:firstLine="708"/>
        <w:jc w:val="both"/>
      </w:pPr>
      <w:r w:rsidRPr="00AF5E5C">
        <w:t xml:space="preserve">В рамках осуществления своих полномочий  в отчетном периоде  2020 года   проведено 22  заседаний </w:t>
      </w:r>
      <w:proofErr w:type="spellStart"/>
      <w:r w:rsidRPr="00AF5E5C">
        <w:t>КДНиЗП</w:t>
      </w:r>
      <w:proofErr w:type="spellEnd"/>
      <w:r w:rsidRPr="00AF5E5C">
        <w:t xml:space="preserve">. Рассмотрено  104 персональных дела,  заслушано 27 отчетов руководителей и представителей   районных органов и учреждений профилактики,   вынесено 185 постановлений,  направлено 225  информационных сообщения в различные органы, учреждения и организации.  Проведена проверка проведения индивидуальной работы с безнадзорными несовершеннолетними и неблагополучными семьями в </w:t>
      </w:r>
      <w:proofErr w:type="spellStart"/>
      <w:r w:rsidRPr="00AF5E5C">
        <w:t>ЦСПСиД</w:t>
      </w:r>
      <w:proofErr w:type="spellEnd"/>
      <w:r w:rsidRPr="00AF5E5C">
        <w:t xml:space="preserve"> «Гармония» филиала «Капотня», образовательные учреждения района.  </w:t>
      </w:r>
    </w:p>
    <w:p w:rsidR="004471AA" w:rsidRPr="00AF5E5C" w:rsidRDefault="004471AA" w:rsidP="004471AA">
      <w:pPr>
        <w:pStyle w:val="a4"/>
        <w:jc w:val="both"/>
      </w:pPr>
      <w:r w:rsidRPr="00AF5E5C">
        <w:tab/>
        <w:t xml:space="preserve">В 2020 году, в  адрес </w:t>
      </w:r>
      <w:proofErr w:type="spellStart"/>
      <w:r w:rsidRPr="00AF5E5C">
        <w:t>КДНиЗП</w:t>
      </w:r>
      <w:proofErr w:type="spellEnd"/>
      <w:r w:rsidRPr="00AF5E5C">
        <w:t>,  протестов и представлений  от прокуратур города Москвы по принятым постановлениям</w:t>
      </w:r>
      <w:r>
        <w:t xml:space="preserve">, </w:t>
      </w:r>
      <w:r w:rsidRPr="00AF5E5C">
        <w:t xml:space="preserve">не вносилось, </w:t>
      </w:r>
      <w:r>
        <w:t xml:space="preserve"> </w:t>
      </w:r>
      <w:r w:rsidRPr="00AF5E5C">
        <w:t>жалоб от граждан</w:t>
      </w:r>
      <w:r>
        <w:t xml:space="preserve">, </w:t>
      </w:r>
      <w:r w:rsidRPr="00AF5E5C">
        <w:t xml:space="preserve">  не поступало. </w:t>
      </w:r>
    </w:p>
    <w:p w:rsidR="004471AA" w:rsidRPr="00AF5E5C" w:rsidRDefault="004471AA" w:rsidP="004471AA">
      <w:pPr>
        <w:pStyle w:val="a4"/>
        <w:jc w:val="both"/>
        <w:rPr>
          <w:b/>
          <w:spacing w:val="-10"/>
        </w:rPr>
      </w:pPr>
    </w:p>
    <w:p w:rsidR="004471AA" w:rsidRPr="006D7247" w:rsidRDefault="004471AA" w:rsidP="004471AA">
      <w:pPr>
        <w:ind w:firstLine="708"/>
        <w:jc w:val="both"/>
        <w:rPr>
          <w:spacing w:val="-10"/>
          <w:szCs w:val="28"/>
          <w:u w:val="single"/>
        </w:rPr>
      </w:pPr>
      <w:r w:rsidRPr="006D7247">
        <w:rPr>
          <w:spacing w:val="-10"/>
          <w:szCs w:val="28"/>
          <w:u w:val="single"/>
        </w:rPr>
        <w:t>Творческие конкурсы для молодежи и пожилых людей;</w:t>
      </w:r>
    </w:p>
    <w:p w:rsidR="004471AA" w:rsidRPr="00364D0E" w:rsidRDefault="004471AA" w:rsidP="004471AA">
      <w:pPr>
        <w:shd w:val="clear" w:color="auto" w:fill="FFFFFF"/>
        <w:ind w:firstLine="708"/>
        <w:jc w:val="both"/>
        <w:rPr>
          <w:szCs w:val="28"/>
        </w:rPr>
      </w:pPr>
      <w:r w:rsidRPr="00364D0E">
        <w:rPr>
          <w:szCs w:val="28"/>
        </w:rPr>
        <w:t xml:space="preserve">Управа тесно взаимодействует и оказывает помощь общественным организациям района: Совету ветеранов района, обществу инвалидов района и др.  Так в 2020 году, за счет бюджетных средств, совету ветеранов были закуплены канцелярские товары на общую сумму 38,3 </w:t>
      </w:r>
      <w:proofErr w:type="spellStart"/>
      <w:r w:rsidRPr="00364D0E">
        <w:rPr>
          <w:szCs w:val="28"/>
        </w:rPr>
        <w:t>тыс</w:t>
      </w:r>
      <w:proofErr w:type="gramStart"/>
      <w:r w:rsidRPr="00364D0E">
        <w:rPr>
          <w:szCs w:val="28"/>
        </w:rPr>
        <w:t>.р</w:t>
      </w:r>
      <w:proofErr w:type="gramEnd"/>
      <w:r w:rsidRPr="00364D0E">
        <w:rPr>
          <w:szCs w:val="28"/>
        </w:rPr>
        <w:t>уб</w:t>
      </w:r>
      <w:proofErr w:type="spellEnd"/>
      <w:r w:rsidRPr="00364D0E">
        <w:rPr>
          <w:szCs w:val="28"/>
        </w:rPr>
        <w:t xml:space="preserve">. и проведено обследование помещений предназначенных для работы Совета ветеранов и изготовление поэтажного плана и экспликации на сумму 77,7 тыс. руб. </w:t>
      </w:r>
    </w:p>
    <w:p w:rsidR="004471AA" w:rsidRPr="00191610" w:rsidRDefault="004471AA" w:rsidP="004471AA">
      <w:pPr>
        <w:shd w:val="clear" w:color="auto" w:fill="FFFFFF"/>
        <w:ind w:firstLine="708"/>
        <w:jc w:val="both"/>
        <w:rPr>
          <w:color w:val="FF0000"/>
          <w:szCs w:val="28"/>
        </w:rPr>
      </w:pPr>
    </w:p>
    <w:p w:rsidR="004471AA" w:rsidRPr="001B4A95" w:rsidRDefault="004471AA" w:rsidP="004471AA">
      <w:pPr>
        <w:ind w:firstLine="708"/>
        <w:jc w:val="both"/>
        <w:rPr>
          <w:szCs w:val="28"/>
        </w:rPr>
      </w:pPr>
      <w:r w:rsidRPr="00BF7107">
        <w:rPr>
          <w:szCs w:val="28"/>
        </w:rPr>
        <w:t>Для молодежи и пожилых людей района, учреждениями социальной сферы (ТЦСО, ДК, Музыкальная школа, ГБУ ЦДС «Капотня» и т.д.)</w:t>
      </w:r>
      <w:r w:rsidRPr="00BF7107">
        <w:rPr>
          <w:i/>
          <w:szCs w:val="28"/>
        </w:rPr>
        <w:t xml:space="preserve"> </w:t>
      </w:r>
      <w:r w:rsidRPr="00BF7107">
        <w:rPr>
          <w:szCs w:val="28"/>
        </w:rPr>
        <w:t xml:space="preserve">за прошедший </w:t>
      </w:r>
      <w:r w:rsidRPr="001B4A95">
        <w:rPr>
          <w:szCs w:val="28"/>
        </w:rPr>
        <w:t>период  2020 года проведено более 130 различных мероприятий (очно и онлайн).</w:t>
      </w:r>
    </w:p>
    <w:p w:rsidR="004471AA" w:rsidRPr="00FD2849" w:rsidRDefault="004471AA" w:rsidP="004471AA">
      <w:pPr>
        <w:pStyle w:val="a4"/>
        <w:ind w:firstLine="708"/>
        <w:jc w:val="both"/>
      </w:pPr>
      <w:r w:rsidRPr="00FD2849">
        <w:t>В целях привлечения активной молодежи к решению задач развития района, и повышению эффективности реализации государственной молодежной политики, в районе создана и работает Молодежная палата.</w:t>
      </w:r>
    </w:p>
    <w:p w:rsidR="004471AA" w:rsidRPr="00BF7107" w:rsidRDefault="004471AA" w:rsidP="004471AA">
      <w:pPr>
        <w:ind w:firstLine="709"/>
        <w:jc w:val="both"/>
        <w:rPr>
          <w:szCs w:val="28"/>
        </w:rPr>
      </w:pPr>
      <w:proofErr w:type="gramStart"/>
      <w:r w:rsidRPr="000C52F7">
        <w:t>В 2020 году молодые парламентарии района принимали участие в ряде городских, окружных и районных мероприятиях:</w:t>
      </w:r>
      <w:r w:rsidRPr="000C52F7">
        <w:rPr>
          <w:szCs w:val="28"/>
        </w:rPr>
        <w:t xml:space="preserve"> совместно с другими Молодежными палатами приняли участие в акции «Добрые крышечки» (сбор и переработка пластика,</w:t>
      </w:r>
      <w:r w:rsidRPr="000C52F7">
        <w:rPr>
          <w:color w:val="FF0000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денежные средства за собранные крышечки </w:t>
      </w:r>
      <w:r w:rsidRPr="000C52F7">
        <w:rPr>
          <w:color w:val="000000"/>
          <w:sz w:val="27"/>
          <w:szCs w:val="27"/>
        </w:rPr>
        <w:t xml:space="preserve">были перечислены </w:t>
      </w:r>
      <w:r>
        <w:rPr>
          <w:color w:val="000000"/>
          <w:sz w:val="27"/>
          <w:szCs w:val="27"/>
        </w:rPr>
        <w:t>на счет БФ «Волонтеры в помощь детям-сиротам</w:t>
      </w:r>
      <w:r w:rsidRPr="000C52F7">
        <w:rPr>
          <w:sz w:val="27"/>
          <w:szCs w:val="27"/>
        </w:rPr>
        <w:t>»</w:t>
      </w:r>
      <w:r w:rsidRPr="000C52F7">
        <w:rPr>
          <w:szCs w:val="28"/>
        </w:rPr>
        <w:t xml:space="preserve">); провели для </w:t>
      </w:r>
      <w:proofErr w:type="spellStart"/>
      <w:r w:rsidRPr="000C52F7">
        <w:rPr>
          <w:szCs w:val="28"/>
        </w:rPr>
        <w:t>капотнинской</w:t>
      </w:r>
      <w:proofErr w:type="spellEnd"/>
      <w:r w:rsidRPr="000C52F7">
        <w:rPr>
          <w:szCs w:val="28"/>
        </w:rPr>
        <w:t xml:space="preserve"> молодёжи спортивно-развлекательный </w:t>
      </w:r>
      <w:proofErr w:type="spellStart"/>
      <w:r w:rsidRPr="000C52F7">
        <w:rPr>
          <w:szCs w:val="28"/>
        </w:rPr>
        <w:t>квест</w:t>
      </w:r>
      <w:proofErr w:type="spellEnd"/>
      <w:r w:rsidRPr="000C52F7">
        <w:rPr>
          <w:szCs w:val="28"/>
        </w:rPr>
        <w:t xml:space="preserve"> “На старт!</w:t>
      </w:r>
      <w:proofErr w:type="gramEnd"/>
      <w:r w:rsidRPr="000C52F7">
        <w:rPr>
          <w:szCs w:val="28"/>
        </w:rPr>
        <w:t xml:space="preserve"> Внимание! СПОРТ!”  принимали участие в «Этнографическом диктанте - 2020»;</w:t>
      </w:r>
      <w:r w:rsidRPr="00191610">
        <w:rPr>
          <w:color w:val="FF0000"/>
          <w:szCs w:val="28"/>
        </w:rPr>
        <w:t xml:space="preserve"> </w:t>
      </w:r>
      <w:proofErr w:type="spellStart"/>
      <w:r w:rsidRPr="000C52F7">
        <w:rPr>
          <w:szCs w:val="28"/>
        </w:rPr>
        <w:t>учавствовали</w:t>
      </w:r>
      <w:proofErr w:type="spellEnd"/>
      <w:r w:rsidRPr="000C52F7">
        <w:rPr>
          <w:color w:val="FF0000"/>
          <w:szCs w:val="28"/>
        </w:rPr>
        <w:t xml:space="preserve"> </w:t>
      </w:r>
      <w:r w:rsidRPr="006369E5">
        <w:rPr>
          <w:szCs w:val="28"/>
        </w:rPr>
        <w:t xml:space="preserve">в акции “Мы за мир”, организовали и провели мемориально-патронатную акцию, посвященную </w:t>
      </w:r>
      <w:r w:rsidRPr="00BF7107">
        <w:rPr>
          <w:szCs w:val="28"/>
        </w:rPr>
        <w:t>Дню Героя.</w:t>
      </w:r>
    </w:p>
    <w:p w:rsidR="004471AA" w:rsidRPr="006369E5" w:rsidRDefault="004471AA" w:rsidP="004471AA">
      <w:pPr>
        <w:ind w:firstLine="709"/>
        <w:jc w:val="both"/>
        <w:rPr>
          <w:szCs w:val="28"/>
        </w:rPr>
      </w:pPr>
      <w:r w:rsidRPr="006369E5">
        <w:rPr>
          <w:szCs w:val="28"/>
        </w:rPr>
        <w:t xml:space="preserve">В связи с эпидемиологической обстановкой множество мероприятий </w:t>
      </w:r>
      <w:r>
        <w:rPr>
          <w:szCs w:val="28"/>
        </w:rPr>
        <w:t>проведены в формате онлайн</w:t>
      </w:r>
      <w:r w:rsidRPr="006369E5">
        <w:rPr>
          <w:szCs w:val="28"/>
        </w:rPr>
        <w:t>:</w:t>
      </w:r>
    </w:p>
    <w:p w:rsidR="004471AA" w:rsidRPr="005B38CC" w:rsidRDefault="004471AA" w:rsidP="004471AA">
      <w:pPr>
        <w:pStyle w:val="a3"/>
        <w:numPr>
          <w:ilvl w:val="0"/>
          <w:numId w:val="6"/>
        </w:numPr>
        <w:jc w:val="both"/>
        <w:rPr>
          <w:color w:val="FF0000"/>
        </w:rPr>
      </w:pPr>
      <w:proofErr w:type="spellStart"/>
      <w:r>
        <w:lastRenderedPageBreak/>
        <w:t>Вебинар</w:t>
      </w:r>
      <w:r w:rsidRPr="006369E5">
        <w:t>ы</w:t>
      </w:r>
      <w:proofErr w:type="spellEnd"/>
      <w:r>
        <w:t xml:space="preserve"> с приглашенным</w:t>
      </w:r>
      <w:r w:rsidRPr="006369E5">
        <w:t>и</w:t>
      </w:r>
      <w:r>
        <w:t xml:space="preserve"> спикерами, экспертами, </w:t>
      </w:r>
      <w:proofErr w:type="spellStart"/>
      <w:r>
        <w:t>блогерами</w:t>
      </w:r>
      <w:proofErr w:type="spellEnd"/>
      <w:r w:rsidRPr="006369E5">
        <w:t xml:space="preserve"> на различные темы,</w:t>
      </w:r>
      <w:r>
        <w:t xml:space="preserve"> волнующие современную молодежь</w:t>
      </w:r>
      <w:r w:rsidRPr="00953731">
        <w:t xml:space="preserve">, такие как </w:t>
      </w:r>
      <w:r w:rsidRPr="006369E5">
        <w:t xml:space="preserve">выбор </w:t>
      </w:r>
      <w:r w:rsidRPr="00953731">
        <w:t xml:space="preserve">будущей </w:t>
      </w:r>
      <w:r w:rsidRPr="009862DA">
        <w:t>профессии</w:t>
      </w:r>
      <w:r>
        <w:t xml:space="preserve">, </w:t>
      </w:r>
      <w:r w:rsidRPr="00953731">
        <w:t xml:space="preserve">обсуждение своих проектов: </w:t>
      </w:r>
      <w:r>
        <w:t>от идеи до реализации</w:t>
      </w:r>
      <w:r w:rsidRPr="00953731">
        <w:t>, продвижение личного бренда в социальных сетях и многие другие.</w:t>
      </w:r>
    </w:p>
    <w:p w:rsidR="004471AA" w:rsidRPr="00953731" w:rsidRDefault="004471AA" w:rsidP="004471AA">
      <w:pPr>
        <w:pStyle w:val="a3"/>
        <w:numPr>
          <w:ilvl w:val="0"/>
          <w:numId w:val="6"/>
        </w:numPr>
        <w:jc w:val="both"/>
        <w:rPr>
          <w:color w:val="FF0000"/>
        </w:rPr>
      </w:pPr>
      <w:r w:rsidRPr="005B38CC">
        <w:t xml:space="preserve">Проведение </w:t>
      </w:r>
      <w:proofErr w:type="spellStart"/>
      <w:r w:rsidRPr="00FC32B7">
        <w:t>интерактивов</w:t>
      </w:r>
      <w:proofErr w:type="spellEnd"/>
      <w:r w:rsidRPr="00FC32B7">
        <w:t xml:space="preserve">, </w:t>
      </w:r>
      <w:proofErr w:type="spellStart"/>
      <w:r w:rsidRPr="00FC32B7">
        <w:t>челенджей</w:t>
      </w:r>
      <w:proofErr w:type="spellEnd"/>
      <w:r w:rsidRPr="00FC32B7">
        <w:t xml:space="preserve"> и </w:t>
      </w:r>
      <w:r w:rsidRPr="005B38CC">
        <w:t>акци</w:t>
      </w:r>
      <w:r w:rsidRPr="00FC32B7">
        <w:t>й</w:t>
      </w:r>
      <w:r>
        <w:t>,</w:t>
      </w:r>
      <w:r w:rsidRPr="00FC32B7">
        <w:t xml:space="preserve"> посвященных государственным праздникам</w:t>
      </w:r>
      <w:r w:rsidRPr="005B38CC">
        <w:t xml:space="preserve"> </w:t>
      </w:r>
      <w:r w:rsidRPr="00FC32B7">
        <w:t xml:space="preserve">(акция </w:t>
      </w:r>
      <w:r w:rsidRPr="005B38CC">
        <w:t>“Сердце памяти”, посвященн</w:t>
      </w:r>
      <w:r w:rsidRPr="00FC32B7">
        <w:t>ая</w:t>
      </w:r>
      <w:r w:rsidRPr="005B38CC">
        <w:t>75-й годовщине Побед</w:t>
      </w:r>
      <w:r>
        <w:t>ы в Великой Отечественной войне</w:t>
      </w:r>
      <w:r w:rsidRPr="00FC32B7">
        <w:t>;</w:t>
      </w:r>
      <w:r w:rsidRPr="005B38CC">
        <w:t xml:space="preserve"> </w:t>
      </w:r>
      <w:proofErr w:type="spellStart"/>
      <w:r w:rsidRPr="00FC32B7">
        <w:t>интерактив</w:t>
      </w:r>
      <w:proofErr w:type="spellEnd"/>
      <w:proofErr w:type="gramStart"/>
      <w:r w:rsidRPr="00FC32B7">
        <w:t xml:space="preserve"> ,</w:t>
      </w:r>
      <w:proofErr w:type="gramEnd"/>
      <w:r w:rsidRPr="00FC32B7">
        <w:t xml:space="preserve"> </w:t>
      </w:r>
      <w:proofErr w:type="spellStart"/>
      <w:r w:rsidRPr="00FC32B7">
        <w:t>челлендж</w:t>
      </w:r>
      <w:proofErr w:type="spellEnd"/>
      <w:r w:rsidRPr="00FC32B7">
        <w:t xml:space="preserve"> “Фронтовое письмо”, </w:t>
      </w:r>
      <w:proofErr w:type="spellStart"/>
      <w:r w:rsidRPr="00FC32B7">
        <w:t>интерактив</w:t>
      </w:r>
      <w:proofErr w:type="spellEnd"/>
      <w:r w:rsidRPr="00FC32B7">
        <w:t xml:space="preserve">, посвященный Дню </w:t>
      </w:r>
      <w:proofErr w:type="spellStart"/>
      <w:r>
        <w:rPr>
          <w:lang w:val="en-US"/>
        </w:rPr>
        <w:t>России</w:t>
      </w:r>
      <w:proofErr w:type="spellEnd"/>
      <w:r w:rsidRPr="00FC32B7">
        <w:t>)</w:t>
      </w:r>
    </w:p>
    <w:p w:rsidR="004471AA" w:rsidRPr="00CC522E" w:rsidRDefault="004471AA" w:rsidP="004471AA">
      <w:pPr>
        <w:pStyle w:val="a4"/>
        <w:ind w:firstLine="709"/>
        <w:jc w:val="both"/>
      </w:pPr>
      <w:r w:rsidRPr="00CC522E">
        <w:t xml:space="preserve">Молодые парламентарии активно ведут страницы в социальных сетях, с такими рубриками как “Новости города”, “Новости района”, “Да будет факт”, “Культура”. </w:t>
      </w:r>
    </w:p>
    <w:p w:rsidR="004471AA" w:rsidRPr="00867896" w:rsidRDefault="004471AA" w:rsidP="004471AA">
      <w:pPr>
        <w:pStyle w:val="a4"/>
        <w:ind w:firstLine="708"/>
        <w:jc w:val="both"/>
      </w:pPr>
      <w:r w:rsidRPr="00867896">
        <w:t>Накануне новогодних праздников, силами Молодежной палата и ГБУ Центр Досуга и Спорта «Капотня», организован традиционный  «Новогодний экспресс Деда Мороза» для детей-инвалидов, с выездом домой к детям Деда Мороз и Снегурочки</w:t>
      </w:r>
      <w:r>
        <w:t xml:space="preserve"> с </w:t>
      </w:r>
      <w:r w:rsidRPr="00867896">
        <w:t xml:space="preserve"> вручением сладких подарков. </w:t>
      </w:r>
    </w:p>
    <w:p w:rsidR="004471AA" w:rsidRPr="00191610" w:rsidRDefault="004471AA" w:rsidP="004471AA">
      <w:pPr>
        <w:ind w:firstLine="708"/>
        <w:jc w:val="both"/>
        <w:rPr>
          <w:color w:val="FF0000"/>
          <w:spacing w:val="-10"/>
          <w:szCs w:val="28"/>
        </w:rPr>
      </w:pPr>
    </w:p>
    <w:p w:rsidR="004471AA" w:rsidRPr="00BF7107" w:rsidRDefault="004471AA" w:rsidP="004471AA">
      <w:pPr>
        <w:pStyle w:val="a4"/>
        <w:ind w:firstLine="708"/>
      </w:pPr>
      <w:r w:rsidRPr="00BF7107">
        <w:rPr>
          <w:u w:val="single"/>
        </w:rPr>
        <w:t>Физкультурно-оздоровительная работа управы</w:t>
      </w:r>
      <w:r w:rsidRPr="00BF7107">
        <w:t>;</w:t>
      </w:r>
    </w:p>
    <w:p w:rsidR="004471AA" w:rsidRPr="00CC522E" w:rsidRDefault="004471AA" w:rsidP="004471AA">
      <w:pPr>
        <w:pStyle w:val="a4"/>
        <w:ind w:firstLine="708"/>
        <w:jc w:val="both"/>
      </w:pPr>
      <w:r w:rsidRPr="00CC522E">
        <w:t>На территории района активно ведется физкультурно-оздоровительная работа.</w:t>
      </w:r>
    </w:p>
    <w:p w:rsidR="004471AA" w:rsidRPr="00CC522E" w:rsidRDefault="004471AA" w:rsidP="004471AA">
      <w:pPr>
        <w:pStyle w:val="a4"/>
        <w:ind w:firstLine="708"/>
        <w:jc w:val="both"/>
      </w:pPr>
      <w:r w:rsidRPr="00CC522E">
        <w:t xml:space="preserve">Функционирует спортивное сооружение - стадион «Смена» системы Москомспорта. В спортивной школе по футболу занимается более 1242 человека, из них около 134 жители района. Функционирует отделение женского футбола, где на сегодняшний день занимаются 88 девушек. </w:t>
      </w:r>
    </w:p>
    <w:p w:rsidR="004471AA" w:rsidRPr="004766A2" w:rsidRDefault="004471AA" w:rsidP="004471AA">
      <w:pPr>
        <w:pStyle w:val="a4"/>
        <w:ind w:firstLine="708"/>
        <w:jc w:val="both"/>
      </w:pPr>
      <w:r w:rsidRPr="00CC522E">
        <w:t>В I квартале 2020 года на территории район</w:t>
      </w:r>
      <w:proofErr w:type="gramStart"/>
      <w:r w:rsidRPr="00CC522E">
        <w:t>а(</w:t>
      </w:r>
      <w:proofErr w:type="gramEnd"/>
      <w:r w:rsidRPr="00CC522E">
        <w:t>на 1-м квартале Капотни функционировал полностью оборудованный инфраструктурой каток с искусственным льдом</w:t>
      </w:r>
      <w:r w:rsidRPr="009D7CEC">
        <w:t>.</w:t>
      </w:r>
    </w:p>
    <w:p w:rsidR="004471AA" w:rsidRPr="00A10FDD" w:rsidRDefault="004471AA" w:rsidP="004471AA">
      <w:pPr>
        <w:pStyle w:val="a4"/>
        <w:ind w:firstLine="709"/>
        <w:jc w:val="both"/>
        <w:rPr>
          <w:rFonts w:eastAsia="Times New Roman"/>
          <w:lang w:eastAsia="ru-RU"/>
        </w:rPr>
      </w:pPr>
      <w:r w:rsidRPr="00191610">
        <w:rPr>
          <w:color w:val="FF0000"/>
        </w:rPr>
        <w:t xml:space="preserve"> </w:t>
      </w:r>
      <w:r>
        <w:rPr>
          <w:rFonts w:eastAsia="Times New Roman"/>
          <w:lang w:eastAsia="ru-RU"/>
        </w:rPr>
        <w:t>В</w:t>
      </w:r>
      <w:r w:rsidRPr="00A10FDD">
        <w:rPr>
          <w:rFonts w:eastAsia="Times New Roman"/>
          <w:lang w:eastAsia="ru-RU"/>
        </w:rPr>
        <w:t xml:space="preserve"> рамках реализации Программы «Реновация жилищного фонда в городе Москве» (далее Программа)</w:t>
      </w:r>
      <w:r>
        <w:rPr>
          <w:rFonts w:eastAsia="Times New Roman"/>
          <w:lang w:eastAsia="ru-RU"/>
        </w:rPr>
        <w:t>, в</w:t>
      </w:r>
      <w:r w:rsidRPr="00A10FDD">
        <w:rPr>
          <w:rFonts w:eastAsia="Times New Roman"/>
          <w:lang w:eastAsia="ru-RU"/>
        </w:rPr>
        <w:t xml:space="preserve"> соответствии с Постановлением Прави</w:t>
      </w:r>
      <w:r>
        <w:rPr>
          <w:rFonts w:eastAsia="Times New Roman"/>
          <w:lang w:eastAsia="ru-RU"/>
        </w:rPr>
        <w:t>тельства Москвы от 26.09.2017 №</w:t>
      </w:r>
      <w:r w:rsidRPr="00A10FDD">
        <w:rPr>
          <w:rFonts w:eastAsia="Times New Roman"/>
          <w:lang w:eastAsia="ru-RU"/>
        </w:rPr>
        <w:t>708-ПП</w:t>
      </w:r>
      <w:r>
        <w:rPr>
          <w:rFonts w:eastAsia="Times New Roman"/>
          <w:lang w:eastAsia="ru-RU"/>
        </w:rPr>
        <w:t>,</w:t>
      </w:r>
      <w:r w:rsidRPr="00A10F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</w:t>
      </w:r>
      <w:r w:rsidRPr="00A10FDD">
        <w:rPr>
          <w:rFonts w:eastAsia="Times New Roman"/>
          <w:lang w:eastAsia="ru-RU"/>
        </w:rPr>
        <w:t>емельный участок по адресу: Капотня, 1-й квартал Капотни, вл.8 утвержден в качестве «стартовой» площадки.</w:t>
      </w:r>
      <w:r>
        <w:rPr>
          <w:rFonts w:eastAsia="Times New Roman"/>
          <w:lang w:eastAsia="ru-RU"/>
        </w:rPr>
        <w:t xml:space="preserve"> В ноябре текущего года на д</w:t>
      </w:r>
      <w:r w:rsidRPr="00227D1F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нном участке началось строительство жилых домов. </w:t>
      </w:r>
    </w:p>
    <w:p w:rsidR="004471AA" w:rsidRPr="00A10FDD" w:rsidRDefault="004471AA" w:rsidP="004471AA">
      <w:pPr>
        <w:pStyle w:val="a4"/>
        <w:ind w:firstLine="709"/>
        <w:jc w:val="both"/>
        <w:rPr>
          <w:rFonts w:eastAsia="Times New Roman"/>
          <w:lang w:eastAsia="ru-RU"/>
        </w:rPr>
      </w:pPr>
      <w:r w:rsidRPr="00A10FDD">
        <w:rPr>
          <w:rFonts w:eastAsia="Times New Roman"/>
          <w:lang w:eastAsia="ru-RU"/>
        </w:rPr>
        <w:t>В рамках реализации ука</w:t>
      </w:r>
      <w:r>
        <w:rPr>
          <w:rFonts w:eastAsia="Times New Roman"/>
          <w:lang w:eastAsia="ru-RU"/>
        </w:rPr>
        <w:t>за</w:t>
      </w:r>
      <w:r w:rsidRPr="00A10FDD">
        <w:rPr>
          <w:rFonts w:eastAsia="Times New Roman"/>
          <w:lang w:eastAsia="ru-RU"/>
        </w:rPr>
        <w:t xml:space="preserve">нной Программы, балансодержателем ГБУ «Автомобильные дороги </w:t>
      </w:r>
      <w:proofErr w:type="spellStart"/>
      <w:r w:rsidRPr="00A10FDD">
        <w:rPr>
          <w:rFonts w:eastAsia="Times New Roman"/>
          <w:lang w:eastAsia="ru-RU"/>
        </w:rPr>
        <w:t>ЮВАО</w:t>
      </w:r>
      <w:proofErr w:type="gramStart"/>
      <w:r w:rsidRPr="00A10FDD">
        <w:rPr>
          <w:rFonts w:eastAsia="Times New Roman"/>
          <w:lang w:eastAsia="ru-RU"/>
        </w:rPr>
        <w:t>»в</w:t>
      </w:r>
      <w:proofErr w:type="gramEnd"/>
      <w:r w:rsidRPr="00A10FDD">
        <w:rPr>
          <w:rFonts w:eastAsia="Times New Roman"/>
          <w:lang w:eastAsia="ru-RU"/>
        </w:rPr>
        <w:t>ыполнены</w:t>
      </w:r>
      <w:proofErr w:type="spellEnd"/>
      <w:r w:rsidRPr="00A10FDD">
        <w:rPr>
          <w:rFonts w:eastAsia="Times New Roman"/>
          <w:lang w:eastAsia="ru-RU"/>
        </w:rPr>
        <w:t xml:space="preserve"> работы по демонтажу </w:t>
      </w:r>
      <w:r>
        <w:rPr>
          <w:rFonts w:eastAsia="Times New Roman"/>
          <w:lang w:eastAsia="ru-RU"/>
        </w:rPr>
        <w:t>данного</w:t>
      </w:r>
      <w:r w:rsidRPr="00A10FDD">
        <w:rPr>
          <w:rFonts w:eastAsia="Times New Roman"/>
          <w:lang w:eastAsia="ru-RU"/>
        </w:rPr>
        <w:t xml:space="preserve"> катка.</w:t>
      </w:r>
    </w:p>
    <w:p w:rsidR="004471AA" w:rsidRDefault="004471AA" w:rsidP="004471AA">
      <w:pPr>
        <w:pStyle w:val="a4"/>
        <w:ind w:firstLine="709"/>
        <w:jc w:val="both"/>
        <w:rPr>
          <w:rFonts w:eastAsia="Times New Roman"/>
          <w:lang w:eastAsia="ru-RU"/>
        </w:rPr>
      </w:pPr>
      <w:r w:rsidRPr="00A10FDD">
        <w:rPr>
          <w:rFonts w:eastAsia="Times New Roman"/>
          <w:lang w:eastAsia="ru-RU"/>
        </w:rPr>
        <w:t>В настоящее время управой района Капотня совместно с ГБУ «Автомобильные дороги ЮВАО» определено планируемое место размещения катка с сопутствующей инфраструктурой по адресу: 5-й квартал Ка</w:t>
      </w:r>
      <w:r>
        <w:rPr>
          <w:rFonts w:eastAsia="Times New Roman"/>
          <w:lang w:eastAsia="ru-RU"/>
        </w:rPr>
        <w:t>потни, д.9.</w:t>
      </w:r>
    </w:p>
    <w:p w:rsidR="004471AA" w:rsidRPr="00227D1F" w:rsidRDefault="004471AA" w:rsidP="004471AA">
      <w:pPr>
        <w:pStyle w:val="a4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A858CF">
        <w:rPr>
          <w:rFonts w:eastAsia="Times New Roman"/>
          <w:lang w:eastAsia="ru-RU"/>
        </w:rPr>
        <w:t>троительств</w:t>
      </w:r>
      <w:r>
        <w:rPr>
          <w:rFonts w:eastAsia="Times New Roman"/>
          <w:lang w:eastAsia="ru-RU"/>
        </w:rPr>
        <w:t>о</w:t>
      </w:r>
      <w:r w:rsidRPr="00A858CF">
        <w:rPr>
          <w:rFonts w:eastAsia="Times New Roman"/>
          <w:lang w:eastAsia="ru-RU"/>
        </w:rPr>
        <w:t xml:space="preserve"> катка с искусственным льдом</w:t>
      </w:r>
      <w:r>
        <w:rPr>
          <w:rFonts w:eastAsia="Times New Roman"/>
          <w:lang w:eastAsia="ru-RU"/>
        </w:rPr>
        <w:t xml:space="preserve"> запланировано на</w:t>
      </w:r>
      <w:r w:rsidRPr="00227D1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VI </w:t>
      </w:r>
      <w:r w:rsidRPr="00227D1F">
        <w:rPr>
          <w:rFonts w:eastAsia="Times New Roman"/>
          <w:lang w:eastAsia="ru-RU"/>
        </w:rPr>
        <w:t>квартал</w:t>
      </w:r>
      <w:r>
        <w:rPr>
          <w:rFonts w:eastAsia="Times New Roman"/>
          <w:lang w:eastAsia="ru-RU"/>
        </w:rPr>
        <w:t xml:space="preserve"> 2021 год</w:t>
      </w:r>
      <w:r w:rsidRPr="00227D1F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.</w:t>
      </w:r>
    </w:p>
    <w:p w:rsidR="004471AA" w:rsidRPr="00191610" w:rsidRDefault="004471AA" w:rsidP="004471AA">
      <w:pPr>
        <w:pStyle w:val="a4"/>
        <w:ind w:firstLine="708"/>
        <w:jc w:val="both"/>
        <w:rPr>
          <w:color w:val="FF0000"/>
          <w:u w:val="single"/>
        </w:rPr>
      </w:pPr>
      <w:r w:rsidRPr="00227D1F">
        <w:t>Большое внимание уделяется пропаганде здорового образа жизни  и  спорта   среди   жителей   района, в   том   числе   школьников и молодёжи района.</w:t>
      </w:r>
      <w:r w:rsidRPr="00191610">
        <w:rPr>
          <w:color w:val="FF0000"/>
        </w:rPr>
        <w:t xml:space="preserve"> </w:t>
      </w:r>
      <w:r w:rsidRPr="00227D1F">
        <w:t xml:space="preserve">Жители района активно привлекаются </w:t>
      </w:r>
      <w:proofErr w:type="gramStart"/>
      <w:r w:rsidRPr="00227D1F">
        <w:t>на</w:t>
      </w:r>
      <w:proofErr w:type="gramEnd"/>
      <w:r w:rsidRPr="00227D1F">
        <w:t xml:space="preserve"> </w:t>
      </w:r>
      <w:proofErr w:type="gramStart"/>
      <w:r w:rsidRPr="00227D1F">
        <w:t>районные</w:t>
      </w:r>
      <w:proofErr w:type="gramEnd"/>
      <w:r w:rsidRPr="00227D1F">
        <w:t xml:space="preserve">, окружные, и </w:t>
      </w:r>
      <w:r w:rsidRPr="00227D1F">
        <w:lastRenderedPageBreak/>
        <w:t>городские соревно</w:t>
      </w:r>
      <w:r>
        <w:t>вания по различным видам спорта</w:t>
      </w:r>
      <w:r w:rsidRPr="00227D1F">
        <w:t xml:space="preserve">, </w:t>
      </w:r>
      <w:proofErr w:type="spellStart"/>
      <w:r w:rsidRPr="00227D1F">
        <w:t>интерактивах</w:t>
      </w:r>
      <w:proofErr w:type="spellEnd"/>
      <w:r w:rsidRPr="00227D1F">
        <w:t xml:space="preserve">, </w:t>
      </w:r>
      <w:proofErr w:type="spellStart"/>
      <w:r w:rsidRPr="00227D1F">
        <w:t>челленджах</w:t>
      </w:r>
      <w:proofErr w:type="spellEnd"/>
      <w:r w:rsidRPr="00227D1F">
        <w:t xml:space="preserve">, спортивных </w:t>
      </w:r>
      <w:proofErr w:type="spellStart"/>
      <w:r w:rsidRPr="00227D1F">
        <w:t>интерактивах</w:t>
      </w:r>
      <w:proofErr w:type="spellEnd"/>
      <w:r w:rsidRPr="00227D1F">
        <w:t xml:space="preserve"> и викторинах.</w:t>
      </w:r>
      <w:r w:rsidRPr="00191610">
        <w:rPr>
          <w:color w:val="FF0000"/>
        </w:rPr>
        <w:t xml:space="preserve"> </w:t>
      </w:r>
    </w:p>
    <w:p w:rsidR="004471AA" w:rsidRPr="004766A2" w:rsidRDefault="004471AA" w:rsidP="004471AA">
      <w:pPr>
        <w:pStyle w:val="a4"/>
        <w:jc w:val="both"/>
        <w:rPr>
          <w:i/>
          <w:color w:val="FF0000"/>
        </w:rPr>
      </w:pPr>
    </w:p>
    <w:p w:rsidR="004471AA" w:rsidRPr="00191610" w:rsidRDefault="004471AA" w:rsidP="004471AA">
      <w:pPr>
        <w:pStyle w:val="a4"/>
        <w:ind w:firstLine="708"/>
        <w:jc w:val="both"/>
        <w:rPr>
          <w:color w:val="FF0000"/>
          <w:u w:val="single"/>
        </w:rPr>
      </w:pPr>
    </w:p>
    <w:p w:rsidR="004471AA" w:rsidRPr="00CA499C" w:rsidRDefault="004471AA" w:rsidP="004471AA">
      <w:pPr>
        <w:ind w:firstLine="708"/>
        <w:jc w:val="both"/>
        <w:rPr>
          <w:spacing w:val="-10"/>
          <w:szCs w:val="28"/>
          <w:u w:val="single"/>
        </w:rPr>
      </w:pPr>
      <w:r w:rsidRPr="00CA499C">
        <w:rPr>
          <w:spacing w:val="-10"/>
          <w:szCs w:val="28"/>
        </w:rPr>
        <w:t xml:space="preserve">5) </w:t>
      </w:r>
      <w:r w:rsidRPr="00CA499C">
        <w:rPr>
          <w:u w:val="single"/>
        </w:rPr>
        <w:t>работа с нестационарными торговыми объектами, пресечение несанкционированной торговли</w:t>
      </w:r>
      <w:r w:rsidRPr="00CA499C">
        <w:rPr>
          <w:spacing w:val="-10"/>
          <w:szCs w:val="28"/>
          <w:u w:val="single"/>
        </w:rPr>
        <w:t>;</w:t>
      </w:r>
    </w:p>
    <w:p w:rsidR="004471AA" w:rsidRPr="00CA499C" w:rsidRDefault="004471AA" w:rsidP="004471AA">
      <w:pPr>
        <w:ind w:firstLine="708"/>
        <w:jc w:val="both"/>
        <w:rPr>
          <w:szCs w:val="28"/>
        </w:rPr>
      </w:pPr>
      <w:r w:rsidRPr="00CA499C">
        <w:rPr>
          <w:szCs w:val="28"/>
        </w:rPr>
        <w:t xml:space="preserve">В 2020 году продолжилась работа по дальнейшему развитию и формированию объектов потребительского рынка и услуг. За прошедший период текущего года было введено </w:t>
      </w:r>
      <w:r>
        <w:rPr>
          <w:szCs w:val="28"/>
        </w:rPr>
        <w:t>4</w:t>
      </w:r>
      <w:r w:rsidRPr="00CA499C">
        <w:rPr>
          <w:szCs w:val="28"/>
        </w:rPr>
        <w:t xml:space="preserve"> предприяти</w:t>
      </w:r>
      <w:r>
        <w:rPr>
          <w:szCs w:val="28"/>
        </w:rPr>
        <w:t>я</w:t>
      </w:r>
      <w:r w:rsidRPr="00CA499C">
        <w:rPr>
          <w:szCs w:val="28"/>
        </w:rPr>
        <w:t xml:space="preserve"> розничной торговли, </w:t>
      </w:r>
      <w:r>
        <w:rPr>
          <w:szCs w:val="28"/>
        </w:rPr>
        <w:t>1</w:t>
      </w:r>
      <w:r w:rsidRPr="00CA499C">
        <w:rPr>
          <w:szCs w:val="28"/>
        </w:rPr>
        <w:t xml:space="preserve"> предприяти</w:t>
      </w:r>
      <w:r>
        <w:rPr>
          <w:szCs w:val="28"/>
        </w:rPr>
        <w:t>е</w:t>
      </w:r>
      <w:r w:rsidRPr="00CA499C">
        <w:rPr>
          <w:szCs w:val="28"/>
        </w:rPr>
        <w:t xml:space="preserve"> бытового обслуживания. </w:t>
      </w:r>
    </w:p>
    <w:p w:rsidR="004471AA" w:rsidRPr="00CA499C" w:rsidRDefault="004471AA" w:rsidP="004471AA">
      <w:pPr>
        <w:ind w:firstLine="708"/>
        <w:jc w:val="both"/>
        <w:rPr>
          <w:szCs w:val="28"/>
        </w:rPr>
      </w:pPr>
      <w:r w:rsidRPr="00CA499C">
        <w:rPr>
          <w:szCs w:val="28"/>
        </w:rPr>
        <w:t>На территории района функционирует 56 предприятий торговли и услуг, из них: 32 стационарных предприятия розничной торговли, 2 рынка, 10 предприятий общественного питания, и 12 предприятий бытового обслуживания.</w:t>
      </w:r>
    </w:p>
    <w:p w:rsidR="004471AA" w:rsidRPr="00CA499C" w:rsidRDefault="004471AA" w:rsidP="004471AA">
      <w:pPr>
        <w:pStyle w:val="1"/>
        <w:shd w:val="clear" w:color="auto" w:fill="auto"/>
        <w:spacing w:line="240" w:lineRule="auto"/>
        <w:ind w:right="20"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CA499C">
        <w:rPr>
          <w:rFonts w:eastAsia="Times New Roman"/>
          <w:bCs/>
          <w:sz w:val="28"/>
          <w:szCs w:val="28"/>
          <w:lang w:eastAsia="ru-RU"/>
        </w:rPr>
        <w:t>Как и в предыдущие годы, работа управы была направлена на оптимизацию существующей схемы размещения нестационарных торговых объектов. Приоритетным направлением развития мелкорозничной сети является установка социально-востребованных объектов, таких как киоски «</w:t>
      </w:r>
      <w:r>
        <w:rPr>
          <w:rFonts w:eastAsia="Times New Roman"/>
          <w:bCs/>
          <w:sz w:val="28"/>
          <w:szCs w:val="28"/>
          <w:lang w:eastAsia="ru-RU"/>
        </w:rPr>
        <w:t>П</w:t>
      </w:r>
      <w:r w:rsidRPr="00CA499C">
        <w:rPr>
          <w:rFonts w:eastAsia="Times New Roman"/>
          <w:bCs/>
          <w:sz w:val="28"/>
          <w:szCs w:val="28"/>
          <w:lang w:eastAsia="ru-RU"/>
        </w:rPr>
        <w:t>ечать». На территории района установлено 6 киосков со специализацией «</w:t>
      </w:r>
      <w:r>
        <w:rPr>
          <w:rFonts w:eastAsia="Times New Roman"/>
          <w:bCs/>
          <w:sz w:val="28"/>
          <w:szCs w:val="28"/>
          <w:lang w:eastAsia="ru-RU"/>
        </w:rPr>
        <w:t>П</w:t>
      </w:r>
      <w:r w:rsidRPr="00CA499C">
        <w:rPr>
          <w:rFonts w:eastAsia="Times New Roman"/>
          <w:bCs/>
          <w:sz w:val="28"/>
          <w:szCs w:val="28"/>
          <w:lang w:eastAsia="ru-RU"/>
        </w:rPr>
        <w:t>ечать». Также на территории функциониру</w:t>
      </w:r>
      <w:r>
        <w:rPr>
          <w:rFonts w:eastAsia="Times New Roman"/>
          <w:bCs/>
          <w:sz w:val="28"/>
          <w:szCs w:val="28"/>
          <w:lang w:eastAsia="ru-RU"/>
        </w:rPr>
        <w:t>е</w:t>
      </w:r>
      <w:r w:rsidRPr="00CA499C">
        <w:rPr>
          <w:rFonts w:eastAsia="Times New Roman"/>
          <w:bCs/>
          <w:sz w:val="28"/>
          <w:szCs w:val="28"/>
          <w:lang w:eastAsia="ru-RU"/>
        </w:rPr>
        <w:t>т нестационарны</w:t>
      </w:r>
      <w:r>
        <w:rPr>
          <w:rFonts w:eastAsia="Times New Roman"/>
          <w:bCs/>
          <w:sz w:val="28"/>
          <w:szCs w:val="28"/>
          <w:lang w:eastAsia="ru-RU"/>
        </w:rPr>
        <w:t>й</w:t>
      </w:r>
      <w:r w:rsidRPr="00CA499C">
        <w:rPr>
          <w:rFonts w:eastAsia="Times New Roman"/>
          <w:bCs/>
          <w:sz w:val="28"/>
          <w:szCs w:val="28"/>
          <w:lang w:eastAsia="ru-RU"/>
        </w:rPr>
        <w:t xml:space="preserve"> торговы</w:t>
      </w:r>
      <w:r>
        <w:rPr>
          <w:rFonts w:eastAsia="Times New Roman"/>
          <w:bCs/>
          <w:sz w:val="28"/>
          <w:szCs w:val="28"/>
          <w:lang w:eastAsia="ru-RU"/>
        </w:rPr>
        <w:t>й</w:t>
      </w:r>
      <w:r w:rsidRPr="00CA499C">
        <w:rPr>
          <w:rFonts w:eastAsia="Times New Roman"/>
          <w:bCs/>
          <w:sz w:val="28"/>
          <w:szCs w:val="28"/>
          <w:lang w:eastAsia="ru-RU"/>
        </w:rPr>
        <w:t xml:space="preserve"> объект со специализацией «Бытовые услуги».</w:t>
      </w:r>
    </w:p>
    <w:p w:rsidR="004471AA" w:rsidRPr="00CA499C" w:rsidRDefault="004471AA" w:rsidP="004471AA">
      <w:pPr>
        <w:ind w:firstLine="708"/>
        <w:jc w:val="both"/>
        <w:rPr>
          <w:szCs w:val="28"/>
        </w:rPr>
      </w:pPr>
      <w:r w:rsidRPr="00CA499C">
        <w:rPr>
          <w:szCs w:val="28"/>
        </w:rPr>
        <w:t>Большинство предприятий торговли и сетевых универсамов имеют приспособление для беспрепятственного доступа маломобильной группы населения: обустроены пандусы, установлены опорные поручни, нанесена контрастная окраска дверных проемов и лестничных маршей.</w:t>
      </w:r>
    </w:p>
    <w:p w:rsidR="004471AA" w:rsidRPr="00CA499C" w:rsidRDefault="004471AA" w:rsidP="004471AA">
      <w:pPr>
        <w:ind w:firstLine="708"/>
        <w:jc w:val="both"/>
        <w:rPr>
          <w:szCs w:val="28"/>
        </w:rPr>
      </w:pPr>
      <w:r w:rsidRPr="00CA499C">
        <w:rPr>
          <w:szCs w:val="28"/>
        </w:rPr>
        <w:t>За отчетный период 2020 года проведены работы по адаптации еще 2-х предприятий.</w:t>
      </w:r>
    </w:p>
    <w:p w:rsidR="004471AA" w:rsidRPr="00CA499C" w:rsidRDefault="004471AA" w:rsidP="004471AA">
      <w:pPr>
        <w:ind w:firstLine="708"/>
        <w:jc w:val="both"/>
        <w:rPr>
          <w:szCs w:val="28"/>
        </w:rPr>
      </w:pPr>
      <w:r w:rsidRPr="00CA499C">
        <w:rPr>
          <w:szCs w:val="28"/>
        </w:rPr>
        <w:t>Продолжена работа по недопущению и пресечению несанкционированной торговли на территории района.</w:t>
      </w:r>
      <w:r w:rsidRPr="00826527">
        <w:rPr>
          <w:color w:val="31849B" w:themeColor="accent5" w:themeShade="BF"/>
          <w:szCs w:val="28"/>
        </w:rPr>
        <w:t xml:space="preserve"> </w:t>
      </w:r>
      <w:r w:rsidRPr="00CA499C">
        <w:rPr>
          <w:szCs w:val="28"/>
        </w:rPr>
        <w:t>За текущий год проведено 58 обследований территории.</w:t>
      </w:r>
      <w:r w:rsidRPr="00826527">
        <w:rPr>
          <w:color w:val="31849B" w:themeColor="accent5" w:themeShade="BF"/>
          <w:szCs w:val="28"/>
        </w:rPr>
        <w:t xml:space="preserve"> </w:t>
      </w:r>
      <w:r w:rsidRPr="00CA499C">
        <w:rPr>
          <w:szCs w:val="28"/>
        </w:rPr>
        <w:t>По факту выявленных нарушений составлено 4 протокола по статье 11.13 Кодекса об административных правонарушениях г. Москвы на общую сумму: 17500 рублей.</w:t>
      </w:r>
    </w:p>
    <w:p w:rsidR="004471AA" w:rsidRPr="00826527" w:rsidRDefault="004471AA" w:rsidP="004471AA">
      <w:pPr>
        <w:ind w:firstLine="708"/>
        <w:jc w:val="both"/>
        <w:rPr>
          <w:color w:val="31849B" w:themeColor="accent5" w:themeShade="BF"/>
          <w:szCs w:val="28"/>
        </w:rPr>
      </w:pPr>
      <w:proofErr w:type="gramStart"/>
      <w:r w:rsidRPr="00CA499C">
        <w:rPr>
          <w:szCs w:val="28"/>
        </w:rPr>
        <w:t>В соответствии с обращениями жителей, в целях недопущения реализации алкогольной продукции, сотрудниками управы района, совместно с Департаментом торговли и услуг и отделом МВД по району Капотня, было проведено 8 рейдов, по итогам которых было составлено 3 протокол</w:t>
      </w:r>
      <w:r>
        <w:rPr>
          <w:szCs w:val="28"/>
        </w:rPr>
        <w:t>а</w:t>
      </w:r>
      <w:r w:rsidRPr="00CA499C">
        <w:rPr>
          <w:szCs w:val="28"/>
        </w:rPr>
        <w:t xml:space="preserve"> об административных правонарушениях по статье 14.16 Кодекса об административных правонарушениях Российской Федерации на общую сумму 45 тысяч рублей.</w:t>
      </w:r>
      <w:proofErr w:type="gramEnd"/>
      <w:r w:rsidRPr="00CA499C">
        <w:rPr>
          <w:szCs w:val="28"/>
        </w:rPr>
        <w:t xml:space="preserve"> Находящаяся в незаконном обороте алкогольная продукция изъята и утилизирована.</w:t>
      </w:r>
    </w:p>
    <w:p w:rsidR="004471AA" w:rsidRPr="00CA499C" w:rsidRDefault="004471AA" w:rsidP="004471AA">
      <w:pPr>
        <w:ind w:firstLine="708"/>
        <w:jc w:val="both"/>
        <w:rPr>
          <w:szCs w:val="28"/>
        </w:rPr>
      </w:pPr>
      <w:r w:rsidRPr="00CA499C">
        <w:rPr>
          <w:szCs w:val="28"/>
        </w:rPr>
        <w:t xml:space="preserve">Специалистами управы ведется работа по стимулированию индивидуальных предпринимателей, в том числе ведущих свою деятельность в сфере розничной торговли и общественного питания, к переходу на патентную систему налогообложения. За отчетный период 2020 года на </w:t>
      </w:r>
      <w:r w:rsidRPr="00CA499C">
        <w:rPr>
          <w:szCs w:val="28"/>
        </w:rPr>
        <w:lastRenderedPageBreak/>
        <w:t xml:space="preserve">территории района 365 патентов индивидуальных предпринимателей были зарегистрированы в реестре патентов, что составляет 100% от общего плана. </w:t>
      </w:r>
    </w:p>
    <w:p w:rsidR="004471AA" w:rsidRPr="00CA499C" w:rsidRDefault="004471AA" w:rsidP="004471AA">
      <w:pPr>
        <w:ind w:firstLine="708"/>
        <w:jc w:val="both"/>
        <w:rPr>
          <w:szCs w:val="28"/>
        </w:rPr>
      </w:pPr>
      <w:r w:rsidRPr="00CA499C">
        <w:rPr>
          <w:szCs w:val="28"/>
        </w:rPr>
        <w:t>В соответствии с Постановлением Правительства Москвы от 25.12.2013г. 902-ПП «О размещении информационных конструкций в городе Москве» проведены работы по демонтажу незаконно установленных рекламных конструкций на предприятиях потребительского рынка и услуг, расположенных на территории района.</w:t>
      </w:r>
    </w:p>
    <w:p w:rsidR="004471AA" w:rsidRPr="00191610" w:rsidRDefault="004471AA" w:rsidP="004471AA">
      <w:pPr>
        <w:jc w:val="both"/>
        <w:rPr>
          <w:color w:val="FF0000"/>
          <w:szCs w:val="28"/>
        </w:rPr>
      </w:pPr>
    </w:p>
    <w:p w:rsidR="004471AA" w:rsidRPr="00D21BCB" w:rsidRDefault="004471AA" w:rsidP="004471AA">
      <w:pPr>
        <w:pStyle w:val="a3"/>
        <w:numPr>
          <w:ilvl w:val="0"/>
          <w:numId w:val="5"/>
        </w:numPr>
        <w:ind w:left="1134" w:hanging="425"/>
        <w:jc w:val="both"/>
        <w:rPr>
          <w:spacing w:val="-10"/>
          <w:szCs w:val="28"/>
          <w:u w:val="single"/>
        </w:rPr>
      </w:pPr>
      <w:r w:rsidRPr="00D21BCB">
        <w:rPr>
          <w:spacing w:val="-10"/>
          <w:szCs w:val="28"/>
          <w:u w:val="single"/>
        </w:rPr>
        <w:t>участие в проведении месячников, субботников;</w:t>
      </w:r>
    </w:p>
    <w:p w:rsidR="004471AA" w:rsidRPr="00D21BCB" w:rsidRDefault="004471AA" w:rsidP="004471AA">
      <w:pPr>
        <w:pStyle w:val="a4"/>
        <w:ind w:firstLine="708"/>
        <w:jc w:val="both"/>
      </w:pPr>
      <w:r w:rsidRPr="00D21BCB">
        <w:t>В связи со сложившейся эпидемиологической обстановкой в городе и в мире в целом, массовые ежегодные общегородские субботники в 2020 году не проводились.</w:t>
      </w:r>
    </w:p>
    <w:p w:rsidR="004471AA" w:rsidRPr="00191610" w:rsidRDefault="004471AA" w:rsidP="004471AA">
      <w:pPr>
        <w:pStyle w:val="a4"/>
        <w:ind w:firstLine="708"/>
        <w:jc w:val="both"/>
        <w:rPr>
          <w:color w:val="FF0000"/>
        </w:rPr>
      </w:pPr>
    </w:p>
    <w:p w:rsidR="004471AA" w:rsidRPr="006D7247" w:rsidRDefault="004471AA" w:rsidP="004471AA">
      <w:pPr>
        <w:pStyle w:val="a3"/>
        <w:numPr>
          <w:ilvl w:val="0"/>
          <w:numId w:val="5"/>
        </w:numPr>
        <w:ind w:left="1134" w:hanging="425"/>
        <w:jc w:val="both"/>
        <w:rPr>
          <w:spacing w:val="-10"/>
          <w:szCs w:val="28"/>
          <w:u w:val="single"/>
        </w:rPr>
      </w:pPr>
      <w:r w:rsidRPr="006D7247">
        <w:rPr>
          <w:spacing w:val="-10"/>
          <w:szCs w:val="28"/>
          <w:u w:val="single"/>
        </w:rPr>
        <w:t>организации деятельности ОПОП;</w:t>
      </w:r>
    </w:p>
    <w:p w:rsidR="004471AA" w:rsidRPr="008A470F" w:rsidRDefault="004471AA" w:rsidP="004471AA">
      <w:pPr>
        <w:ind w:firstLine="700"/>
        <w:jc w:val="both"/>
        <w:rPr>
          <w:szCs w:val="28"/>
        </w:rPr>
      </w:pPr>
      <w:r w:rsidRPr="008A470F">
        <w:rPr>
          <w:szCs w:val="28"/>
        </w:rPr>
        <w:t>Управой района осуществляется общее руководство деятельностью Общественных пунктов охраны порядка (ОПОП),  на территории района их действует - 2.</w:t>
      </w:r>
    </w:p>
    <w:p w:rsidR="004471AA" w:rsidRPr="008A470F" w:rsidRDefault="004471AA" w:rsidP="004471AA">
      <w:pPr>
        <w:ind w:firstLine="697"/>
        <w:jc w:val="both"/>
        <w:rPr>
          <w:szCs w:val="28"/>
        </w:rPr>
      </w:pPr>
      <w:r w:rsidRPr="008A470F">
        <w:rPr>
          <w:szCs w:val="28"/>
        </w:rPr>
        <w:t>В соответствии с Законом Москвы от 10 декабря 2003 года №77 «Об общественных пунктах охраны порядка в городе Москве» и в целях реализации мероприятий Государственной программы города Москвы «Безопасный город» ОПОП осуществляют содействие органам государственной власти в решении задач профилактики правонарушений в жилом секторе.</w:t>
      </w:r>
    </w:p>
    <w:p w:rsidR="004471AA" w:rsidRPr="008A470F" w:rsidRDefault="004471AA" w:rsidP="004471AA">
      <w:pPr>
        <w:ind w:firstLine="708"/>
        <w:jc w:val="both"/>
        <w:rPr>
          <w:szCs w:val="28"/>
        </w:rPr>
      </w:pPr>
      <w:r w:rsidRPr="008A470F">
        <w:rPr>
          <w:szCs w:val="28"/>
        </w:rPr>
        <w:t xml:space="preserve">При решении вопросов </w:t>
      </w:r>
      <w:proofErr w:type="gramStart"/>
      <w:r w:rsidRPr="008A470F">
        <w:rPr>
          <w:szCs w:val="28"/>
        </w:rPr>
        <w:t>по</w:t>
      </w:r>
      <w:proofErr w:type="gramEnd"/>
      <w:r w:rsidRPr="008A470F">
        <w:rPr>
          <w:szCs w:val="28"/>
        </w:rPr>
        <w:t xml:space="preserve"> </w:t>
      </w:r>
      <w:proofErr w:type="gramStart"/>
      <w:r w:rsidRPr="008A470F">
        <w:rPr>
          <w:szCs w:val="28"/>
        </w:rPr>
        <w:t>основным</w:t>
      </w:r>
      <w:proofErr w:type="gramEnd"/>
      <w:r w:rsidRPr="008A470F">
        <w:rPr>
          <w:szCs w:val="28"/>
        </w:rPr>
        <w:t xml:space="preserve"> направлениями деятельности, председатели советов ОПОП осуществляют:</w:t>
      </w:r>
    </w:p>
    <w:p w:rsidR="004471AA" w:rsidRPr="008A470F" w:rsidRDefault="004471AA" w:rsidP="004471AA">
      <w:pPr>
        <w:numPr>
          <w:ilvl w:val="0"/>
          <w:numId w:val="2"/>
        </w:numPr>
        <w:ind w:left="0" w:firstLine="709"/>
        <w:jc w:val="both"/>
      </w:pPr>
      <w:r w:rsidRPr="008A470F">
        <w:rPr>
          <w:u w:val="single"/>
        </w:rPr>
        <w:t>Прием населения</w:t>
      </w:r>
      <w:r w:rsidRPr="008A470F">
        <w:t xml:space="preserve">, с целью оказания  практической помощи, а также для выявления фактов нарушения законности; </w:t>
      </w:r>
    </w:p>
    <w:p w:rsidR="004471AA" w:rsidRPr="008A470F" w:rsidRDefault="004471AA" w:rsidP="004471AA">
      <w:pPr>
        <w:ind w:firstLine="709"/>
        <w:jc w:val="both"/>
      </w:pPr>
      <w:r w:rsidRPr="008A470F">
        <w:t>В 2020 г. в ОПОП зарегистрировано 45 заявлений и сообщений граждан по различным вопросам:</w:t>
      </w:r>
    </w:p>
    <w:p w:rsidR="004471AA" w:rsidRPr="008A470F" w:rsidRDefault="004471AA" w:rsidP="004471AA">
      <w:pPr>
        <w:ind w:firstLine="709"/>
        <w:jc w:val="both"/>
      </w:pPr>
      <w:r w:rsidRPr="008A470F">
        <w:t xml:space="preserve">- 24 по обеспечению охраны общественного порядка, личной безопасности граждан, охраны их собственности; </w:t>
      </w:r>
    </w:p>
    <w:p w:rsidR="004471AA" w:rsidRPr="008A470F" w:rsidRDefault="004471AA" w:rsidP="004471AA">
      <w:pPr>
        <w:ind w:firstLine="709"/>
        <w:jc w:val="both"/>
      </w:pPr>
      <w:r w:rsidRPr="008A470F">
        <w:t>- 7 по соблюдению порядка использования, содержания, эксплуатации жилых домов и придомовых территорий</w:t>
      </w:r>
    </w:p>
    <w:p w:rsidR="004471AA" w:rsidRPr="008A470F" w:rsidRDefault="004471AA" w:rsidP="004471AA">
      <w:pPr>
        <w:jc w:val="both"/>
      </w:pPr>
      <w:r w:rsidRPr="008A470F">
        <w:t xml:space="preserve">         </w:t>
      </w:r>
      <w:r w:rsidRPr="008A470F">
        <w:tab/>
        <w:t>- 3 по соблюдению правил благоустройства, охраны объектов благоустройства и зеленых насаждений в жилых зонах;</w:t>
      </w:r>
    </w:p>
    <w:p w:rsidR="004471AA" w:rsidRPr="008A470F" w:rsidRDefault="004471AA" w:rsidP="004471AA">
      <w:pPr>
        <w:ind w:firstLine="708"/>
        <w:jc w:val="both"/>
      </w:pPr>
      <w:r w:rsidRPr="008A470F">
        <w:t>- 11 по нарушению миграционного законодательства.</w:t>
      </w:r>
    </w:p>
    <w:p w:rsidR="004471AA" w:rsidRPr="008A470F" w:rsidRDefault="004471AA" w:rsidP="004471AA">
      <w:pPr>
        <w:ind w:firstLine="708"/>
        <w:jc w:val="both"/>
        <w:rPr>
          <w:szCs w:val="28"/>
        </w:rPr>
      </w:pPr>
      <w:r w:rsidRPr="008A470F">
        <w:rPr>
          <w:szCs w:val="28"/>
        </w:rPr>
        <w:t xml:space="preserve">Наибольшее количество обращений содержит необходимость разрешения проблем бытового характера, и это требует терпения, внимания и компетентности в вопросах по разрешению  конфликта, а также, при необходимости, практических действий. </w:t>
      </w:r>
    </w:p>
    <w:p w:rsidR="004471AA" w:rsidRPr="008A470F" w:rsidRDefault="004471AA" w:rsidP="004471AA">
      <w:pPr>
        <w:ind w:firstLine="708"/>
        <w:jc w:val="both"/>
        <w:rPr>
          <w:szCs w:val="28"/>
        </w:rPr>
      </w:pPr>
      <w:r w:rsidRPr="008A470F">
        <w:rPr>
          <w:szCs w:val="28"/>
        </w:rPr>
        <w:t xml:space="preserve">2. </w:t>
      </w:r>
      <w:proofErr w:type="gramStart"/>
      <w:r w:rsidRPr="008A470F">
        <w:rPr>
          <w:szCs w:val="28"/>
        </w:rPr>
        <w:t xml:space="preserve">Также проводится </w:t>
      </w:r>
      <w:r w:rsidRPr="008A470F">
        <w:rPr>
          <w:szCs w:val="28"/>
          <w:u w:val="single"/>
        </w:rPr>
        <w:t>разъяснительная работа</w:t>
      </w:r>
      <w:r w:rsidRPr="008A470F">
        <w:rPr>
          <w:szCs w:val="28"/>
        </w:rPr>
        <w:t xml:space="preserve"> среди жителей по задачам ОПОП, возложенным на них Законом города Москвы № 77 от 10.12.2003 года (в редакции Законов города Москвы от 03.11.2004г. № 68 от 04.06.2008г. № 21), а также в соответствии с Государственной программой города </w:t>
      </w:r>
      <w:r w:rsidRPr="008A470F">
        <w:rPr>
          <w:szCs w:val="28"/>
        </w:rPr>
        <w:lastRenderedPageBreak/>
        <w:t>Москвы «Безопасный город»  (Постановление правительства Москвы от 23 сентября 2011 года №443-пп):</w:t>
      </w:r>
      <w:proofErr w:type="gramEnd"/>
    </w:p>
    <w:p w:rsidR="004471AA" w:rsidRPr="008A470F" w:rsidRDefault="004471AA" w:rsidP="004471AA">
      <w:pPr>
        <w:ind w:firstLine="708"/>
        <w:jc w:val="both"/>
        <w:rPr>
          <w:szCs w:val="28"/>
        </w:rPr>
      </w:pPr>
      <w:r w:rsidRPr="008A470F">
        <w:rPr>
          <w:szCs w:val="28"/>
        </w:rPr>
        <w:t>- проводятся беседы с населением;</w:t>
      </w:r>
    </w:p>
    <w:p w:rsidR="004471AA" w:rsidRPr="008A470F" w:rsidRDefault="004471AA" w:rsidP="004471AA">
      <w:pPr>
        <w:ind w:firstLine="708"/>
        <w:jc w:val="both"/>
        <w:rPr>
          <w:szCs w:val="28"/>
        </w:rPr>
      </w:pPr>
      <w:r w:rsidRPr="008A470F">
        <w:rPr>
          <w:szCs w:val="28"/>
        </w:rPr>
        <w:t xml:space="preserve">-  размещаются и обновляются  в каждом подъезде листовки и памятки о телефонах экстренных служб района, округа и города; </w:t>
      </w:r>
    </w:p>
    <w:p w:rsidR="004471AA" w:rsidRPr="008A470F" w:rsidRDefault="004471AA" w:rsidP="004471AA">
      <w:pPr>
        <w:ind w:firstLine="708"/>
        <w:jc w:val="both"/>
        <w:rPr>
          <w:szCs w:val="28"/>
        </w:rPr>
      </w:pPr>
      <w:r w:rsidRPr="008A470F">
        <w:rPr>
          <w:szCs w:val="28"/>
        </w:rPr>
        <w:t>- проверяется наличие в каждом подъезде жилого дома информационных табло со сведениями о телефонах и адресах дежурных служб правоохранительных органов и о действиях граждан в чрезвычайных ситуациях;</w:t>
      </w:r>
    </w:p>
    <w:p w:rsidR="004471AA" w:rsidRPr="008A470F" w:rsidRDefault="004471AA" w:rsidP="004471AA">
      <w:pPr>
        <w:ind w:firstLine="708"/>
        <w:jc w:val="both"/>
        <w:rPr>
          <w:szCs w:val="28"/>
        </w:rPr>
      </w:pPr>
      <w:r w:rsidRPr="008A470F">
        <w:rPr>
          <w:szCs w:val="28"/>
        </w:rPr>
        <w:t xml:space="preserve">- вручаются памятки, листовки с разъяснениями приемов мошенников и как им противостоять; </w:t>
      </w:r>
    </w:p>
    <w:p w:rsidR="004471AA" w:rsidRPr="008A470F" w:rsidRDefault="004471AA" w:rsidP="004471AA">
      <w:pPr>
        <w:ind w:firstLine="708"/>
        <w:jc w:val="both"/>
        <w:rPr>
          <w:szCs w:val="28"/>
        </w:rPr>
      </w:pPr>
      <w:proofErr w:type="gramStart"/>
      <w:r w:rsidRPr="008A470F">
        <w:rPr>
          <w:szCs w:val="28"/>
        </w:rPr>
        <w:t>- размещаются памятки и листовки в подъездах домов, на стендах и на табло с информацией об оперативной обстановке, складывающейся на территории, как уберечь свое жилище и имущество от квартирных воров, с обращением к жителям о необходимости соблюдать бдительность и внимание к фактам появления в подъездах неизвестных лиц, не проживающих в доме и вызывающих подозрение своим поведением.</w:t>
      </w:r>
      <w:proofErr w:type="gramEnd"/>
    </w:p>
    <w:p w:rsidR="004471AA" w:rsidRPr="008A470F" w:rsidRDefault="004471AA" w:rsidP="004471AA">
      <w:pPr>
        <w:ind w:firstLine="708"/>
        <w:jc w:val="both"/>
        <w:rPr>
          <w:szCs w:val="28"/>
        </w:rPr>
      </w:pPr>
      <w:r w:rsidRPr="008A470F">
        <w:rPr>
          <w:szCs w:val="28"/>
        </w:rPr>
        <w:t xml:space="preserve">3. Также члены ОПОП </w:t>
      </w:r>
      <w:r w:rsidRPr="008A470F">
        <w:rPr>
          <w:szCs w:val="28"/>
          <w:u w:val="single"/>
        </w:rPr>
        <w:t>взаимодействуют</w:t>
      </w:r>
      <w:r w:rsidRPr="008A470F">
        <w:rPr>
          <w:szCs w:val="28"/>
        </w:rPr>
        <w:t>:</w:t>
      </w:r>
    </w:p>
    <w:p w:rsidR="004471AA" w:rsidRPr="008A470F" w:rsidRDefault="004471AA" w:rsidP="004471AA">
      <w:pPr>
        <w:ind w:firstLine="709"/>
        <w:jc w:val="both"/>
        <w:rPr>
          <w:szCs w:val="28"/>
        </w:rPr>
      </w:pPr>
      <w:r w:rsidRPr="008A470F">
        <w:rPr>
          <w:szCs w:val="28"/>
        </w:rPr>
        <w:t>3.1. Со</w:t>
      </w:r>
      <w:r w:rsidRPr="008A470F">
        <w:rPr>
          <w:sz w:val="27"/>
          <w:szCs w:val="27"/>
        </w:rPr>
        <w:t xml:space="preserve">вместно с УУП, членами советов ОПОП, старшими по домам проводились   мероприятия, в ходе которых до социально незащищенных категорий жителей района доведена информация о существующих видах дистанционных хищений и мошенничеств, а также приемах, применяемых преступниками при их совершении. Всего проведено </w:t>
      </w:r>
      <w:r w:rsidRPr="00D3532F">
        <w:rPr>
          <w:sz w:val="27"/>
          <w:szCs w:val="27"/>
        </w:rPr>
        <w:t>47</w:t>
      </w:r>
      <w:r w:rsidRPr="008A470F">
        <w:rPr>
          <w:b/>
          <w:sz w:val="27"/>
          <w:szCs w:val="27"/>
        </w:rPr>
        <w:t xml:space="preserve"> </w:t>
      </w:r>
      <w:r w:rsidRPr="008A470F">
        <w:rPr>
          <w:sz w:val="27"/>
          <w:szCs w:val="27"/>
        </w:rPr>
        <w:t>бесед</w:t>
      </w:r>
      <w:r w:rsidRPr="008A470F">
        <w:rPr>
          <w:szCs w:val="28"/>
        </w:rPr>
        <w:t xml:space="preserve">. </w:t>
      </w:r>
    </w:p>
    <w:p w:rsidR="004471AA" w:rsidRPr="008A470F" w:rsidRDefault="004471AA" w:rsidP="004471AA">
      <w:pPr>
        <w:jc w:val="both"/>
        <w:rPr>
          <w:sz w:val="27"/>
          <w:szCs w:val="27"/>
        </w:rPr>
      </w:pPr>
      <w:r w:rsidRPr="008A470F">
        <w:rPr>
          <w:szCs w:val="28"/>
        </w:rPr>
        <w:t xml:space="preserve">           </w:t>
      </w:r>
      <w:r w:rsidRPr="008A470F">
        <w:rPr>
          <w:sz w:val="27"/>
          <w:szCs w:val="27"/>
        </w:rPr>
        <w:t xml:space="preserve">Совместно с УУП проводились информационно-пропагандистские мероприятия, направленные на разъяснение гражданам положений пункта 8 указа Мэра Москвы от 25 сентября 2020 года № 92-УМ «О внесении изменений в правовые акты города Москвы». Всего проведено </w:t>
      </w:r>
      <w:r w:rsidRPr="008A470F">
        <w:rPr>
          <w:b/>
          <w:sz w:val="27"/>
          <w:szCs w:val="27"/>
        </w:rPr>
        <w:t>205</w:t>
      </w:r>
      <w:r w:rsidRPr="008A470F">
        <w:rPr>
          <w:sz w:val="27"/>
          <w:szCs w:val="27"/>
        </w:rPr>
        <w:t xml:space="preserve"> бесед</w:t>
      </w:r>
      <w:r>
        <w:rPr>
          <w:sz w:val="27"/>
          <w:szCs w:val="27"/>
        </w:rPr>
        <w:t>.</w:t>
      </w:r>
    </w:p>
    <w:p w:rsidR="004471AA" w:rsidRPr="008A470F" w:rsidRDefault="004471AA" w:rsidP="004471AA">
      <w:pPr>
        <w:ind w:firstLine="708"/>
        <w:jc w:val="both"/>
      </w:pPr>
      <w:r w:rsidRPr="008A470F">
        <w:t xml:space="preserve">- </w:t>
      </w:r>
      <w:proofErr w:type="gramStart"/>
      <w:r w:rsidRPr="008A470F">
        <w:t>п</w:t>
      </w:r>
      <w:proofErr w:type="gramEnd"/>
      <w:r w:rsidRPr="008A470F">
        <w:t>роводятся оперативно-профилактические мероприятия: «Заслон-2», «Сигнал», «Нелегал-2020» (председатели советов ОПОП приняли участие в 7 рейдах, в качестве понятых в расследовании  3-х уголовных и                           4 административных правонарушениях);</w:t>
      </w:r>
    </w:p>
    <w:p w:rsidR="004471AA" w:rsidRPr="008A470F" w:rsidRDefault="004471AA" w:rsidP="004471AA">
      <w:pPr>
        <w:ind w:firstLine="708"/>
        <w:jc w:val="both"/>
        <w:rPr>
          <w:szCs w:val="28"/>
        </w:rPr>
      </w:pPr>
      <w:r w:rsidRPr="008A470F">
        <w:rPr>
          <w:szCs w:val="28"/>
        </w:rPr>
        <w:t>- проводятся совместные ежеквартальные отчеты УУП и председателей советов ОПОП перед населением об итогах работы по предупреждению правонарушений и укреплению правопорядка на обслуживаемой территории;</w:t>
      </w:r>
    </w:p>
    <w:p w:rsidR="004471AA" w:rsidRPr="008A470F" w:rsidRDefault="004471AA" w:rsidP="004471AA">
      <w:pPr>
        <w:ind w:firstLine="708"/>
        <w:jc w:val="both"/>
        <w:rPr>
          <w:szCs w:val="28"/>
        </w:rPr>
      </w:pPr>
      <w:r w:rsidRPr="008A470F">
        <w:rPr>
          <w:szCs w:val="28"/>
        </w:rPr>
        <w:t>- проводится совместная работа по предотвращению террористических актов в жилом секторе;</w:t>
      </w:r>
    </w:p>
    <w:p w:rsidR="004471AA" w:rsidRPr="008A470F" w:rsidRDefault="004471AA" w:rsidP="004471AA">
      <w:pPr>
        <w:ind w:firstLine="708"/>
        <w:jc w:val="both"/>
        <w:rPr>
          <w:szCs w:val="28"/>
          <w:u w:val="single"/>
        </w:rPr>
      </w:pPr>
      <w:r w:rsidRPr="008A470F">
        <w:rPr>
          <w:szCs w:val="28"/>
        </w:rPr>
        <w:t xml:space="preserve">3.2. с сотрудниками </w:t>
      </w:r>
      <w:r w:rsidRPr="008A470F">
        <w:rPr>
          <w:szCs w:val="28"/>
          <w:u w:val="single"/>
        </w:rPr>
        <w:t>подразделений по делам несовершеннолетних в работе по профилактике беспризорности и безнадзорности несовершеннолетних:</w:t>
      </w:r>
    </w:p>
    <w:p w:rsidR="004471AA" w:rsidRPr="008A470F" w:rsidRDefault="004471AA" w:rsidP="004471AA">
      <w:pPr>
        <w:ind w:firstLine="708"/>
        <w:jc w:val="both"/>
        <w:rPr>
          <w:szCs w:val="28"/>
        </w:rPr>
      </w:pPr>
      <w:r w:rsidRPr="008A470F">
        <w:rPr>
          <w:szCs w:val="28"/>
        </w:rPr>
        <w:t xml:space="preserve">- осуществляется </w:t>
      </w:r>
      <w:proofErr w:type="gramStart"/>
      <w:r w:rsidRPr="008A470F">
        <w:rPr>
          <w:szCs w:val="28"/>
        </w:rPr>
        <w:t>контроль за</w:t>
      </w:r>
      <w:proofErr w:type="gramEnd"/>
      <w:r w:rsidRPr="008A470F">
        <w:rPr>
          <w:szCs w:val="28"/>
        </w:rPr>
        <w:t xml:space="preserve"> поведением, организацией культурного досуга;</w:t>
      </w:r>
    </w:p>
    <w:p w:rsidR="004471AA" w:rsidRPr="008A470F" w:rsidRDefault="004471AA" w:rsidP="004471AA">
      <w:pPr>
        <w:ind w:firstLine="708"/>
        <w:jc w:val="both"/>
        <w:rPr>
          <w:szCs w:val="28"/>
        </w:rPr>
      </w:pPr>
      <w:r w:rsidRPr="008A470F">
        <w:rPr>
          <w:szCs w:val="28"/>
        </w:rPr>
        <w:t xml:space="preserve">- принимается участие в окружных ежемесячных мероприятиях по плану УВД по ЮВАО: «Подросток-Лето», «Подросток-Игла», «Подросток-Семья», «Подросток-Неформал», «Подросток-Беспризорник», «Подросток-Занятость»; </w:t>
      </w:r>
    </w:p>
    <w:p w:rsidR="004471AA" w:rsidRPr="008A470F" w:rsidRDefault="004471AA" w:rsidP="004471AA">
      <w:pPr>
        <w:ind w:firstLine="708"/>
        <w:jc w:val="both"/>
        <w:rPr>
          <w:szCs w:val="28"/>
        </w:rPr>
      </w:pPr>
      <w:r w:rsidRPr="008A470F">
        <w:rPr>
          <w:szCs w:val="28"/>
        </w:rPr>
        <w:lastRenderedPageBreak/>
        <w:t xml:space="preserve">- проводятся профилактические беседы и составляются акты проверок </w:t>
      </w:r>
    </w:p>
    <w:p w:rsidR="004471AA" w:rsidRPr="008A470F" w:rsidRDefault="004471AA" w:rsidP="004471AA">
      <w:pPr>
        <w:numPr>
          <w:ilvl w:val="1"/>
          <w:numId w:val="3"/>
        </w:numPr>
        <w:ind w:left="0" w:firstLine="709"/>
        <w:jc w:val="both"/>
      </w:pPr>
      <w:proofErr w:type="gramStart"/>
      <w:r w:rsidRPr="008A470F">
        <w:rPr>
          <w:u w:val="single"/>
        </w:rPr>
        <w:t xml:space="preserve">с учреждениями социальной защиты и обслуживанием населения </w:t>
      </w:r>
      <w:r w:rsidRPr="008A470F">
        <w:t>– по</w:t>
      </w:r>
      <w:r w:rsidRPr="008A470F">
        <w:rPr>
          <w:b/>
        </w:rPr>
        <w:t xml:space="preserve"> </w:t>
      </w:r>
      <w:r w:rsidRPr="008A470F">
        <w:t xml:space="preserve">проведению предупредительно-профилактических мероприятий, направленных на предотвращение мошеннических действий в отношении граждан пенсионного возраста, пожилых и престарелых лиц, инвалидов (организовано 2 беседы и лекции на тему «Осторожно - мошенники», проведено 8 рабочих встреч с представителями жилищного актива, проведено 79 бесед с людьми категории «группы риска»); </w:t>
      </w:r>
      <w:proofErr w:type="gramEnd"/>
    </w:p>
    <w:p w:rsidR="004471AA" w:rsidRPr="008A470F" w:rsidRDefault="004471AA" w:rsidP="004471AA">
      <w:pPr>
        <w:numPr>
          <w:ilvl w:val="1"/>
          <w:numId w:val="3"/>
        </w:numPr>
        <w:ind w:left="0" w:firstLine="709"/>
        <w:jc w:val="both"/>
      </w:pPr>
      <w:r w:rsidRPr="008A470F">
        <w:rPr>
          <w:u w:val="single"/>
        </w:rPr>
        <w:t>с учреждениями Департамента природопользования и охраны окружающей среды города Москвы и службами ОАТИ г. Москвы</w:t>
      </w:r>
      <w:r w:rsidRPr="008A470F">
        <w:t xml:space="preserve"> – по соблюдению правил благоустройства, охраны объектов благоустройства и зеленых насаждений в жилых зонах, </w:t>
      </w:r>
      <w:proofErr w:type="gramStart"/>
      <w:r w:rsidRPr="008A470F">
        <w:t>контроль за</w:t>
      </w:r>
      <w:proofErr w:type="gramEnd"/>
      <w:r w:rsidRPr="008A470F">
        <w:t xml:space="preserve"> использованием земель, обеспечение санитарного состояния территорий (проведено 1 совместное мероприятий со службами ОАТИ). </w:t>
      </w:r>
    </w:p>
    <w:p w:rsidR="004471AA" w:rsidRPr="008A470F" w:rsidRDefault="004471AA" w:rsidP="004471AA">
      <w:pPr>
        <w:numPr>
          <w:ilvl w:val="1"/>
          <w:numId w:val="3"/>
        </w:numPr>
        <w:ind w:left="0" w:firstLine="709"/>
        <w:jc w:val="both"/>
      </w:pPr>
      <w:r w:rsidRPr="008A470F">
        <w:rPr>
          <w:u w:val="single"/>
        </w:rPr>
        <w:t>с учреждениями и организациями ЖКХ</w:t>
      </w:r>
      <w:r w:rsidRPr="008A470F">
        <w:rPr>
          <w:b/>
        </w:rPr>
        <w:t xml:space="preserve"> -</w:t>
      </w:r>
      <w:r w:rsidRPr="008A470F">
        <w:t xml:space="preserve"> по вопросам, касающимся соблюдения порядка эксплуатации жилых домов, обеспечения пожарной и антитеррористической безопасности, санитарного состояния территории, содержания животных (проведено  4 совместных мероприятий)     </w:t>
      </w:r>
    </w:p>
    <w:p w:rsidR="004471AA" w:rsidRPr="008A470F" w:rsidRDefault="004471AA" w:rsidP="004471AA">
      <w:pPr>
        <w:numPr>
          <w:ilvl w:val="1"/>
          <w:numId w:val="3"/>
        </w:numPr>
        <w:ind w:left="0" w:firstLine="709"/>
        <w:jc w:val="both"/>
      </w:pPr>
      <w:r w:rsidRPr="008A470F">
        <w:rPr>
          <w:u w:val="single"/>
        </w:rPr>
        <w:t>с МЧС</w:t>
      </w:r>
      <w:r w:rsidRPr="008A470F">
        <w:t xml:space="preserve"> – по вопросам проведения совместных обследований жилых домов, ГСК на предмет противопожарной и антитеррористической безопасности (проводятся рейды в местах массового отдыха москвичей);</w:t>
      </w:r>
    </w:p>
    <w:p w:rsidR="004471AA" w:rsidRPr="008A470F" w:rsidRDefault="004471AA" w:rsidP="004471AA">
      <w:pPr>
        <w:numPr>
          <w:ilvl w:val="1"/>
          <w:numId w:val="3"/>
        </w:numPr>
        <w:ind w:left="0" w:firstLine="709"/>
        <w:jc w:val="both"/>
      </w:pPr>
      <w:r w:rsidRPr="008A470F">
        <w:rPr>
          <w:u w:val="single"/>
        </w:rPr>
        <w:t>с народной</w:t>
      </w:r>
      <w:r w:rsidRPr="008A470F">
        <w:rPr>
          <w:u w:val="single"/>
        </w:rPr>
        <w:tab/>
        <w:t xml:space="preserve"> дружиной</w:t>
      </w:r>
      <w:r w:rsidRPr="008A470F">
        <w:rPr>
          <w:b/>
        </w:rPr>
        <w:t xml:space="preserve"> </w:t>
      </w:r>
      <w:r w:rsidRPr="008A470F">
        <w:t>– по вопросам охраны общественного порядка, пресечению правонарушений и их профилактике. В период массовых мероприятий: в дни государственных и религиозных праздников, районных и окружных оперативно-профилактических операций - ряды членов НД насчитывает 124 чел. (подано заявок 6, из них реализовано 6, общее количество участия в проведенных рейдах составило 36);</w:t>
      </w:r>
    </w:p>
    <w:p w:rsidR="004471AA" w:rsidRPr="008A470F" w:rsidRDefault="004471AA" w:rsidP="004471AA">
      <w:pPr>
        <w:numPr>
          <w:ilvl w:val="1"/>
          <w:numId w:val="3"/>
        </w:numPr>
        <w:ind w:left="0" w:firstLine="709"/>
        <w:jc w:val="both"/>
      </w:pPr>
      <w:r w:rsidRPr="008A470F">
        <w:rPr>
          <w:u w:val="single"/>
        </w:rPr>
        <w:t>с префектурой округа и управой района</w:t>
      </w:r>
      <w:r w:rsidRPr="008A470F">
        <w:t>, которые, в свою очередь, оказывают всестороннюю помощь</w:t>
      </w:r>
      <w:r w:rsidRPr="008A470F">
        <w:rPr>
          <w:b/>
        </w:rPr>
        <w:t xml:space="preserve"> </w:t>
      </w:r>
      <w:r w:rsidRPr="008A470F">
        <w:t>советам ОПОП, обеспечивают необходимыми для работы условиями, техникой, мебелью, канцелярскими товарами и другим, участие в заседаниях и работе комиссий (в органы государственной власти направлено 14 информаций о правонарушениях).</w:t>
      </w:r>
    </w:p>
    <w:p w:rsidR="004471AA" w:rsidRPr="008A470F" w:rsidRDefault="004471AA" w:rsidP="004471AA">
      <w:pPr>
        <w:jc w:val="both"/>
        <w:rPr>
          <w:szCs w:val="28"/>
        </w:rPr>
      </w:pPr>
      <w:r w:rsidRPr="008A470F">
        <w:rPr>
          <w:szCs w:val="28"/>
        </w:rPr>
        <w:tab/>
        <w:t>А также постоянно ведется работа в жилом секторе по выявлению брошенного, бесхозного автотранспорта вблизи жилых домов, детских и медицинских учреждений, местах отстоя большегрузного автотранспорта, выявлено 1 автомобиль.</w:t>
      </w:r>
      <w:r w:rsidRPr="008A470F">
        <w:rPr>
          <w:szCs w:val="28"/>
        </w:rPr>
        <w:tab/>
      </w:r>
    </w:p>
    <w:p w:rsidR="004471AA" w:rsidRPr="008A470F" w:rsidRDefault="004471AA" w:rsidP="004471AA">
      <w:pPr>
        <w:jc w:val="both"/>
        <w:rPr>
          <w:szCs w:val="28"/>
        </w:rPr>
      </w:pPr>
      <w:r w:rsidRPr="008A470F">
        <w:rPr>
          <w:szCs w:val="28"/>
        </w:rPr>
        <w:tab/>
        <w:t xml:space="preserve">Проверяются дома и подъезды с целью выявления неисправных домофонов, кодовых замков и других недостатков.  </w:t>
      </w:r>
    </w:p>
    <w:p w:rsidR="004471AA" w:rsidRPr="008A470F" w:rsidRDefault="004471AA" w:rsidP="004471AA">
      <w:pPr>
        <w:ind w:firstLine="708"/>
        <w:jc w:val="both"/>
        <w:outlineLvl w:val="0"/>
        <w:rPr>
          <w:szCs w:val="28"/>
        </w:rPr>
      </w:pPr>
      <w:r w:rsidRPr="008A470F">
        <w:rPr>
          <w:szCs w:val="28"/>
        </w:rPr>
        <w:t>Постоянно проводятся мероприятия по информационной пропаганде деятельности советов: статьи, опубликованные в районных газетах,  а также оформление на общественных пунктах охраны порядка информационных стендов, табло и других средств освещения деятельности ОПОП.</w:t>
      </w:r>
    </w:p>
    <w:p w:rsidR="004471AA" w:rsidRPr="00191610" w:rsidRDefault="004471AA" w:rsidP="004471AA">
      <w:pPr>
        <w:ind w:firstLine="708"/>
        <w:jc w:val="both"/>
        <w:rPr>
          <w:color w:val="FF0000"/>
          <w:szCs w:val="28"/>
        </w:rPr>
      </w:pPr>
      <w:r w:rsidRPr="008A470F">
        <w:rPr>
          <w:szCs w:val="28"/>
        </w:rPr>
        <w:t>К работе советов ОПОП председателями активно привлекаются члены советов ОПОП – 13, а также актив ОПОП – 57 человек.</w:t>
      </w:r>
    </w:p>
    <w:p w:rsidR="004471AA" w:rsidRPr="00191610" w:rsidRDefault="004471AA" w:rsidP="004471AA">
      <w:pPr>
        <w:ind w:firstLine="708"/>
        <w:jc w:val="both"/>
        <w:rPr>
          <w:color w:val="FF0000"/>
          <w:szCs w:val="28"/>
        </w:rPr>
      </w:pPr>
    </w:p>
    <w:p w:rsidR="004471AA" w:rsidRPr="00E9005F" w:rsidRDefault="004471AA" w:rsidP="004471AA">
      <w:pPr>
        <w:numPr>
          <w:ilvl w:val="0"/>
          <w:numId w:val="5"/>
        </w:numPr>
        <w:ind w:left="0" w:firstLine="709"/>
        <w:jc w:val="both"/>
        <w:rPr>
          <w:color w:val="0D0D0D" w:themeColor="text1" w:themeTint="F2"/>
          <w:spacing w:val="-10"/>
          <w:szCs w:val="28"/>
          <w:u w:val="single"/>
        </w:rPr>
      </w:pPr>
      <w:r w:rsidRPr="00E9005F">
        <w:rPr>
          <w:color w:val="0D0D0D" w:themeColor="text1" w:themeTint="F2"/>
          <w:spacing w:val="-10"/>
          <w:szCs w:val="28"/>
          <w:u w:val="single"/>
        </w:rPr>
        <w:lastRenderedPageBreak/>
        <w:t>участие в работе по предупреждению и ликвидации чрезвычайных ситуаций и обеспечению пожарной безопасности;</w:t>
      </w:r>
    </w:p>
    <w:p w:rsidR="004471AA" w:rsidRPr="00E9005F" w:rsidRDefault="004471AA" w:rsidP="004471AA">
      <w:pPr>
        <w:ind w:firstLine="708"/>
        <w:jc w:val="both"/>
        <w:rPr>
          <w:color w:val="0D0D0D" w:themeColor="text1" w:themeTint="F2"/>
          <w:szCs w:val="28"/>
        </w:rPr>
      </w:pPr>
      <w:r w:rsidRPr="00E9005F">
        <w:rPr>
          <w:color w:val="0D0D0D" w:themeColor="text1" w:themeTint="F2"/>
          <w:szCs w:val="28"/>
        </w:rPr>
        <w:t>В 2020 году проведено 6 заседаний комиссий по предупреждению и ликвидации  чрезвычайных ситуаций и обеспечение пожарной безопасности района Капотня.</w:t>
      </w:r>
    </w:p>
    <w:p w:rsidR="004471AA" w:rsidRPr="00E9005F" w:rsidRDefault="004471AA" w:rsidP="004471AA">
      <w:pPr>
        <w:ind w:firstLine="708"/>
        <w:jc w:val="both"/>
        <w:rPr>
          <w:color w:val="0D0D0D" w:themeColor="text1" w:themeTint="F2"/>
          <w:szCs w:val="28"/>
        </w:rPr>
      </w:pPr>
      <w:r w:rsidRPr="00E9005F">
        <w:rPr>
          <w:color w:val="0D0D0D" w:themeColor="text1" w:themeTint="F2"/>
          <w:szCs w:val="28"/>
        </w:rPr>
        <w:t xml:space="preserve">Проведены проверки  наличия и работы  </w:t>
      </w:r>
      <w:proofErr w:type="spellStart"/>
      <w:r w:rsidRPr="00E9005F">
        <w:rPr>
          <w:color w:val="0D0D0D" w:themeColor="text1" w:themeTint="F2"/>
          <w:szCs w:val="28"/>
        </w:rPr>
        <w:t>электросиренного</w:t>
      </w:r>
      <w:proofErr w:type="spellEnd"/>
      <w:r w:rsidRPr="00E9005F">
        <w:rPr>
          <w:color w:val="0D0D0D" w:themeColor="text1" w:themeTint="F2"/>
          <w:szCs w:val="28"/>
        </w:rPr>
        <w:t xml:space="preserve"> оборудования предназначенного для оповещения населения в случае чрезвычайных ситуаций и военной угрозе.</w:t>
      </w:r>
    </w:p>
    <w:p w:rsidR="004471AA" w:rsidRPr="00E9005F" w:rsidRDefault="004471AA" w:rsidP="004471AA">
      <w:pPr>
        <w:ind w:firstLine="708"/>
        <w:jc w:val="both"/>
        <w:rPr>
          <w:bCs/>
          <w:color w:val="0D0D0D" w:themeColor="text1" w:themeTint="F2"/>
          <w:szCs w:val="28"/>
        </w:rPr>
      </w:pPr>
      <w:r w:rsidRPr="00E9005F">
        <w:rPr>
          <w:bCs/>
          <w:color w:val="0D0D0D" w:themeColor="text1" w:themeTint="F2"/>
          <w:szCs w:val="28"/>
        </w:rPr>
        <w:t>Агитационные материалы на противопожарную тематику регулярно размещаются на сайте управы, на информационных стендах в районе и досках объявлений у подъездов жилых домов.</w:t>
      </w:r>
    </w:p>
    <w:p w:rsidR="004471AA" w:rsidRPr="00E9005F" w:rsidRDefault="004471AA" w:rsidP="004471AA">
      <w:pPr>
        <w:ind w:firstLine="708"/>
        <w:jc w:val="both"/>
        <w:rPr>
          <w:bCs/>
          <w:color w:val="0D0D0D" w:themeColor="text1" w:themeTint="F2"/>
          <w:szCs w:val="28"/>
        </w:rPr>
      </w:pPr>
      <w:r w:rsidRPr="00E9005F">
        <w:rPr>
          <w:bCs/>
          <w:color w:val="0D0D0D" w:themeColor="text1" w:themeTint="F2"/>
          <w:szCs w:val="28"/>
        </w:rPr>
        <w:t xml:space="preserve">Продолжалась подготовка 4-х руководителей и уполномоченных по ГО и ЧС организаций  нештатных аварийно-спасательных формирований ГО в учебно-методических центрах города и округа. </w:t>
      </w:r>
    </w:p>
    <w:p w:rsidR="004471AA" w:rsidRPr="00191610" w:rsidRDefault="004471AA" w:rsidP="004471AA">
      <w:pPr>
        <w:ind w:firstLine="708"/>
        <w:jc w:val="both"/>
        <w:rPr>
          <w:bCs/>
          <w:color w:val="FF0000"/>
          <w:szCs w:val="28"/>
        </w:rPr>
      </w:pPr>
    </w:p>
    <w:p w:rsidR="004471AA" w:rsidRPr="009B7A0B" w:rsidRDefault="004471AA" w:rsidP="004471AA">
      <w:pPr>
        <w:numPr>
          <w:ilvl w:val="0"/>
          <w:numId w:val="5"/>
        </w:numPr>
        <w:ind w:left="0" w:firstLine="709"/>
        <w:jc w:val="both"/>
        <w:rPr>
          <w:spacing w:val="-10"/>
          <w:szCs w:val="28"/>
          <w:u w:val="single"/>
        </w:rPr>
      </w:pPr>
      <w:r w:rsidRPr="009B7A0B">
        <w:rPr>
          <w:spacing w:val="-10"/>
          <w:szCs w:val="28"/>
          <w:u w:val="single"/>
        </w:rPr>
        <w:t>назначение мест отбывания наказания по исправительным и обязательным работам;</w:t>
      </w:r>
    </w:p>
    <w:p w:rsidR="004471AA" w:rsidRPr="009B7A0B" w:rsidRDefault="004471AA" w:rsidP="004471AA">
      <w:pPr>
        <w:pStyle w:val="a4"/>
        <w:ind w:firstLine="708"/>
        <w:jc w:val="both"/>
      </w:pPr>
      <w:r w:rsidRPr="009B7A0B">
        <w:t xml:space="preserve">Управой района на 2020 г. (по полугодиям) был определен перечень предприятий для отбывания наказания в виде исправительных и  обязательных работам по месту жительства. </w:t>
      </w:r>
    </w:p>
    <w:p w:rsidR="004471AA" w:rsidRPr="00BF5F59" w:rsidRDefault="004471AA" w:rsidP="004471AA">
      <w:pPr>
        <w:pStyle w:val="a4"/>
        <w:ind w:firstLine="708"/>
        <w:jc w:val="both"/>
      </w:pPr>
      <w:r w:rsidRPr="00BF5F59">
        <w:t>В этом направлении работы оказывало помощь ГБУ «</w:t>
      </w:r>
      <w:proofErr w:type="spellStart"/>
      <w:r w:rsidRPr="00BF5F59">
        <w:t>Жилищник</w:t>
      </w:r>
      <w:proofErr w:type="spellEnd"/>
      <w:r w:rsidRPr="00BF5F59">
        <w:t xml:space="preserve"> района Капотня» (в 2020 г. трудоустроено </w:t>
      </w:r>
      <w:r>
        <w:t>5</w:t>
      </w:r>
      <w:r w:rsidRPr="00BF5F59">
        <w:t xml:space="preserve"> человек)</w:t>
      </w:r>
      <w:r>
        <w:t>.</w:t>
      </w:r>
    </w:p>
    <w:p w:rsidR="004471AA" w:rsidRPr="00191610" w:rsidRDefault="004471AA" w:rsidP="004471AA">
      <w:pPr>
        <w:pStyle w:val="a4"/>
        <w:ind w:firstLine="708"/>
        <w:jc w:val="both"/>
        <w:rPr>
          <w:color w:val="FF0000"/>
        </w:rPr>
      </w:pPr>
    </w:p>
    <w:p w:rsidR="004471AA" w:rsidRPr="006D7247" w:rsidRDefault="004471AA" w:rsidP="004471AA">
      <w:pPr>
        <w:ind w:firstLine="708"/>
        <w:jc w:val="both"/>
        <w:rPr>
          <w:b/>
          <w:spacing w:val="-10"/>
          <w:szCs w:val="28"/>
        </w:rPr>
      </w:pPr>
      <w:r w:rsidRPr="006D7247">
        <w:rPr>
          <w:b/>
          <w:spacing w:val="-10"/>
          <w:szCs w:val="28"/>
          <w:lang w:val="en-US"/>
        </w:rPr>
        <w:t>II</w:t>
      </w:r>
      <w:r w:rsidRPr="006D7247">
        <w:rPr>
          <w:b/>
          <w:spacing w:val="-10"/>
          <w:szCs w:val="28"/>
        </w:rPr>
        <w:t>. О взаимодействии управы с жителями района по решению вопросов социально-экономического развития района.</w:t>
      </w:r>
    </w:p>
    <w:p w:rsidR="004471AA" w:rsidRPr="006D7247" w:rsidRDefault="004471AA" w:rsidP="004471AA">
      <w:pPr>
        <w:ind w:firstLine="708"/>
        <w:rPr>
          <w:b/>
          <w:spacing w:val="-10"/>
          <w:szCs w:val="28"/>
        </w:rPr>
      </w:pPr>
    </w:p>
    <w:p w:rsidR="004471AA" w:rsidRPr="006D7247" w:rsidRDefault="004471AA" w:rsidP="004471AA">
      <w:pPr>
        <w:ind w:firstLine="709"/>
        <w:jc w:val="both"/>
        <w:rPr>
          <w:b/>
          <w:szCs w:val="28"/>
        </w:rPr>
      </w:pPr>
      <w:r w:rsidRPr="006D7247">
        <w:rPr>
          <w:szCs w:val="28"/>
        </w:rPr>
        <w:t xml:space="preserve">Информирование населения в районе ведется через различные информационные каналы  и предполагает стабильное функционирование системы информирования населения, а также является одним из важных элементов </w:t>
      </w:r>
      <w:proofErr w:type="gramStart"/>
      <w:r w:rsidRPr="006D7247">
        <w:rPr>
          <w:szCs w:val="28"/>
        </w:rPr>
        <w:t xml:space="preserve">упрощения процедуры </w:t>
      </w:r>
      <w:r w:rsidRPr="006D7247">
        <w:rPr>
          <w:b/>
          <w:szCs w:val="28"/>
          <w:u w:val="single"/>
        </w:rPr>
        <w:t>взаимодействия жителей района</w:t>
      </w:r>
      <w:proofErr w:type="gramEnd"/>
      <w:r w:rsidRPr="006D7247">
        <w:rPr>
          <w:b/>
          <w:szCs w:val="28"/>
          <w:u w:val="single"/>
        </w:rPr>
        <w:t xml:space="preserve"> с органами власти</w:t>
      </w:r>
      <w:r w:rsidRPr="006D7247">
        <w:rPr>
          <w:b/>
          <w:szCs w:val="28"/>
        </w:rPr>
        <w:t>.</w:t>
      </w:r>
    </w:p>
    <w:p w:rsidR="004471AA" w:rsidRPr="00191610" w:rsidRDefault="004471AA" w:rsidP="004471AA">
      <w:pPr>
        <w:pStyle w:val="a4"/>
        <w:ind w:firstLine="708"/>
        <w:jc w:val="both"/>
        <w:rPr>
          <w:color w:val="FF0000"/>
        </w:rPr>
      </w:pPr>
      <w:r w:rsidRPr="006D7247">
        <w:t>В информировании населения большую роль играет создание единой, целостной системы информирования, определение многообразных внутренних связей и закономерностей взаимодействия составляющих системы информирования. Реализация такого подхода позволяет использовать принцип преемственности различных форм и методов информирования</w:t>
      </w:r>
      <w:r w:rsidRPr="00191610">
        <w:rPr>
          <w:color w:val="FF0000"/>
        </w:rPr>
        <w:t>.</w:t>
      </w:r>
    </w:p>
    <w:p w:rsidR="004471AA" w:rsidRPr="00191610" w:rsidRDefault="004471AA" w:rsidP="004471AA">
      <w:pPr>
        <w:ind w:firstLine="708"/>
        <w:jc w:val="both"/>
        <w:rPr>
          <w:b/>
          <w:color w:val="FF0000"/>
          <w:spacing w:val="-10"/>
          <w:szCs w:val="28"/>
        </w:rPr>
      </w:pPr>
    </w:p>
    <w:p w:rsidR="004471AA" w:rsidRPr="001F1776" w:rsidRDefault="004471AA" w:rsidP="004471AA">
      <w:pPr>
        <w:ind w:firstLine="708"/>
        <w:jc w:val="both"/>
        <w:rPr>
          <w:spacing w:val="-10"/>
          <w:szCs w:val="28"/>
          <w:u w:val="single"/>
        </w:rPr>
      </w:pPr>
      <w:r w:rsidRPr="001F1776">
        <w:rPr>
          <w:spacing w:val="-10"/>
          <w:szCs w:val="28"/>
          <w:u w:val="single"/>
        </w:rPr>
        <w:t xml:space="preserve">Работа управы района с обращениями граждан </w:t>
      </w:r>
    </w:p>
    <w:p w:rsidR="004471AA" w:rsidRPr="001F1776" w:rsidRDefault="004471AA" w:rsidP="004471AA">
      <w:pPr>
        <w:pStyle w:val="a4"/>
        <w:ind w:firstLine="708"/>
        <w:jc w:val="both"/>
      </w:pPr>
      <w:r w:rsidRPr="001F1776">
        <w:t xml:space="preserve">В управе района работа с обращениями граждан ведется в соответствии с Федеральным законом от 02.05.2006 года № 59-ФЗ «О порядке рассмотрения обращений граждан РФ». </w:t>
      </w:r>
    </w:p>
    <w:p w:rsidR="004471AA" w:rsidRPr="001F1776" w:rsidRDefault="004471AA" w:rsidP="004471AA">
      <w:pPr>
        <w:widowControl w:val="0"/>
        <w:shd w:val="clear" w:color="auto" w:fill="FFFFFF"/>
        <w:ind w:firstLine="709"/>
        <w:jc w:val="both"/>
        <w:rPr>
          <w:rFonts w:eastAsia="Calibri"/>
          <w:szCs w:val="28"/>
        </w:rPr>
      </w:pPr>
      <w:r w:rsidRPr="001F1776">
        <w:rPr>
          <w:rFonts w:eastAsia="Calibri"/>
          <w:szCs w:val="28"/>
        </w:rPr>
        <w:t xml:space="preserve">В 2020 году на рассмотрение в управу района поступило </w:t>
      </w:r>
      <w:r w:rsidRPr="001F1776">
        <w:rPr>
          <w:szCs w:val="28"/>
        </w:rPr>
        <w:t>647</w:t>
      </w:r>
      <w:r w:rsidRPr="001F1776">
        <w:rPr>
          <w:rFonts w:eastAsia="Calibri"/>
          <w:b/>
          <w:szCs w:val="28"/>
        </w:rPr>
        <w:t xml:space="preserve"> </w:t>
      </w:r>
      <w:r w:rsidRPr="001F1776">
        <w:rPr>
          <w:rFonts w:eastAsia="Calibri"/>
          <w:szCs w:val="28"/>
        </w:rPr>
        <w:t>письменных обращений граждан, что на 38% меньше по сравнению с соответствующим периодом 2019 года (</w:t>
      </w:r>
      <w:r w:rsidRPr="001F1776">
        <w:rPr>
          <w:szCs w:val="28"/>
        </w:rPr>
        <w:t>1051</w:t>
      </w:r>
      <w:r w:rsidRPr="001F1776">
        <w:rPr>
          <w:rFonts w:eastAsia="Calibri"/>
          <w:szCs w:val="28"/>
        </w:rPr>
        <w:t xml:space="preserve">). </w:t>
      </w:r>
    </w:p>
    <w:p w:rsidR="004471AA" w:rsidRPr="001F1776" w:rsidRDefault="004471AA" w:rsidP="004471AA">
      <w:pPr>
        <w:widowControl w:val="0"/>
        <w:shd w:val="clear" w:color="auto" w:fill="FFFFFF"/>
        <w:ind w:firstLine="709"/>
        <w:jc w:val="both"/>
        <w:rPr>
          <w:rFonts w:eastAsia="Calibri"/>
          <w:szCs w:val="28"/>
        </w:rPr>
      </w:pPr>
      <w:r w:rsidRPr="001F1776">
        <w:rPr>
          <w:rFonts w:eastAsia="Calibri"/>
          <w:szCs w:val="28"/>
        </w:rPr>
        <w:lastRenderedPageBreak/>
        <w:t>Наибольшее количество обращений содержит вопросы по жилищн</w:t>
      </w:r>
      <w:proofErr w:type="gramStart"/>
      <w:r w:rsidRPr="001F1776">
        <w:rPr>
          <w:rFonts w:eastAsia="Calibri"/>
          <w:szCs w:val="28"/>
        </w:rPr>
        <w:t>о-</w:t>
      </w:r>
      <w:proofErr w:type="gramEnd"/>
      <w:r w:rsidRPr="001F1776">
        <w:rPr>
          <w:rFonts w:eastAsia="Calibri"/>
          <w:szCs w:val="28"/>
        </w:rPr>
        <w:t xml:space="preserve"> коммунальному хозяйству и благоустройству </w:t>
      </w:r>
      <w:r w:rsidRPr="001F1776">
        <w:rPr>
          <w:rFonts w:eastAsia="Calibri"/>
          <w:b/>
          <w:szCs w:val="28"/>
        </w:rPr>
        <w:t xml:space="preserve">– </w:t>
      </w:r>
      <w:r w:rsidRPr="001F1776">
        <w:rPr>
          <w:rFonts w:eastAsia="Calibri"/>
          <w:szCs w:val="28"/>
        </w:rPr>
        <w:t>310</w:t>
      </w:r>
      <w:r w:rsidRPr="001F1776">
        <w:rPr>
          <w:rFonts w:eastAsia="Calibri"/>
          <w:b/>
          <w:szCs w:val="28"/>
        </w:rPr>
        <w:t xml:space="preserve"> </w:t>
      </w:r>
      <w:r w:rsidRPr="001F1776">
        <w:rPr>
          <w:rFonts w:eastAsia="Calibri"/>
          <w:szCs w:val="28"/>
        </w:rPr>
        <w:t>обращений. По вопросам социального обеспечения поступило 109</w:t>
      </w:r>
      <w:r w:rsidRPr="001F1776">
        <w:rPr>
          <w:rFonts w:eastAsia="Calibri"/>
          <w:b/>
          <w:szCs w:val="28"/>
        </w:rPr>
        <w:t xml:space="preserve"> </w:t>
      </w:r>
      <w:r w:rsidRPr="001F1776">
        <w:rPr>
          <w:rFonts w:eastAsia="Calibri"/>
          <w:szCs w:val="28"/>
        </w:rPr>
        <w:t xml:space="preserve">обращений (в основном, это вопросы об оказании материальной помощи). По вопросам сноса гаражей  </w:t>
      </w:r>
      <w:r w:rsidRPr="001F1776">
        <w:rPr>
          <w:rFonts w:eastAsia="Calibri"/>
          <w:b/>
          <w:szCs w:val="28"/>
        </w:rPr>
        <w:t>–</w:t>
      </w:r>
      <w:r w:rsidRPr="001F1776">
        <w:rPr>
          <w:rFonts w:eastAsia="Calibri"/>
          <w:szCs w:val="28"/>
        </w:rPr>
        <w:t xml:space="preserve"> 98 обращений.</w:t>
      </w:r>
    </w:p>
    <w:p w:rsidR="004471AA" w:rsidRPr="00191610" w:rsidRDefault="004471AA" w:rsidP="004471AA">
      <w:pPr>
        <w:ind w:firstLine="708"/>
        <w:jc w:val="both"/>
        <w:rPr>
          <w:color w:val="FF0000"/>
          <w:spacing w:val="-10"/>
          <w:szCs w:val="28"/>
          <w:u w:val="single"/>
        </w:rPr>
      </w:pPr>
    </w:p>
    <w:p w:rsidR="004471AA" w:rsidRPr="00080C98" w:rsidRDefault="004471AA" w:rsidP="004471AA">
      <w:pPr>
        <w:ind w:firstLine="708"/>
        <w:jc w:val="both"/>
        <w:rPr>
          <w:spacing w:val="-10"/>
          <w:szCs w:val="28"/>
        </w:rPr>
      </w:pPr>
      <w:r w:rsidRPr="00080C98">
        <w:rPr>
          <w:spacing w:val="-10"/>
          <w:szCs w:val="28"/>
          <w:u w:val="single"/>
        </w:rPr>
        <w:t>Прием главы управы</w:t>
      </w:r>
    </w:p>
    <w:p w:rsidR="004471AA" w:rsidRPr="00080C98" w:rsidRDefault="004471AA" w:rsidP="004471AA">
      <w:pPr>
        <w:ind w:firstLine="708"/>
        <w:jc w:val="both"/>
        <w:rPr>
          <w:rFonts w:eastAsia="Calibri"/>
          <w:szCs w:val="28"/>
        </w:rPr>
      </w:pPr>
      <w:r w:rsidRPr="00080C98">
        <w:rPr>
          <w:spacing w:val="-10"/>
          <w:szCs w:val="28"/>
        </w:rPr>
        <w:t xml:space="preserve">Прием главы управы </w:t>
      </w:r>
      <w:r w:rsidRPr="00080C98">
        <w:rPr>
          <w:rFonts w:eastAsia="Calibri"/>
          <w:szCs w:val="28"/>
        </w:rPr>
        <w:t>проводится каждый понедельник с 16.00 до 18.00 по предварительной записи, как по телефону, так и при посещении.</w:t>
      </w:r>
    </w:p>
    <w:p w:rsidR="004471AA" w:rsidRPr="00080C98" w:rsidRDefault="004471AA" w:rsidP="004471AA">
      <w:pPr>
        <w:pStyle w:val="a4"/>
        <w:ind w:firstLine="708"/>
        <w:jc w:val="both"/>
        <w:rPr>
          <w:color w:val="000000" w:themeColor="text1"/>
        </w:rPr>
      </w:pPr>
      <w:r w:rsidRPr="00080C98">
        <w:rPr>
          <w:color w:val="000000" w:themeColor="text1"/>
        </w:rPr>
        <w:t>За прошедший год было проведено 32 приема главы управы, на которых было принят</w:t>
      </w:r>
      <w:r>
        <w:rPr>
          <w:color w:val="000000" w:themeColor="text1"/>
        </w:rPr>
        <w:t>о</w:t>
      </w:r>
      <w:r w:rsidRPr="00080C98">
        <w:rPr>
          <w:color w:val="000000" w:themeColor="text1"/>
        </w:rPr>
        <w:t xml:space="preserve"> 121 человек. При этом гражданам было дано  112 разъяснений и 9 поручений сотрудникам управы района по исполнению поступивших обращений.    </w:t>
      </w:r>
    </w:p>
    <w:p w:rsidR="004471AA" w:rsidRPr="00080C98" w:rsidRDefault="004471AA" w:rsidP="004471AA">
      <w:pPr>
        <w:pStyle w:val="a4"/>
        <w:jc w:val="both"/>
        <w:rPr>
          <w:color w:val="000000" w:themeColor="text1"/>
        </w:rPr>
      </w:pPr>
      <w:r w:rsidRPr="00080C98">
        <w:rPr>
          <w:color w:val="000000" w:themeColor="text1"/>
        </w:rPr>
        <w:t xml:space="preserve">     </w:t>
      </w:r>
      <w:r w:rsidRPr="00080C98">
        <w:rPr>
          <w:color w:val="000000" w:themeColor="text1"/>
        </w:rPr>
        <w:tab/>
        <w:t>Наибольшее количество обращений связано с вопросами сноса гаражей, жилищно-коммунального хозяйства, содержанием и эксплуатацией жилого фонда и благоустройством дворовых территорий района.</w:t>
      </w:r>
    </w:p>
    <w:p w:rsidR="004471AA" w:rsidRPr="00080C98" w:rsidRDefault="004471AA" w:rsidP="004471AA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080C98">
        <w:rPr>
          <w:rFonts w:eastAsia="Calibri"/>
          <w:color w:val="000000" w:themeColor="text1"/>
          <w:szCs w:val="28"/>
        </w:rPr>
        <w:t>Все обращения рассмотрены в полном объеме и по ним подготовлены письменные ответы в установленные сроки.</w:t>
      </w:r>
    </w:p>
    <w:p w:rsidR="004471AA" w:rsidRPr="00080C98" w:rsidRDefault="004471AA" w:rsidP="004471AA">
      <w:pPr>
        <w:pStyle w:val="a4"/>
        <w:tabs>
          <w:tab w:val="left" w:pos="1165"/>
        </w:tabs>
        <w:ind w:firstLine="708"/>
        <w:jc w:val="both"/>
        <w:rPr>
          <w:color w:val="000000" w:themeColor="text1"/>
        </w:rPr>
      </w:pPr>
      <w:r w:rsidRPr="00080C98">
        <w:rPr>
          <w:bCs/>
          <w:color w:val="000000" w:themeColor="text1"/>
        </w:rPr>
        <w:tab/>
        <w:t xml:space="preserve">          </w:t>
      </w:r>
    </w:p>
    <w:p w:rsidR="004471AA" w:rsidRPr="00392506" w:rsidRDefault="004471AA" w:rsidP="004471AA">
      <w:pPr>
        <w:ind w:firstLine="708"/>
        <w:jc w:val="both"/>
        <w:rPr>
          <w:spacing w:val="-10"/>
          <w:szCs w:val="28"/>
          <w:u w:val="single"/>
        </w:rPr>
      </w:pPr>
      <w:r w:rsidRPr="00392506">
        <w:rPr>
          <w:spacing w:val="-10"/>
          <w:szCs w:val="28"/>
          <w:u w:val="single"/>
        </w:rPr>
        <w:t xml:space="preserve">Встречи главы управы района с населением </w:t>
      </w:r>
    </w:p>
    <w:p w:rsidR="004471AA" w:rsidRPr="00392506" w:rsidRDefault="004471AA" w:rsidP="004471AA">
      <w:pPr>
        <w:ind w:firstLine="708"/>
        <w:jc w:val="both"/>
        <w:rPr>
          <w:szCs w:val="28"/>
        </w:rPr>
      </w:pPr>
      <w:r w:rsidRPr="00392506">
        <w:rPr>
          <w:szCs w:val="28"/>
        </w:rPr>
        <w:t xml:space="preserve">С 2014 года определен единый день </w:t>
      </w:r>
      <w:proofErr w:type="gramStart"/>
      <w:r w:rsidRPr="00392506">
        <w:rPr>
          <w:szCs w:val="28"/>
        </w:rPr>
        <w:t>встреч глав управ районов города Москвы</w:t>
      </w:r>
      <w:proofErr w:type="gramEnd"/>
      <w:r w:rsidRPr="00392506">
        <w:rPr>
          <w:szCs w:val="28"/>
        </w:rPr>
        <w:t xml:space="preserve"> с населением – третья среда месяца. </w:t>
      </w:r>
    </w:p>
    <w:p w:rsidR="004471AA" w:rsidRPr="00392506" w:rsidRDefault="004471AA" w:rsidP="004471AA">
      <w:pPr>
        <w:ind w:firstLine="851"/>
        <w:jc w:val="both"/>
        <w:rPr>
          <w:szCs w:val="28"/>
        </w:rPr>
      </w:pPr>
      <w:proofErr w:type="gramStart"/>
      <w:r w:rsidRPr="00392506">
        <w:rPr>
          <w:szCs w:val="28"/>
        </w:rPr>
        <w:t>Информация о проведении встреч заранее размещается на официальном сайте управы района, в районной Интерне-газете «Капотнинский меридиан», а также на  информационных стендах района, информационных досках на подъездах жилых домов.</w:t>
      </w:r>
      <w:proofErr w:type="gramEnd"/>
    </w:p>
    <w:p w:rsidR="004471AA" w:rsidRPr="00392506" w:rsidRDefault="004471AA" w:rsidP="004471AA">
      <w:pPr>
        <w:pStyle w:val="a4"/>
        <w:ind w:firstLine="708"/>
        <w:jc w:val="both"/>
      </w:pPr>
      <w:r w:rsidRPr="00392506">
        <w:t xml:space="preserve">За отчетный период проведено 4 встреч главы управы района с жителями, рассмотрено 8 тем, дано около 200 разъяснений на обращения жителей. </w:t>
      </w:r>
    </w:p>
    <w:p w:rsidR="004471AA" w:rsidRPr="00392506" w:rsidRDefault="004471AA" w:rsidP="004471AA">
      <w:pPr>
        <w:pStyle w:val="a4"/>
        <w:ind w:firstLine="708"/>
        <w:jc w:val="both"/>
      </w:pPr>
      <w:r w:rsidRPr="00392506">
        <w:t xml:space="preserve">Каждая встреча протоколируется, по результатам составляется план мероприятий по выполнению замечаний и предложений, заданных на встречах. По ним даются поручения должностным лицам, ведется </w:t>
      </w:r>
      <w:proofErr w:type="gramStart"/>
      <w:r w:rsidRPr="00392506">
        <w:t>контроль за</w:t>
      </w:r>
      <w:proofErr w:type="gramEnd"/>
      <w:r w:rsidRPr="00392506">
        <w:t xml:space="preserve"> исполнением. </w:t>
      </w:r>
    </w:p>
    <w:p w:rsidR="004471AA" w:rsidRPr="00392506" w:rsidRDefault="004471AA" w:rsidP="004471AA">
      <w:pPr>
        <w:pStyle w:val="a4"/>
        <w:ind w:firstLine="708"/>
        <w:jc w:val="both"/>
      </w:pPr>
      <w:r w:rsidRPr="00392506">
        <w:t>По итогам встречи анализируется характер задаваемых жителями вопросов, ответы публикуются на сайте управы района.</w:t>
      </w:r>
    </w:p>
    <w:p w:rsidR="004471AA" w:rsidRPr="00392506" w:rsidRDefault="004471AA" w:rsidP="004471AA">
      <w:pPr>
        <w:pStyle w:val="a4"/>
        <w:ind w:firstLine="708"/>
        <w:jc w:val="both"/>
      </w:pPr>
      <w:r w:rsidRPr="00392506">
        <w:t xml:space="preserve">Отличительной чертой этих встреч является то, что жители могут тут же на месте задать интересующие их вопросы и получить ответы. За прошедший год на всех встречах присутствовало более 200 человек, около 40 человек руководителей предприятий и организаций, активистов и жителей района были отмечены за активное участие в жизни района благодарственными письмами  и грамотами. </w:t>
      </w:r>
    </w:p>
    <w:p w:rsidR="004471AA" w:rsidRPr="00191610" w:rsidRDefault="004471AA" w:rsidP="004471AA">
      <w:pPr>
        <w:jc w:val="both"/>
        <w:rPr>
          <w:color w:val="FF0000"/>
          <w:spacing w:val="-10"/>
          <w:szCs w:val="28"/>
        </w:rPr>
      </w:pPr>
    </w:p>
    <w:p w:rsidR="004471AA" w:rsidRPr="00EC17E5" w:rsidRDefault="004471AA" w:rsidP="004471AA">
      <w:pPr>
        <w:ind w:left="708"/>
        <w:jc w:val="both"/>
        <w:rPr>
          <w:spacing w:val="-10"/>
          <w:szCs w:val="28"/>
        </w:rPr>
      </w:pPr>
      <w:r w:rsidRPr="00EC17E5">
        <w:rPr>
          <w:spacing w:val="-10"/>
          <w:szCs w:val="28"/>
          <w:u w:val="single"/>
        </w:rPr>
        <w:t>Публикации в районных и окружных средствах массовой информации</w:t>
      </w:r>
      <w:r w:rsidRPr="00EC17E5">
        <w:rPr>
          <w:spacing w:val="-10"/>
          <w:szCs w:val="28"/>
        </w:rPr>
        <w:t xml:space="preserve"> </w:t>
      </w:r>
    </w:p>
    <w:p w:rsidR="004471AA" w:rsidRPr="00EC17E5" w:rsidRDefault="004471AA" w:rsidP="004471AA">
      <w:pPr>
        <w:pStyle w:val="a4"/>
        <w:ind w:firstLine="708"/>
        <w:jc w:val="both"/>
      </w:pPr>
      <w:proofErr w:type="gramStart"/>
      <w:r w:rsidRPr="00EC17E5">
        <w:t xml:space="preserve">В рамках реализации городской программы «Электронная Москва» действуют информационные проекты в сети Интернет -  действует сайт </w:t>
      </w:r>
      <w:r w:rsidRPr="00EC17E5">
        <w:lastRenderedPageBreak/>
        <w:t>управы района, на котором размещается информация: о  деятельности  управы; о функционировании администрации, отделов и комиссий управы; об основных районных программах и об участии в них жителей</w:t>
      </w:r>
      <w:r>
        <w:t>; о работе органов</w:t>
      </w:r>
      <w:r w:rsidRPr="00EC17E5">
        <w:t xml:space="preserve"> </w:t>
      </w:r>
      <w:r>
        <w:t xml:space="preserve">обеспечения </w:t>
      </w:r>
      <w:proofErr w:type="spellStart"/>
      <w:r>
        <w:t>безопачности</w:t>
      </w:r>
      <w:proofErr w:type="spellEnd"/>
      <w:r>
        <w:t xml:space="preserve"> и правопорядка и т.д.</w:t>
      </w:r>
      <w:proofErr w:type="gramEnd"/>
      <w:r>
        <w:t xml:space="preserve"> </w:t>
      </w:r>
      <w:r w:rsidRPr="00EC17E5">
        <w:t xml:space="preserve">Работа по насыщению сайта района информацией проводится регулярно. </w:t>
      </w:r>
    </w:p>
    <w:p w:rsidR="004471AA" w:rsidRPr="00F0462D" w:rsidRDefault="004471AA" w:rsidP="004471AA">
      <w:pPr>
        <w:shd w:val="clear" w:color="auto" w:fill="FFFFFF"/>
        <w:ind w:firstLine="709"/>
        <w:jc w:val="both"/>
        <w:rPr>
          <w:b/>
          <w:color w:val="0D0D0D" w:themeColor="text1" w:themeTint="F2"/>
          <w:szCs w:val="28"/>
        </w:rPr>
      </w:pPr>
      <w:r w:rsidRPr="00F0462D">
        <w:rPr>
          <w:b/>
          <w:color w:val="0D0D0D" w:themeColor="text1" w:themeTint="F2"/>
          <w:szCs w:val="28"/>
        </w:rPr>
        <w:t xml:space="preserve">Открыты и ведутся странички в социальных сетях.   </w:t>
      </w:r>
    </w:p>
    <w:p w:rsidR="004471AA" w:rsidRPr="00D21BCB" w:rsidRDefault="004471AA" w:rsidP="004471AA">
      <w:pPr>
        <w:ind w:firstLine="709"/>
        <w:jc w:val="both"/>
        <w:rPr>
          <w:szCs w:val="28"/>
        </w:rPr>
      </w:pPr>
      <w:r w:rsidRPr="00D21BCB">
        <w:rPr>
          <w:szCs w:val="28"/>
        </w:rPr>
        <w:t xml:space="preserve">В 2020 году одним из наиболее эффективных и оперативных средств информационного взаимодействия с жителями являются городские </w:t>
      </w:r>
      <w:proofErr w:type="gramStart"/>
      <w:r w:rsidRPr="00D21BCB">
        <w:rPr>
          <w:szCs w:val="28"/>
        </w:rPr>
        <w:t>Интернет-порталы</w:t>
      </w:r>
      <w:proofErr w:type="gramEnd"/>
      <w:r w:rsidRPr="00D21BCB">
        <w:rPr>
          <w:szCs w:val="28"/>
        </w:rPr>
        <w:t xml:space="preserve">: «Наш город», «Портал открытых данных Правительства Москвы», «Портал государственных услуг города Москвы» и успешно работающее приложение «Активный гражданин». </w:t>
      </w:r>
    </w:p>
    <w:p w:rsidR="004471AA" w:rsidRPr="00D21BCB" w:rsidRDefault="004471AA" w:rsidP="004471AA">
      <w:pPr>
        <w:shd w:val="clear" w:color="auto" w:fill="FFFFFF"/>
        <w:ind w:firstLine="709"/>
        <w:jc w:val="both"/>
        <w:rPr>
          <w:szCs w:val="28"/>
        </w:rPr>
      </w:pPr>
      <w:r w:rsidRPr="00D21BCB">
        <w:rPr>
          <w:szCs w:val="28"/>
        </w:rPr>
        <w:t>Количество пользователей сайта непрерывно растет.</w:t>
      </w:r>
    </w:p>
    <w:p w:rsidR="004471AA" w:rsidRPr="00D21BCB" w:rsidRDefault="004471AA" w:rsidP="004471AA">
      <w:pPr>
        <w:ind w:firstLine="709"/>
        <w:jc w:val="both"/>
        <w:rPr>
          <w:szCs w:val="28"/>
        </w:rPr>
      </w:pPr>
      <w:r w:rsidRPr="00D21BCB">
        <w:rPr>
          <w:spacing w:val="-1"/>
          <w:szCs w:val="28"/>
        </w:rPr>
        <w:t xml:space="preserve">В 2020 году на Централизованный портал Правительства Москвы «Наш город» в личный кабинет главы управы района Капотня поступило </w:t>
      </w:r>
      <w:r w:rsidRPr="00F0462D">
        <w:rPr>
          <w:bCs/>
          <w:color w:val="0D0D0D" w:themeColor="text1" w:themeTint="F2"/>
          <w:spacing w:val="-1"/>
          <w:szCs w:val="28"/>
        </w:rPr>
        <w:t xml:space="preserve">1020 </w:t>
      </w:r>
      <w:r w:rsidRPr="00D21BCB">
        <w:rPr>
          <w:spacing w:val="-1"/>
          <w:szCs w:val="28"/>
        </w:rPr>
        <w:t>сообщени</w:t>
      </w:r>
      <w:r>
        <w:rPr>
          <w:spacing w:val="-1"/>
          <w:szCs w:val="28"/>
        </w:rPr>
        <w:t>й</w:t>
      </w:r>
      <w:r w:rsidRPr="00D21BCB">
        <w:rPr>
          <w:spacing w:val="-1"/>
          <w:szCs w:val="28"/>
        </w:rPr>
        <w:t xml:space="preserve"> (2019 год – </w:t>
      </w:r>
      <w:r w:rsidRPr="00D21BCB">
        <w:rPr>
          <w:bCs/>
          <w:spacing w:val="-1"/>
          <w:szCs w:val="28"/>
        </w:rPr>
        <w:t xml:space="preserve">984 </w:t>
      </w:r>
      <w:r w:rsidRPr="00D21BCB">
        <w:rPr>
          <w:spacing w:val="-1"/>
          <w:szCs w:val="28"/>
        </w:rPr>
        <w:t>сообщения) пользователей, из них</w:t>
      </w:r>
      <w:r>
        <w:rPr>
          <w:spacing w:val="-1"/>
          <w:szCs w:val="28"/>
        </w:rPr>
        <w:t xml:space="preserve"> по вкладкам</w:t>
      </w:r>
      <w:r w:rsidRPr="00D21BCB">
        <w:rPr>
          <w:spacing w:val="-1"/>
          <w:szCs w:val="28"/>
        </w:rPr>
        <w:t>:</w:t>
      </w:r>
    </w:p>
    <w:p w:rsidR="004471AA" w:rsidRPr="00D21BCB" w:rsidRDefault="004471AA" w:rsidP="004471AA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D21BCB">
        <w:rPr>
          <w:szCs w:val="28"/>
        </w:rPr>
        <w:t>аботе по рассмотрению обращений граждан, поступающих на портал «Наш город»</w:t>
      </w:r>
      <w:r w:rsidRPr="00D21BCB">
        <w:t xml:space="preserve"> </w:t>
      </w:r>
      <w:r w:rsidRPr="00D21BCB">
        <w:rPr>
          <w:szCs w:val="28"/>
        </w:rPr>
        <w:t>уделяется особое внимание. За 2020 год, по всем обращениям средний срок подготовки ответов составил 1-5 дней, при установленном сроке от 3-х до 8-и дней, что говорит о качественной и своевременной отработке поступающих обращений.</w:t>
      </w:r>
    </w:p>
    <w:p w:rsidR="004471AA" w:rsidRPr="00EC17E5" w:rsidRDefault="004471AA" w:rsidP="004471AA">
      <w:pPr>
        <w:shd w:val="clear" w:color="auto" w:fill="FFFFFF"/>
        <w:ind w:firstLine="709"/>
        <w:jc w:val="both"/>
        <w:rPr>
          <w:szCs w:val="28"/>
        </w:rPr>
      </w:pPr>
      <w:r w:rsidRPr="00EC17E5">
        <w:rPr>
          <w:szCs w:val="28"/>
        </w:rPr>
        <w:t xml:space="preserve">Также постоянно проводятся опросы жителей на различные темы с помощью </w:t>
      </w:r>
      <w:proofErr w:type="spellStart"/>
      <w:r>
        <w:rPr>
          <w:szCs w:val="28"/>
        </w:rPr>
        <w:t>плвтформы</w:t>
      </w:r>
      <w:proofErr w:type="spellEnd"/>
      <w:r>
        <w:rPr>
          <w:szCs w:val="28"/>
        </w:rPr>
        <w:t xml:space="preserve"> </w:t>
      </w:r>
      <w:r w:rsidRPr="00EC17E5">
        <w:rPr>
          <w:szCs w:val="28"/>
        </w:rPr>
        <w:t>«Активного гражданина» и сайта управы.</w:t>
      </w:r>
    </w:p>
    <w:p w:rsidR="004471AA" w:rsidRPr="00191610" w:rsidRDefault="004471AA" w:rsidP="004471AA">
      <w:pPr>
        <w:tabs>
          <w:tab w:val="left" w:pos="1202"/>
        </w:tabs>
        <w:ind w:firstLine="709"/>
        <w:jc w:val="both"/>
        <w:rPr>
          <w:color w:val="FF0000"/>
          <w:szCs w:val="28"/>
        </w:rPr>
      </w:pPr>
    </w:p>
    <w:p w:rsidR="004471AA" w:rsidRPr="00BB395D" w:rsidRDefault="004471AA" w:rsidP="004471AA">
      <w:pPr>
        <w:shd w:val="clear" w:color="auto" w:fill="FFFFFF"/>
        <w:ind w:firstLine="708"/>
        <w:rPr>
          <w:szCs w:val="28"/>
          <w:u w:val="single"/>
        </w:rPr>
      </w:pPr>
      <w:r w:rsidRPr="00BB395D">
        <w:rPr>
          <w:szCs w:val="28"/>
          <w:u w:val="single"/>
        </w:rPr>
        <w:t>Информационные стенды</w:t>
      </w:r>
    </w:p>
    <w:p w:rsidR="004471AA" w:rsidRPr="00BB395D" w:rsidRDefault="004471AA" w:rsidP="004471AA">
      <w:pPr>
        <w:pStyle w:val="a4"/>
        <w:ind w:firstLine="708"/>
        <w:jc w:val="both"/>
      </w:pPr>
      <w:r w:rsidRPr="00BB395D">
        <w:t xml:space="preserve">Одним из видов информирования населения являются информационные стенды, расположенные в наиболее посещаемых жителями местах </w:t>
      </w:r>
      <w:r w:rsidRPr="00BB395D">
        <w:rPr>
          <w:i/>
        </w:rPr>
        <w:t>(8 шт.)</w:t>
      </w:r>
      <w:r w:rsidRPr="00BB395D">
        <w:t xml:space="preserve">. Это очень действенный и незаменимый способ распространения информации. Все стенды отличаются друг от друга принадлежностью и видом информации, помещенной на них. </w:t>
      </w:r>
    </w:p>
    <w:p w:rsidR="004471AA" w:rsidRPr="00191610" w:rsidRDefault="004471AA" w:rsidP="004471AA">
      <w:pPr>
        <w:pStyle w:val="a4"/>
        <w:rPr>
          <w:color w:val="FF0000"/>
        </w:rPr>
      </w:pPr>
    </w:p>
    <w:p w:rsidR="004471AA" w:rsidRPr="00B32924" w:rsidRDefault="004471AA" w:rsidP="004471AA">
      <w:pPr>
        <w:pStyle w:val="a4"/>
        <w:ind w:firstLine="708"/>
        <w:rPr>
          <w:u w:val="single"/>
        </w:rPr>
      </w:pPr>
      <w:proofErr w:type="spellStart"/>
      <w:r w:rsidRPr="00B32924">
        <w:rPr>
          <w:u w:val="single"/>
        </w:rPr>
        <w:t>Госуслуги</w:t>
      </w:r>
      <w:proofErr w:type="spellEnd"/>
    </w:p>
    <w:p w:rsidR="004471AA" w:rsidRPr="00AA7043" w:rsidRDefault="004471AA" w:rsidP="004471AA">
      <w:pPr>
        <w:pStyle w:val="a4"/>
        <w:ind w:firstLine="708"/>
        <w:jc w:val="both"/>
      </w:pPr>
      <w:r w:rsidRPr="00B32924">
        <w:t xml:space="preserve">Еще одной задачей по созданию комфортных процедур взаимодействия населения с органами власти является работа Многофункционального центра по оказанию государственных услуг (Капотня 2 квартал, дом 22), в которых </w:t>
      </w:r>
      <w:r w:rsidRPr="00AA7043">
        <w:t xml:space="preserve">собраны городские и федеральные органы власти, и где можно получить более 270 видов услуг, по </w:t>
      </w:r>
      <w:proofErr w:type="spellStart"/>
      <w:r w:rsidRPr="00AA7043">
        <w:t>эксттерриториальному</w:t>
      </w:r>
      <w:proofErr w:type="spellEnd"/>
      <w:r w:rsidRPr="00AA7043">
        <w:t xml:space="preserve"> </w:t>
      </w:r>
      <w:proofErr w:type="spellStart"/>
      <w:r w:rsidRPr="00AA7043">
        <w:t>принцепу</w:t>
      </w:r>
      <w:proofErr w:type="spellEnd"/>
      <w:r w:rsidRPr="00AA7043">
        <w:t xml:space="preserve"> предоставляется 98 услуг. </w:t>
      </w:r>
    </w:p>
    <w:p w:rsidR="004471AA" w:rsidRPr="00191610" w:rsidRDefault="004471AA" w:rsidP="004471AA">
      <w:pPr>
        <w:pStyle w:val="a4"/>
        <w:ind w:firstLine="708"/>
        <w:jc w:val="both"/>
        <w:rPr>
          <w:color w:val="FF0000"/>
        </w:rPr>
      </w:pPr>
    </w:p>
    <w:p w:rsidR="004471AA" w:rsidRPr="009B7A0B" w:rsidRDefault="004471AA" w:rsidP="004471AA">
      <w:pPr>
        <w:pStyle w:val="a4"/>
        <w:ind w:firstLine="708"/>
        <w:jc w:val="both"/>
      </w:pPr>
      <w:r w:rsidRPr="009B7A0B">
        <w:rPr>
          <w:spacing w:val="-10"/>
        </w:rPr>
        <w:t>Работа управы района с депутатами Совета депутатов муниципального округа</w:t>
      </w:r>
      <w:r w:rsidRPr="009B7A0B">
        <w:t xml:space="preserve"> осуществляется на постоянной основе и ведется в направлениях деятельности:</w:t>
      </w:r>
    </w:p>
    <w:p w:rsidR="004471AA" w:rsidRPr="009B7A0B" w:rsidRDefault="004471AA" w:rsidP="004471AA">
      <w:pPr>
        <w:pStyle w:val="a4"/>
        <w:numPr>
          <w:ilvl w:val="0"/>
          <w:numId w:val="1"/>
        </w:numPr>
        <w:ind w:left="0" w:firstLine="708"/>
        <w:jc w:val="both"/>
      </w:pPr>
      <w:r w:rsidRPr="009B7A0B">
        <w:t xml:space="preserve">в принятии активного участия главы муниципального округа и </w:t>
      </w:r>
      <w:proofErr w:type="spellStart"/>
      <w:r w:rsidRPr="009B7A0B">
        <w:t>депутататов</w:t>
      </w:r>
      <w:proofErr w:type="spellEnd"/>
      <w:r w:rsidRPr="009B7A0B">
        <w:t xml:space="preserve"> Совета депутатов во встречах с населением главы управы района</w:t>
      </w:r>
      <w:r w:rsidRPr="009B7A0B">
        <w:rPr>
          <w:kern w:val="36"/>
        </w:rPr>
        <w:t xml:space="preserve">, с целью выработки </w:t>
      </w:r>
      <w:r w:rsidRPr="009B7A0B">
        <w:t xml:space="preserve">согласованных предложений и решений по </w:t>
      </w:r>
      <w:r w:rsidRPr="009B7A0B">
        <w:lastRenderedPageBreak/>
        <w:t xml:space="preserve">вопросам социально- экономического развития и жизнеобеспечения населения района. </w:t>
      </w:r>
    </w:p>
    <w:p w:rsidR="004471AA" w:rsidRPr="009B7A0B" w:rsidRDefault="004471AA" w:rsidP="004471AA">
      <w:pPr>
        <w:pStyle w:val="a3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szCs w:val="28"/>
        </w:rPr>
      </w:pPr>
      <w:proofErr w:type="gramStart"/>
      <w:r w:rsidRPr="009B7A0B">
        <w:rPr>
          <w:szCs w:val="28"/>
        </w:rPr>
        <w:t>в принятии депутатами Совета депутатов активного участия в согласовании: адресного перечня дворовых территорий для проведения работ по благоустройству дворовых территорий, проектов изменения схем размещения нестационарных торговых объектов,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</w:r>
      <w:r w:rsidRPr="009B7A0B">
        <w:rPr>
          <w:i/>
          <w:szCs w:val="28"/>
        </w:rPr>
        <w:t xml:space="preserve"> (в соответствии с Законом города Москвы от 11 июля 2012 года № 39 «О наделении органов местного самоуправления</w:t>
      </w:r>
      <w:proofErr w:type="gramEnd"/>
      <w:r w:rsidRPr="009B7A0B">
        <w:rPr>
          <w:i/>
          <w:szCs w:val="28"/>
        </w:rPr>
        <w:t xml:space="preserve"> муниципальных округов в городе Москве отдельными полномочиями города Москвы»)</w:t>
      </w:r>
      <w:r w:rsidRPr="009B7A0B">
        <w:rPr>
          <w:szCs w:val="28"/>
        </w:rPr>
        <w:t xml:space="preserve">. </w:t>
      </w:r>
    </w:p>
    <w:p w:rsidR="004471AA" w:rsidRPr="009B7A0B" w:rsidRDefault="004471AA" w:rsidP="004471AA">
      <w:pPr>
        <w:pStyle w:val="a3"/>
        <w:tabs>
          <w:tab w:val="left" w:pos="0"/>
        </w:tabs>
        <w:ind w:left="0" w:firstLine="709"/>
        <w:jc w:val="both"/>
        <w:rPr>
          <w:szCs w:val="28"/>
        </w:rPr>
      </w:pPr>
      <w:r w:rsidRPr="009B7A0B">
        <w:rPr>
          <w:szCs w:val="28"/>
        </w:rPr>
        <w:t>На всех заседаниях Совета депутатов муниципального округа Капотня глава управы лично присутствовал и принимал участие.</w:t>
      </w:r>
    </w:p>
    <w:p w:rsidR="004471AA" w:rsidRPr="009B7A0B" w:rsidRDefault="004471AA" w:rsidP="004471AA">
      <w:pPr>
        <w:ind w:firstLine="708"/>
        <w:jc w:val="both"/>
        <w:rPr>
          <w:szCs w:val="28"/>
        </w:rPr>
      </w:pPr>
      <w:r w:rsidRPr="009B7A0B">
        <w:rPr>
          <w:szCs w:val="28"/>
        </w:rPr>
        <w:t>3</w:t>
      </w:r>
      <w:r w:rsidRPr="009B7A0B">
        <w:rPr>
          <w:i/>
          <w:szCs w:val="28"/>
        </w:rPr>
        <w:t>.</w:t>
      </w:r>
      <w:r w:rsidRPr="009B7A0B">
        <w:rPr>
          <w:kern w:val="36"/>
          <w:szCs w:val="28"/>
        </w:rPr>
        <w:t xml:space="preserve"> в проведении совместных мероприятий</w:t>
      </w:r>
      <w:r w:rsidRPr="009B7A0B">
        <w:rPr>
          <w:szCs w:val="28"/>
        </w:rPr>
        <w:t xml:space="preserve"> по призыву граждан на военную службу </w:t>
      </w:r>
      <w:r w:rsidRPr="009B7A0B">
        <w:rPr>
          <w:i/>
          <w:szCs w:val="28"/>
        </w:rPr>
        <w:t xml:space="preserve">(на основании ст. 59 Конституции РФ, Федерального закона от 28 марта 1998 г. № 53-ФЗ «О воинской обязанности и военной службе» и Указов Президента Российской Федерации от 25 марта 2015 № 160 и от 30.09.2015 г. № 493) </w:t>
      </w:r>
    </w:p>
    <w:p w:rsidR="004471AA" w:rsidRPr="009B7A0B" w:rsidRDefault="004471AA" w:rsidP="004471AA">
      <w:pPr>
        <w:ind w:firstLine="708"/>
        <w:jc w:val="both"/>
        <w:rPr>
          <w:szCs w:val="28"/>
        </w:rPr>
      </w:pPr>
      <w:r w:rsidRPr="009B7A0B">
        <w:rPr>
          <w:szCs w:val="28"/>
        </w:rPr>
        <w:t>Все мероприятия, связанные с призывом граждан на военную службу, и установленные задания на призыв граждан на военную службу весной и осенью выполнены в полном объеме.</w:t>
      </w:r>
    </w:p>
    <w:p w:rsidR="004471AA" w:rsidRPr="001955B1" w:rsidRDefault="004471AA" w:rsidP="004471AA">
      <w:pPr>
        <w:ind w:firstLine="708"/>
        <w:jc w:val="both"/>
        <w:rPr>
          <w:szCs w:val="28"/>
        </w:rPr>
      </w:pPr>
      <w:r w:rsidRPr="001955B1">
        <w:rPr>
          <w:szCs w:val="28"/>
        </w:rPr>
        <w:t>В 2020 году в ходе:</w:t>
      </w:r>
    </w:p>
    <w:p w:rsidR="004471AA" w:rsidRPr="001955B1" w:rsidRDefault="004471AA" w:rsidP="004471AA">
      <w:pPr>
        <w:ind w:firstLine="708"/>
        <w:jc w:val="both"/>
        <w:rPr>
          <w:szCs w:val="28"/>
        </w:rPr>
      </w:pPr>
      <w:r w:rsidRPr="001955B1">
        <w:rPr>
          <w:szCs w:val="28"/>
        </w:rPr>
        <w:t xml:space="preserve">- </w:t>
      </w:r>
      <w:r w:rsidRPr="001955B1">
        <w:rPr>
          <w:szCs w:val="28"/>
          <w:u w:val="single"/>
        </w:rPr>
        <w:t>весеннего призыва</w:t>
      </w:r>
      <w:r w:rsidRPr="001955B1">
        <w:rPr>
          <w:szCs w:val="28"/>
        </w:rPr>
        <w:t xml:space="preserve"> граждан на военную службу проведено 13 заседаний призывных комиссий, отправлено в войска – 14 чел.; </w:t>
      </w:r>
    </w:p>
    <w:p w:rsidR="004471AA" w:rsidRPr="001955B1" w:rsidRDefault="004471AA" w:rsidP="004471AA">
      <w:pPr>
        <w:ind w:firstLine="708"/>
        <w:jc w:val="both"/>
        <w:rPr>
          <w:szCs w:val="28"/>
        </w:rPr>
      </w:pPr>
      <w:r w:rsidRPr="001955B1">
        <w:rPr>
          <w:szCs w:val="28"/>
        </w:rPr>
        <w:t xml:space="preserve">- </w:t>
      </w:r>
      <w:r w:rsidRPr="001955B1">
        <w:rPr>
          <w:szCs w:val="28"/>
          <w:u w:val="single"/>
        </w:rPr>
        <w:t>осеннего призыва</w:t>
      </w:r>
      <w:r w:rsidRPr="001955B1">
        <w:rPr>
          <w:szCs w:val="28"/>
        </w:rPr>
        <w:t xml:space="preserve"> граждан на военную службу проведено 14 заседаний призывных комиссий, отправлено в войска – 15 чел.</w:t>
      </w:r>
    </w:p>
    <w:p w:rsidR="004471AA" w:rsidRPr="00191610" w:rsidRDefault="004471AA" w:rsidP="004471AA">
      <w:pPr>
        <w:ind w:firstLine="708"/>
        <w:jc w:val="both"/>
        <w:rPr>
          <w:color w:val="FF0000"/>
          <w:szCs w:val="28"/>
        </w:rPr>
      </w:pPr>
    </w:p>
    <w:p w:rsidR="004471AA" w:rsidRPr="009B7A0B" w:rsidRDefault="004471AA" w:rsidP="004471AA">
      <w:pPr>
        <w:pStyle w:val="a4"/>
        <w:ind w:firstLine="708"/>
        <w:jc w:val="both"/>
      </w:pPr>
      <w:r w:rsidRPr="009B7A0B">
        <w:t>Также в тесном взаимодействии с Советом депутатов муниципального округа Капотня управой района осуществляется деятельность:</w:t>
      </w:r>
    </w:p>
    <w:p w:rsidR="004471AA" w:rsidRPr="009B7A0B" w:rsidRDefault="004471AA" w:rsidP="004471AA">
      <w:pPr>
        <w:pStyle w:val="a4"/>
        <w:ind w:firstLine="708"/>
        <w:jc w:val="both"/>
      </w:pPr>
      <w:r w:rsidRPr="009B7A0B">
        <w:rPr>
          <w:i/>
        </w:rPr>
        <w:t>-</w:t>
      </w:r>
      <w:r w:rsidRPr="009B7A0B">
        <w:rPr>
          <w:kern w:val="36"/>
        </w:rPr>
        <w:t xml:space="preserve"> по проведению публичных слушаний и общественных обсуждений</w:t>
      </w:r>
      <w:r w:rsidRPr="009B7A0B">
        <w:t xml:space="preserve"> (собрание, куда приглашаются застройщик, депутаты муниципального Собрания, жители района, живущие в непосредственной близости от предполагаемого строительства);</w:t>
      </w:r>
    </w:p>
    <w:p w:rsidR="004471AA" w:rsidRPr="009B7A0B" w:rsidRDefault="004471AA" w:rsidP="004471AA">
      <w:pPr>
        <w:pStyle w:val="a4"/>
        <w:ind w:firstLine="708"/>
        <w:jc w:val="both"/>
      </w:pPr>
      <w:r w:rsidRPr="009B7A0B">
        <w:rPr>
          <w:i/>
        </w:rPr>
        <w:t xml:space="preserve">- </w:t>
      </w:r>
      <w:r w:rsidRPr="009B7A0B">
        <w:t>по работе с населением района (это совместное проведение встреч, семинаров, учебных занятий и решение многих вопросов, поступивших в ходе их проведения);</w:t>
      </w:r>
    </w:p>
    <w:p w:rsidR="004471AA" w:rsidRPr="009B7A0B" w:rsidRDefault="004471AA" w:rsidP="004471AA">
      <w:pPr>
        <w:pStyle w:val="a4"/>
        <w:ind w:firstLine="708"/>
        <w:jc w:val="both"/>
      </w:pPr>
      <w:r w:rsidRPr="009B7A0B">
        <w:rPr>
          <w:i/>
        </w:rPr>
        <w:t>-</w:t>
      </w:r>
      <w:r w:rsidRPr="009B7A0B">
        <w:t xml:space="preserve"> по организации информационной и разъяснительной работы с различными группами и категориями населения: с общественными организациями, Молодежным парламентом, Советом  ветеранов района, филиалом ЦСО, обществом инвалидов района, трудовыми коллективами, со старшими по домам и подъездам, общественными советниками главы управы, активом района; </w:t>
      </w:r>
    </w:p>
    <w:p w:rsidR="004471AA" w:rsidRPr="009B7A0B" w:rsidRDefault="004471AA" w:rsidP="004471AA">
      <w:pPr>
        <w:pStyle w:val="a4"/>
        <w:ind w:firstLine="708"/>
        <w:jc w:val="both"/>
      </w:pPr>
      <w:r w:rsidRPr="009B7A0B">
        <w:rPr>
          <w:i/>
        </w:rPr>
        <w:t>-</w:t>
      </w:r>
      <w:r w:rsidRPr="009B7A0B">
        <w:t xml:space="preserve"> по реализации окружных и районных Программ и Программ Правительства Москвы; </w:t>
      </w:r>
    </w:p>
    <w:p w:rsidR="004471AA" w:rsidRPr="009B7A0B" w:rsidRDefault="004471AA" w:rsidP="004471AA">
      <w:pPr>
        <w:pStyle w:val="a4"/>
        <w:ind w:firstLine="708"/>
        <w:jc w:val="both"/>
        <w:rPr>
          <w:i/>
        </w:rPr>
      </w:pPr>
      <w:r w:rsidRPr="009B7A0B">
        <w:rPr>
          <w:i/>
        </w:rPr>
        <w:lastRenderedPageBreak/>
        <w:t>-</w:t>
      </w:r>
      <w:r w:rsidRPr="009B7A0B">
        <w:t xml:space="preserve"> по организации досуговой, социально-воспитательной, физкультурно-оздоровительной  и спортивной работы с населением;</w:t>
      </w:r>
    </w:p>
    <w:p w:rsidR="004471AA" w:rsidRPr="009B7A0B" w:rsidRDefault="004471AA" w:rsidP="004471AA">
      <w:pPr>
        <w:pStyle w:val="a4"/>
        <w:ind w:firstLine="708"/>
        <w:jc w:val="both"/>
        <w:rPr>
          <w:i/>
        </w:rPr>
      </w:pPr>
      <w:r w:rsidRPr="009B7A0B">
        <w:rPr>
          <w:i/>
        </w:rPr>
        <w:t>-</w:t>
      </w:r>
      <w:r w:rsidRPr="009B7A0B">
        <w:rPr>
          <w:iCs/>
        </w:rPr>
        <w:t xml:space="preserve">  по работе со СМИ</w:t>
      </w:r>
      <w:r w:rsidRPr="009B7A0B">
        <w:t xml:space="preserve">; </w:t>
      </w:r>
    </w:p>
    <w:p w:rsidR="004471AA" w:rsidRPr="009B7A0B" w:rsidRDefault="004471AA" w:rsidP="004471AA">
      <w:pPr>
        <w:pStyle w:val="a4"/>
        <w:ind w:firstLine="708"/>
        <w:jc w:val="both"/>
      </w:pPr>
      <w:r w:rsidRPr="009B7A0B">
        <w:rPr>
          <w:i/>
        </w:rPr>
        <w:t>-</w:t>
      </w:r>
      <w:r w:rsidRPr="009B7A0B">
        <w:t xml:space="preserve"> по изготовлению справочной информации, буклетов, информационных листков на определенную тематику и</w:t>
      </w:r>
      <w:r w:rsidRPr="009B7A0B">
        <w:rPr>
          <w:i/>
        </w:rPr>
        <w:t xml:space="preserve"> </w:t>
      </w:r>
      <w:r w:rsidRPr="009B7A0B">
        <w:t xml:space="preserve">освещению деятельности </w:t>
      </w:r>
      <w:r w:rsidRPr="009B7A0B">
        <w:rPr>
          <w:iCs/>
        </w:rPr>
        <w:t xml:space="preserve">управы района и </w:t>
      </w:r>
      <w:r w:rsidRPr="009B7A0B">
        <w:rPr>
          <w:kern w:val="36"/>
        </w:rPr>
        <w:t>органов местного самоуправления МО Капотня;</w:t>
      </w:r>
      <w:r w:rsidRPr="009B7A0B">
        <w:t xml:space="preserve"> </w:t>
      </w:r>
    </w:p>
    <w:p w:rsidR="004471AA" w:rsidRPr="009B7A0B" w:rsidRDefault="004471AA" w:rsidP="004471AA">
      <w:pPr>
        <w:pStyle w:val="a4"/>
        <w:ind w:firstLine="708"/>
        <w:jc w:val="both"/>
      </w:pPr>
      <w:r w:rsidRPr="009B7A0B">
        <w:rPr>
          <w:i/>
        </w:rPr>
        <w:t>-</w:t>
      </w:r>
      <w:r w:rsidRPr="009B7A0B">
        <w:rPr>
          <w:iCs/>
        </w:rPr>
        <w:t xml:space="preserve"> по развитию системы информирования (</w:t>
      </w:r>
      <w:r w:rsidRPr="009B7A0B">
        <w:t>формирование совместных планов, оперативных совещаний, заседаний, комиссий, взаимодействия в подготовке и проведении праздничных мероприятий на территории района; информирования населения, подготовки и проведения выборных кампаний и т.д.) и т.д.</w:t>
      </w:r>
    </w:p>
    <w:p w:rsidR="004471AA" w:rsidRPr="009B7A0B" w:rsidRDefault="004471AA" w:rsidP="004471AA">
      <w:pPr>
        <w:tabs>
          <w:tab w:val="left" w:pos="-142"/>
        </w:tabs>
        <w:ind w:firstLine="426"/>
        <w:jc w:val="both"/>
        <w:rPr>
          <w:szCs w:val="28"/>
        </w:rPr>
      </w:pPr>
      <w:r w:rsidRPr="009B7A0B">
        <w:rPr>
          <w:szCs w:val="28"/>
        </w:rPr>
        <w:tab/>
        <w:t xml:space="preserve">Также не могу не отметить плодотворное сотрудничество и участие депутатов в работе комиссий, осуществляющих приемку выполненных работ по благоустройству дворовых территории, открытии работ и приемке выполненных работ по капитальному ремонту многоквартирных домов и поблагодарить их за участие в </w:t>
      </w:r>
      <w:proofErr w:type="gramStart"/>
      <w:r w:rsidRPr="009B7A0B">
        <w:rPr>
          <w:szCs w:val="28"/>
        </w:rPr>
        <w:t>контроле за</w:t>
      </w:r>
      <w:proofErr w:type="gramEnd"/>
      <w:r w:rsidRPr="009B7A0B">
        <w:rPr>
          <w:szCs w:val="28"/>
        </w:rPr>
        <w:t xml:space="preserve"> ходом выполнения указанных работ.</w:t>
      </w:r>
    </w:p>
    <w:p w:rsidR="004471AA" w:rsidRPr="009B7A0B" w:rsidRDefault="004471AA" w:rsidP="004471AA">
      <w:pPr>
        <w:ind w:firstLine="708"/>
        <w:jc w:val="both"/>
        <w:rPr>
          <w:szCs w:val="28"/>
        </w:rPr>
      </w:pP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u w:val="single"/>
          <w:lang w:eastAsia="ru-RU"/>
        </w:rPr>
      </w:pPr>
      <w:r w:rsidRPr="00F87A6A">
        <w:rPr>
          <w:rFonts w:eastAsia="Times New Roman"/>
          <w:spacing w:val="-10"/>
          <w:u w:val="single"/>
          <w:lang w:eastAsia="ru-RU"/>
        </w:rPr>
        <w:t xml:space="preserve">Работа управы района с представителями населения 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В настоящее время в районе сформировался полноценный мощный институт общественных советников (67 чел.), в 67 многоквартирных домах, своевременно доводящих до сведения жителей района актуальную информацию о деятельности органов государственной власти города Москвы.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На официальном сайте управы района, открыта страница общественного советника, с перечнем домов и с фотографиями закрепленных за ними советников.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В ноябре 2020 утвержден, и действует состав Районного совета на 2021 год.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 xml:space="preserve">Для наибольшего информирования жителей района, о деятельности общественных советников, создана группа «Общественные советники главы управы района Капотня» в </w:t>
      </w:r>
      <w:proofErr w:type="spellStart"/>
      <w:r w:rsidRPr="00F87A6A">
        <w:rPr>
          <w:rFonts w:eastAsia="Times New Roman"/>
          <w:spacing w:val="-10"/>
          <w:lang w:eastAsia="ru-RU"/>
        </w:rPr>
        <w:t>соцсети</w:t>
      </w:r>
      <w:proofErr w:type="spellEnd"/>
      <w:r w:rsidRPr="00F87A6A">
        <w:rPr>
          <w:rFonts w:eastAsia="Times New Roman"/>
          <w:spacing w:val="-10"/>
          <w:lang w:eastAsia="ru-RU"/>
        </w:rPr>
        <w:t xml:space="preserve"> </w:t>
      </w:r>
      <w:proofErr w:type="spellStart"/>
      <w:r w:rsidRPr="00F87A6A">
        <w:rPr>
          <w:rFonts w:eastAsia="Times New Roman"/>
          <w:spacing w:val="-10"/>
          <w:lang w:eastAsia="ru-RU"/>
        </w:rPr>
        <w:t>Фейсбук</w:t>
      </w:r>
      <w:proofErr w:type="spellEnd"/>
      <w:r w:rsidRPr="00F87A6A">
        <w:rPr>
          <w:rFonts w:eastAsia="Times New Roman"/>
          <w:spacing w:val="-10"/>
          <w:lang w:eastAsia="ru-RU"/>
        </w:rPr>
        <w:t xml:space="preserve"> и </w:t>
      </w:r>
      <w:proofErr w:type="spellStart"/>
      <w:r>
        <w:rPr>
          <w:rFonts w:eastAsia="Times New Roman"/>
          <w:spacing w:val="-10"/>
          <w:lang w:eastAsia="ru-RU"/>
        </w:rPr>
        <w:t>instagram</w:t>
      </w:r>
      <w:proofErr w:type="spellEnd"/>
      <w:r w:rsidRPr="00F87A6A">
        <w:rPr>
          <w:rFonts w:eastAsia="Times New Roman"/>
          <w:spacing w:val="-10"/>
          <w:lang w:eastAsia="ru-RU"/>
        </w:rPr>
        <w:t xml:space="preserve">, где публикуют наиболее яркие моменты активной </w:t>
      </w:r>
      <w:proofErr w:type="gramStart"/>
      <w:r w:rsidRPr="00F87A6A">
        <w:rPr>
          <w:rFonts w:eastAsia="Times New Roman"/>
          <w:spacing w:val="-10"/>
          <w:lang w:eastAsia="ru-RU"/>
        </w:rPr>
        <w:t>жизни</w:t>
      </w:r>
      <w:proofErr w:type="gramEnd"/>
      <w:r w:rsidRPr="00F87A6A">
        <w:rPr>
          <w:rFonts w:eastAsia="Times New Roman"/>
          <w:spacing w:val="-10"/>
          <w:lang w:eastAsia="ru-RU"/>
        </w:rPr>
        <w:t xml:space="preserve"> действующие общественные советники. При вступлении в данную группу житель заполняем мини-анкету, тем самым оставляя свои контакты и пожелание стать общественным советником главы управы.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В 2020 году общественные советники приняли участие в таких мероприятиях как: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•</w:t>
      </w:r>
      <w:r w:rsidRPr="00F87A6A">
        <w:rPr>
          <w:rFonts w:eastAsia="Times New Roman"/>
          <w:spacing w:val="-10"/>
          <w:lang w:eastAsia="ru-RU"/>
        </w:rPr>
        <w:tab/>
        <w:t xml:space="preserve">Встреча главы с населением. А также личный прием главы управы района Капотня общественных советников. 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•</w:t>
      </w:r>
      <w:r w:rsidRPr="00F87A6A">
        <w:rPr>
          <w:rFonts w:eastAsia="Times New Roman"/>
          <w:spacing w:val="-10"/>
          <w:lang w:eastAsia="ru-RU"/>
        </w:rPr>
        <w:tab/>
        <w:t>Совместно с Советом ветеранов, поздравили участников ВОВ с 75-й годовщиной Победы в Великой Отечественной войне 1941-1945 годов.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•</w:t>
      </w:r>
      <w:r w:rsidRPr="00F87A6A">
        <w:rPr>
          <w:rFonts w:eastAsia="Times New Roman"/>
          <w:spacing w:val="-10"/>
          <w:lang w:eastAsia="ru-RU"/>
        </w:rPr>
        <w:tab/>
        <w:t xml:space="preserve">Подготовка и </w:t>
      </w:r>
      <w:proofErr w:type="gramStart"/>
      <w:r w:rsidRPr="00F87A6A">
        <w:rPr>
          <w:rFonts w:eastAsia="Times New Roman"/>
          <w:spacing w:val="-10"/>
          <w:lang w:eastAsia="ru-RU"/>
        </w:rPr>
        <w:t>проведении</w:t>
      </w:r>
      <w:proofErr w:type="gramEnd"/>
      <w:r w:rsidRPr="00F87A6A">
        <w:rPr>
          <w:rFonts w:eastAsia="Times New Roman"/>
          <w:spacing w:val="-10"/>
          <w:lang w:eastAsia="ru-RU"/>
        </w:rPr>
        <w:t xml:space="preserve"> Единого дня голосования. 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•</w:t>
      </w:r>
      <w:r w:rsidRPr="00F87A6A">
        <w:rPr>
          <w:rFonts w:eastAsia="Times New Roman"/>
          <w:spacing w:val="-10"/>
          <w:lang w:eastAsia="ru-RU"/>
        </w:rPr>
        <w:tab/>
        <w:t xml:space="preserve">В сентябре 2020 года Департамент территориальных органов провел собеседование с кандидатами в общественные советники главы управы района Капотня. Из 6 кандидатов получили статус Общественного советника 6 человек. 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lastRenderedPageBreak/>
        <w:t>•</w:t>
      </w:r>
      <w:r w:rsidRPr="00F87A6A">
        <w:rPr>
          <w:rFonts w:eastAsia="Times New Roman"/>
          <w:spacing w:val="-10"/>
          <w:lang w:eastAsia="ru-RU"/>
        </w:rPr>
        <w:tab/>
        <w:t>7 октября прошла встреча общественных советников ЮВАО с представителями Фонда капитального ремонта (ФКР), которые дали расширенные ответы на волнующие вопросы.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•</w:t>
      </w:r>
      <w:r w:rsidRPr="00F87A6A">
        <w:rPr>
          <w:rFonts w:eastAsia="Times New Roman"/>
          <w:spacing w:val="-10"/>
          <w:lang w:eastAsia="ru-RU"/>
        </w:rPr>
        <w:tab/>
      </w:r>
      <w:proofErr w:type="spellStart"/>
      <w:r w:rsidRPr="00F87A6A">
        <w:rPr>
          <w:rFonts w:eastAsia="Times New Roman"/>
          <w:spacing w:val="-10"/>
          <w:lang w:eastAsia="ru-RU"/>
        </w:rPr>
        <w:t>Вебинар</w:t>
      </w:r>
      <w:proofErr w:type="spellEnd"/>
      <w:r w:rsidRPr="00F87A6A">
        <w:rPr>
          <w:rFonts w:eastAsia="Times New Roman"/>
          <w:spacing w:val="-10"/>
          <w:lang w:eastAsia="ru-RU"/>
        </w:rPr>
        <w:t xml:space="preserve"> на тему: «Как распознать мошенника по телефону и в интернете».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•</w:t>
      </w:r>
      <w:r w:rsidRPr="00F87A6A">
        <w:rPr>
          <w:rFonts w:eastAsia="Times New Roman"/>
          <w:spacing w:val="-10"/>
          <w:lang w:eastAsia="ru-RU"/>
        </w:rPr>
        <w:tab/>
      </w:r>
      <w:proofErr w:type="spellStart"/>
      <w:r w:rsidRPr="00F87A6A">
        <w:rPr>
          <w:rFonts w:eastAsia="Times New Roman"/>
          <w:spacing w:val="-10"/>
          <w:lang w:eastAsia="ru-RU"/>
        </w:rPr>
        <w:t>Вебинар</w:t>
      </w:r>
      <w:proofErr w:type="spellEnd"/>
      <w:r w:rsidRPr="00F87A6A">
        <w:rPr>
          <w:rFonts w:eastAsia="Times New Roman"/>
          <w:spacing w:val="-10"/>
          <w:lang w:eastAsia="ru-RU"/>
        </w:rPr>
        <w:t xml:space="preserve"> на тему: «Внимание ребёнок!» Основы осмысленного использования сети Интернет. 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•</w:t>
      </w:r>
      <w:r w:rsidRPr="00F87A6A">
        <w:rPr>
          <w:rFonts w:eastAsia="Times New Roman"/>
          <w:spacing w:val="-10"/>
          <w:lang w:eastAsia="ru-RU"/>
        </w:rPr>
        <w:tab/>
        <w:t>Встреча в формате веб-конференции общественных советников с директором «Централизованная библиотечная система ЮВАО» Чуевым Сергеем Владимировичем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•</w:t>
      </w:r>
      <w:r w:rsidRPr="00F87A6A">
        <w:rPr>
          <w:rFonts w:eastAsia="Times New Roman"/>
          <w:spacing w:val="-10"/>
          <w:lang w:eastAsia="ru-RU"/>
        </w:rPr>
        <w:tab/>
        <w:t>Приняли активное участие в проведении Этнографического диктанта, а также информировании жителей района о его проведении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•</w:t>
      </w:r>
      <w:r w:rsidRPr="00F87A6A">
        <w:rPr>
          <w:rFonts w:eastAsia="Times New Roman"/>
          <w:spacing w:val="-10"/>
          <w:lang w:eastAsia="ru-RU"/>
        </w:rPr>
        <w:tab/>
        <w:t>Познавательно-развлекательное мероприятие КВИЗ, посвящённое Конституции РФ. Соревнование проходило между районами ЮВАО. Район Капотня занял 3 место!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 xml:space="preserve">На базе ГБУ ЦДС «Капотня» продолжает </w:t>
      </w:r>
      <w:proofErr w:type="gramStart"/>
      <w:r w:rsidRPr="00F87A6A">
        <w:rPr>
          <w:rFonts w:eastAsia="Times New Roman"/>
          <w:spacing w:val="-10"/>
          <w:lang w:eastAsia="ru-RU"/>
        </w:rPr>
        <w:t>проводится</w:t>
      </w:r>
      <w:proofErr w:type="gramEnd"/>
      <w:r w:rsidRPr="00F87A6A">
        <w:rPr>
          <w:rFonts w:eastAsia="Times New Roman"/>
          <w:spacing w:val="-10"/>
          <w:lang w:eastAsia="ru-RU"/>
        </w:rPr>
        <w:t xml:space="preserve"> обучение по следующим направлениям деятельности, в которых принимают участие Общественные советники: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- Психологический тренинг,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- Скандинавская ходьба,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 xml:space="preserve">- </w:t>
      </w:r>
      <w:proofErr w:type="spellStart"/>
      <w:r w:rsidRPr="00F87A6A">
        <w:rPr>
          <w:rFonts w:eastAsia="Times New Roman"/>
          <w:spacing w:val="-10"/>
          <w:lang w:eastAsia="ru-RU"/>
        </w:rPr>
        <w:t>Бодифлекс</w:t>
      </w:r>
      <w:proofErr w:type="spellEnd"/>
      <w:r w:rsidRPr="00F87A6A">
        <w:rPr>
          <w:rFonts w:eastAsia="Times New Roman"/>
          <w:spacing w:val="-10"/>
          <w:lang w:eastAsia="ru-RU"/>
        </w:rPr>
        <w:t>,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- Теннис (настольный)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- Вокальная студия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- Театральная студия</w:t>
      </w: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- ОС-</w:t>
      </w:r>
      <w:proofErr w:type="spellStart"/>
      <w:r w:rsidRPr="00F87A6A">
        <w:rPr>
          <w:rFonts w:eastAsia="Times New Roman"/>
          <w:spacing w:val="-10"/>
          <w:lang w:eastAsia="ru-RU"/>
        </w:rPr>
        <w:t>блогер</w:t>
      </w:r>
      <w:proofErr w:type="spellEnd"/>
      <w:r w:rsidRPr="00F87A6A">
        <w:rPr>
          <w:rFonts w:eastAsia="Times New Roman"/>
          <w:spacing w:val="-10"/>
          <w:lang w:eastAsia="ru-RU"/>
        </w:rPr>
        <w:t xml:space="preserve"> «Капотня»</w:t>
      </w:r>
    </w:p>
    <w:p w:rsidR="004471AA" w:rsidRPr="00F57845" w:rsidRDefault="004471AA" w:rsidP="004471AA">
      <w:pPr>
        <w:pStyle w:val="a4"/>
        <w:jc w:val="both"/>
        <w:rPr>
          <w:rFonts w:eastAsia="Times New Roman"/>
          <w:color w:val="FF0000"/>
          <w:spacing w:val="-10"/>
          <w:u w:val="single"/>
          <w:lang w:eastAsia="ru-RU"/>
        </w:rPr>
      </w:pPr>
    </w:p>
    <w:p w:rsidR="004471AA" w:rsidRPr="00F87A6A" w:rsidRDefault="004471AA" w:rsidP="004471AA">
      <w:pPr>
        <w:pStyle w:val="a4"/>
        <w:ind w:firstLine="708"/>
        <w:jc w:val="both"/>
        <w:rPr>
          <w:rFonts w:eastAsia="Times New Roman"/>
          <w:spacing w:val="-10"/>
          <w:lang w:eastAsia="ru-RU"/>
        </w:rPr>
      </w:pPr>
      <w:r w:rsidRPr="00F87A6A">
        <w:rPr>
          <w:rFonts w:eastAsia="Times New Roman"/>
          <w:spacing w:val="-10"/>
          <w:lang w:eastAsia="ru-RU"/>
        </w:rPr>
        <w:t>В период пандемии в Москве часть мероприятий проводилась в онлайн-формате, часть отменено, либо перенесено на неопределенное время.</w:t>
      </w:r>
    </w:p>
    <w:p w:rsidR="004471AA" w:rsidRDefault="004471AA" w:rsidP="004471AA">
      <w:pPr>
        <w:pStyle w:val="a4"/>
        <w:ind w:firstLine="708"/>
        <w:jc w:val="both"/>
      </w:pPr>
      <w:proofErr w:type="gramStart"/>
      <w:r w:rsidRPr="00B32924">
        <w:t>В целях организации контроля за надлежащим санитарно-техническим состоянием территории района и объектов, расположенных на территории района, недопущения фактов самовольного строительства объектов капитального строительства и не являющихся объектами капитального строительства, обеспечения общественного порядка, а также устойчивой работы районных служб по созданию необходимых условий для нужд населения района работает институт старших по домам и подъездам, инициативные жители района, а также депутаты Совета</w:t>
      </w:r>
      <w:proofErr w:type="gramEnd"/>
      <w:r w:rsidRPr="00B32924">
        <w:t xml:space="preserve"> депутатов муниципального округа Капотня.</w:t>
      </w:r>
    </w:p>
    <w:p w:rsidR="004471AA" w:rsidRDefault="004471AA" w:rsidP="004471AA">
      <w:pPr>
        <w:pStyle w:val="a4"/>
        <w:ind w:firstLine="708"/>
        <w:jc w:val="both"/>
      </w:pPr>
    </w:p>
    <w:p w:rsidR="000F4E99" w:rsidRDefault="000F4E99">
      <w:bookmarkStart w:id="1" w:name="_GoBack"/>
      <w:bookmarkEnd w:id="1"/>
    </w:p>
    <w:sectPr w:rsidR="000F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A6A044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auto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1">
    <w:nsid w:val="067C6655"/>
    <w:multiLevelType w:val="multilevel"/>
    <w:tmpl w:val="1E46AFF4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  <w:color w:val="auto"/>
      </w:rPr>
    </w:lvl>
  </w:abstractNum>
  <w:abstractNum w:abstractNumId="2">
    <w:nsid w:val="06BA37DF"/>
    <w:multiLevelType w:val="hybridMultilevel"/>
    <w:tmpl w:val="353495CA"/>
    <w:lvl w:ilvl="0" w:tplc="BF801F40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3C3D3D"/>
    <w:multiLevelType w:val="hybridMultilevel"/>
    <w:tmpl w:val="6560817A"/>
    <w:lvl w:ilvl="0" w:tplc="B4581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352C8"/>
    <w:multiLevelType w:val="multilevel"/>
    <w:tmpl w:val="95767E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u w:val="single"/>
      </w:rPr>
    </w:lvl>
  </w:abstractNum>
  <w:abstractNum w:abstractNumId="5">
    <w:nsid w:val="3ECA1495"/>
    <w:multiLevelType w:val="multilevel"/>
    <w:tmpl w:val="86D28E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AA"/>
    <w:rsid w:val="000F4E99"/>
    <w:rsid w:val="004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AA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AA"/>
    <w:pPr>
      <w:ind w:left="708"/>
    </w:pPr>
  </w:style>
  <w:style w:type="paragraph" w:styleId="a4">
    <w:name w:val="No Spacing"/>
    <w:uiPriority w:val="1"/>
    <w:qFormat/>
    <w:rsid w:val="004471AA"/>
    <w:pPr>
      <w:spacing w:after="0" w:line="240" w:lineRule="auto"/>
    </w:pPr>
    <w:rPr>
      <w:rFonts w:eastAsia="Calibri"/>
      <w:sz w:val="28"/>
      <w:szCs w:val="28"/>
    </w:rPr>
  </w:style>
  <w:style w:type="paragraph" w:styleId="3">
    <w:name w:val="Body Text 3"/>
    <w:basedOn w:val="a"/>
    <w:link w:val="30"/>
    <w:unhideWhenUsed/>
    <w:rsid w:val="004471AA"/>
    <w:pPr>
      <w:jc w:val="both"/>
    </w:pPr>
    <w:rPr>
      <w:color w:val="003366"/>
      <w:sz w:val="24"/>
    </w:rPr>
  </w:style>
  <w:style w:type="character" w:customStyle="1" w:styleId="30">
    <w:name w:val="Основной текст 3 Знак"/>
    <w:basedOn w:val="a0"/>
    <w:link w:val="3"/>
    <w:rsid w:val="004471AA"/>
    <w:rPr>
      <w:rFonts w:eastAsia="Times New Roman"/>
      <w:color w:val="003366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4471AA"/>
    <w:rPr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5"/>
    <w:rsid w:val="004471AA"/>
    <w:pPr>
      <w:shd w:val="clear" w:color="auto" w:fill="FFFFFF"/>
      <w:spacing w:line="370" w:lineRule="exact"/>
      <w:jc w:val="right"/>
    </w:pPr>
    <w:rPr>
      <w:rFonts w:eastAsiaTheme="minorHAnsi"/>
      <w:sz w:val="31"/>
      <w:szCs w:val="31"/>
      <w:lang w:eastAsia="en-US"/>
    </w:rPr>
  </w:style>
  <w:style w:type="character" w:customStyle="1" w:styleId="normalchar">
    <w:name w:val="normal__char"/>
    <w:rsid w:val="004471AA"/>
  </w:style>
  <w:style w:type="character" w:styleId="a6">
    <w:name w:val="Hyperlink"/>
    <w:basedOn w:val="a0"/>
    <w:uiPriority w:val="99"/>
    <w:unhideWhenUsed/>
    <w:rsid w:val="00447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AA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AA"/>
    <w:pPr>
      <w:ind w:left="708"/>
    </w:pPr>
  </w:style>
  <w:style w:type="paragraph" w:styleId="a4">
    <w:name w:val="No Spacing"/>
    <w:uiPriority w:val="1"/>
    <w:qFormat/>
    <w:rsid w:val="004471AA"/>
    <w:pPr>
      <w:spacing w:after="0" w:line="240" w:lineRule="auto"/>
    </w:pPr>
    <w:rPr>
      <w:rFonts w:eastAsia="Calibri"/>
      <w:sz w:val="28"/>
      <w:szCs w:val="28"/>
    </w:rPr>
  </w:style>
  <w:style w:type="paragraph" w:styleId="3">
    <w:name w:val="Body Text 3"/>
    <w:basedOn w:val="a"/>
    <w:link w:val="30"/>
    <w:unhideWhenUsed/>
    <w:rsid w:val="004471AA"/>
    <w:pPr>
      <w:jc w:val="both"/>
    </w:pPr>
    <w:rPr>
      <w:color w:val="003366"/>
      <w:sz w:val="24"/>
    </w:rPr>
  </w:style>
  <w:style w:type="character" w:customStyle="1" w:styleId="30">
    <w:name w:val="Основной текст 3 Знак"/>
    <w:basedOn w:val="a0"/>
    <w:link w:val="3"/>
    <w:rsid w:val="004471AA"/>
    <w:rPr>
      <w:rFonts w:eastAsia="Times New Roman"/>
      <w:color w:val="003366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4471AA"/>
    <w:rPr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5"/>
    <w:rsid w:val="004471AA"/>
    <w:pPr>
      <w:shd w:val="clear" w:color="auto" w:fill="FFFFFF"/>
      <w:spacing w:line="370" w:lineRule="exact"/>
      <w:jc w:val="right"/>
    </w:pPr>
    <w:rPr>
      <w:rFonts w:eastAsiaTheme="minorHAnsi"/>
      <w:sz w:val="31"/>
      <w:szCs w:val="31"/>
      <w:lang w:eastAsia="en-US"/>
    </w:rPr>
  </w:style>
  <w:style w:type="character" w:customStyle="1" w:styleId="normalchar">
    <w:name w:val="normal__char"/>
    <w:rsid w:val="004471AA"/>
  </w:style>
  <w:style w:type="character" w:styleId="a6">
    <w:name w:val="Hyperlink"/>
    <w:basedOn w:val="a0"/>
    <w:uiPriority w:val="99"/>
    <w:unhideWhenUsed/>
    <w:rsid w:val="00447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285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7D18F10</Template>
  <TotalTime>1</TotalTime>
  <Pages>22</Pages>
  <Words>7868</Words>
  <Characters>44850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Лидия Михайловна</dc:creator>
  <cp:lastModifiedBy>Павлова Лидия Михайловна</cp:lastModifiedBy>
  <cp:revision>1</cp:revision>
  <dcterms:created xsi:type="dcterms:W3CDTF">2021-01-27T10:41:00Z</dcterms:created>
  <dcterms:modified xsi:type="dcterms:W3CDTF">2021-01-27T10:42:00Z</dcterms:modified>
</cp:coreProperties>
</file>