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0716" w14:textId="0B68567B" w:rsidR="0020022A" w:rsidRPr="00F761C8" w:rsidRDefault="0020022A" w:rsidP="002002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7B8E85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ДЕПАРТАМЕНТ ТРУДА И СОЦИАЛЬНОЙ ЗАЩИТЫ НАСЕЛЕНИЯ</w:t>
      </w:r>
    </w:p>
    <w:p w14:paraId="41172848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ГОРОДА МОСКВЫ</w:t>
      </w:r>
    </w:p>
    <w:p w14:paraId="30713331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УПРАВЛЕНИЕ СОЦИАЛЬНОЙ ЗАЩИТЫ НАСЕЛЕНИЯ</w:t>
      </w:r>
    </w:p>
    <w:p w14:paraId="01C59AE6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</w:rPr>
        <w:t>ЮГО-ВОСТОЧНОГО АДМИНИСТРАТИВНОГО ОКРУГА ГОРОДА МОСКВЫ</w:t>
      </w:r>
    </w:p>
    <w:p w14:paraId="14D41098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268D630D" w14:textId="77777777" w:rsidR="0020022A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191DAD50" w14:textId="1D1A0CC3" w:rsidR="0020022A" w:rsidRDefault="0020022A" w:rsidP="0020022A">
      <w:pPr>
        <w:pStyle w:val="a3"/>
        <w:jc w:val="center"/>
        <w:rPr>
          <w:rFonts w:ascii="Times New Roman" w:hAnsi="Times New Roman"/>
          <w:b/>
          <w:bCs/>
        </w:rPr>
      </w:pPr>
      <w:r w:rsidRPr="00F761C8">
        <w:rPr>
          <w:rFonts w:ascii="Times New Roman" w:hAnsi="Times New Roman"/>
          <w:b/>
          <w:bCs/>
        </w:rPr>
        <w:t>ГОСУДАРСТВЕННОЕ   БЮДЖЕТНОЕ УЧРЕЖДЕНИЕ</w:t>
      </w:r>
    </w:p>
    <w:p w14:paraId="228E8365" w14:textId="77777777" w:rsidR="0020022A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  <w:bCs/>
        </w:rPr>
        <w:t xml:space="preserve"> ГОРОДА МОСКВЫ</w:t>
      </w:r>
    </w:p>
    <w:p w14:paraId="50538F69" w14:textId="77777777" w:rsidR="0020022A" w:rsidRDefault="0020022A" w:rsidP="0020022A">
      <w:pPr>
        <w:pStyle w:val="a3"/>
        <w:jc w:val="center"/>
        <w:rPr>
          <w:rFonts w:ascii="Times New Roman" w:hAnsi="Times New Roman"/>
          <w:b/>
          <w:bCs/>
        </w:rPr>
      </w:pPr>
      <w:r w:rsidRPr="00F761C8">
        <w:rPr>
          <w:rFonts w:ascii="Times New Roman" w:hAnsi="Times New Roman"/>
          <w:b/>
          <w:bCs/>
        </w:rPr>
        <w:t>ТЕРРИТ</w:t>
      </w:r>
      <w:r>
        <w:rPr>
          <w:rFonts w:ascii="Times New Roman" w:hAnsi="Times New Roman"/>
          <w:b/>
          <w:bCs/>
        </w:rPr>
        <w:t>ОРИАЛЬНЫЙ ЦЕНТР СОЦИАЛЬНОГО ОБСЛУЖИВАНИЯ</w:t>
      </w:r>
      <w:r w:rsidRPr="00F761C8">
        <w:rPr>
          <w:rFonts w:ascii="Times New Roman" w:hAnsi="Times New Roman"/>
          <w:b/>
          <w:bCs/>
        </w:rPr>
        <w:t xml:space="preserve"> </w:t>
      </w:r>
    </w:p>
    <w:p w14:paraId="30B18131" w14:textId="77777777" w:rsidR="0020022A" w:rsidRPr="00337B02" w:rsidRDefault="0020022A" w:rsidP="0020022A">
      <w:pPr>
        <w:pStyle w:val="a3"/>
        <w:jc w:val="center"/>
        <w:rPr>
          <w:rFonts w:ascii="Times New Roman" w:hAnsi="Times New Roman"/>
          <w:b/>
        </w:rPr>
      </w:pPr>
      <w:r w:rsidRPr="00F761C8">
        <w:rPr>
          <w:rFonts w:ascii="Times New Roman" w:hAnsi="Times New Roman"/>
          <w:b/>
          <w:bCs/>
        </w:rPr>
        <w:t>«МАРЬИНО»</w:t>
      </w:r>
      <w:r>
        <w:rPr>
          <w:rFonts w:ascii="Times New Roman" w:hAnsi="Times New Roman"/>
          <w:b/>
          <w:bCs/>
        </w:rPr>
        <w:t xml:space="preserve"> ФИЛИАЛ «КАПОТНЯ»</w:t>
      </w:r>
      <w:r w:rsidRPr="00956DB5">
        <w:rPr>
          <w:noProof/>
          <w:lang w:eastAsia="ru-RU"/>
        </w:rPr>
        <w:t xml:space="preserve"> </w:t>
      </w:r>
    </w:p>
    <w:p w14:paraId="24B60AAC" w14:textId="77777777" w:rsidR="0020022A" w:rsidRPr="00F761C8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76C4221A" w14:textId="38E1D05F" w:rsidR="0020022A" w:rsidRPr="00337B02" w:rsidRDefault="0020022A" w:rsidP="0020022A">
      <w:pPr>
        <w:pStyle w:val="a3"/>
        <w:jc w:val="center"/>
        <w:rPr>
          <w:rFonts w:ascii="Times New Roman" w:hAnsi="Times New Roman"/>
          <w:b/>
        </w:rPr>
      </w:pPr>
    </w:p>
    <w:p w14:paraId="5D5D336F" w14:textId="77777777" w:rsidR="0020022A" w:rsidRPr="00F761C8" w:rsidRDefault="0020022A" w:rsidP="0020022A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14:paraId="5B8B0A0E" w14:textId="77777777" w:rsidR="0020022A" w:rsidRPr="00737493" w:rsidRDefault="0020022A" w:rsidP="0020022A">
      <w:pPr>
        <w:spacing w:after="0" w:line="240" w:lineRule="auto"/>
        <w:ind w:left="284" w:right="23"/>
        <w:jc w:val="center"/>
      </w:pPr>
      <w:r w:rsidRPr="00F761C8">
        <w:t xml:space="preserve">    </w:t>
      </w:r>
    </w:p>
    <w:p w14:paraId="000DA809" w14:textId="1008482B" w:rsidR="0020022A" w:rsidRPr="00F761C8" w:rsidRDefault="0020022A" w:rsidP="0020022A">
      <w:pPr>
        <w:pStyle w:val="a3"/>
        <w:rPr>
          <w:b/>
          <w:sz w:val="32"/>
          <w:szCs w:val="32"/>
        </w:rPr>
      </w:pPr>
    </w:p>
    <w:p w14:paraId="529C25A3" w14:textId="77777777" w:rsidR="00A4167F" w:rsidRDefault="00A4167F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26F418CB" w14:textId="7B75005F"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Об итогах работы</w:t>
      </w:r>
    </w:p>
    <w:p w14:paraId="7D67EE13" w14:textId="77777777"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Pr="009D1E7E">
        <w:rPr>
          <w:rFonts w:ascii="Times New Roman" w:hAnsi="Times New Roman"/>
          <w:b/>
          <w:sz w:val="32"/>
          <w:szCs w:val="32"/>
        </w:rPr>
        <w:t xml:space="preserve">осударственного бюджетного </w:t>
      </w:r>
      <w:r>
        <w:rPr>
          <w:rFonts w:ascii="Times New Roman" w:hAnsi="Times New Roman"/>
          <w:b/>
          <w:sz w:val="32"/>
          <w:szCs w:val="32"/>
        </w:rPr>
        <w:t>у</w:t>
      </w:r>
      <w:r w:rsidRPr="009D1E7E">
        <w:rPr>
          <w:rFonts w:ascii="Times New Roman" w:hAnsi="Times New Roman"/>
          <w:b/>
          <w:sz w:val="32"/>
          <w:szCs w:val="32"/>
        </w:rPr>
        <w:t>чреждения города Москвы</w:t>
      </w:r>
    </w:p>
    <w:p w14:paraId="17253D93" w14:textId="77777777" w:rsidR="0020022A" w:rsidRPr="009D1E7E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Территориальный центр социального обслуживания «Марьино»</w:t>
      </w:r>
      <w:r>
        <w:rPr>
          <w:rFonts w:ascii="Times New Roman" w:hAnsi="Times New Roman"/>
          <w:b/>
          <w:sz w:val="32"/>
          <w:szCs w:val="32"/>
        </w:rPr>
        <w:t xml:space="preserve"> филиал «Капотня» </w:t>
      </w:r>
    </w:p>
    <w:p w14:paraId="0AB7EED2" w14:textId="77777777" w:rsidR="0020022A" w:rsidRPr="00E05744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D1E7E">
        <w:rPr>
          <w:rFonts w:ascii="Times New Roman" w:hAnsi="Times New Roman"/>
          <w:b/>
          <w:sz w:val="32"/>
          <w:szCs w:val="32"/>
        </w:rPr>
        <w:t>по организации социального обслуж</w:t>
      </w:r>
      <w:r>
        <w:rPr>
          <w:rFonts w:ascii="Times New Roman" w:hAnsi="Times New Roman"/>
          <w:b/>
          <w:sz w:val="32"/>
          <w:szCs w:val="32"/>
        </w:rPr>
        <w:t>ивания населения в 2021</w:t>
      </w:r>
      <w:r w:rsidRPr="009D1E7E">
        <w:rPr>
          <w:rFonts w:ascii="Times New Roman" w:hAnsi="Times New Roman"/>
          <w:b/>
          <w:sz w:val="32"/>
          <w:szCs w:val="32"/>
        </w:rPr>
        <w:t xml:space="preserve"> году и основных задачах на </w:t>
      </w:r>
      <w:r>
        <w:rPr>
          <w:rFonts w:ascii="Times New Roman" w:hAnsi="Times New Roman"/>
          <w:b/>
          <w:sz w:val="32"/>
          <w:szCs w:val="32"/>
        </w:rPr>
        <w:t>2022</w:t>
      </w:r>
      <w:r w:rsidRPr="009D1E7E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D51AD87" w14:textId="77777777" w:rsidR="0020022A" w:rsidRPr="00E05744" w:rsidRDefault="0020022A" w:rsidP="0020022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05744">
        <w:rPr>
          <w:rFonts w:ascii="Times New Roman" w:hAnsi="Times New Roman"/>
          <w:b/>
          <w:i/>
          <w:sz w:val="28"/>
          <w:szCs w:val="28"/>
        </w:rPr>
        <w:t>(в динамике 2019- 2021 гг.)</w:t>
      </w:r>
    </w:p>
    <w:p w14:paraId="517AF992" w14:textId="77777777" w:rsidR="0020022A" w:rsidRDefault="0020022A" w:rsidP="0020022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B0639BF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AAF1AD0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63F28BAA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696CD25C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90E3459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6CD9DB4A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76F7D54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1885837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68617BAA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EFBBCBA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9F22F3A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E3F6902" w14:textId="3CCA64A8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B844ECF" w14:textId="2D8FC950" w:rsidR="00046584" w:rsidRDefault="00046584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02AC55A" w14:textId="77777777" w:rsidR="00046584" w:rsidRDefault="00046584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2D84E144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F8B896E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7C4711D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4300B59" w14:textId="77777777" w:rsidR="00882596" w:rsidRDefault="00882596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5C53498" w14:textId="6B4C9654" w:rsidR="0020022A" w:rsidRPr="0020022A" w:rsidRDefault="0020022A" w:rsidP="002002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60FC">
        <w:rPr>
          <w:rFonts w:ascii="Times New Roman" w:hAnsi="Times New Roman"/>
          <w:b/>
          <w:sz w:val="32"/>
          <w:szCs w:val="32"/>
        </w:rPr>
        <w:t>2022 г.</w:t>
      </w:r>
    </w:p>
    <w:p w14:paraId="297FB444" w14:textId="77777777" w:rsidR="0020022A" w:rsidRPr="00F761C8" w:rsidRDefault="0020022A" w:rsidP="00FC69E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61C8">
        <w:rPr>
          <w:rFonts w:ascii="Times New Roman" w:eastAsia="BatangChe" w:hAnsi="Times New Roman"/>
          <w:sz w:val="28"/>
          <w:szCs w:val="28"/>
        </w:rPr>
        <w:lastRenderedPageBreak/>
        <w:t xml:space="preserve">Государственное бюджетное учреждение города Москвы Территориальный центр социального обслуживания «Марьино» </w:t>
      </w:r>
      <w:r>
        <w:rPr>
          <w:rFonts w:ascii="Times New Roman" w:eastAsia="BatangChe" w:hAnsi="Times New Roman"/>
          <w:sz w:val="28"/>
          <w:szCs w:val="28"/>
        </w:rPr>
        <w:t xml:space="preserve">филиал «Капотня» </w:t>
      </w:r>
      <w:r w:rsidRPr="00F761C8">
        <w:rPr>
          <w:rFonts w:ascii="Times New Roman" w:eastAsia="BatangChe" w:hAnsi="Times New Roman"/>
          <w:sz w:val="28"/>
          <w:szCs w:val="28"/>
        </w:rPr>
        <w:t xml:space="preserve">осуществляет свою деятельность на </w:t>
      </w:r>
      <w:r>
        <w:rPr>
          <w:rFonts w:ascii="Times New Roman" w:eastAsia="BatangChe" w:hAnsi="Times New Roman"/>
          <w:sz w:val="28"/>
          <w:szCs w:val="28"/>
        </w:rPr>
        <w:t>территории муниципального округа Капотня.</w:t>
      </w:r>
      <w:r w:rsidRPr="00F761C8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233350B9" w14:textId="77777777" w:rsidR="0020022A" w:rsidRPr="00E05744" w:rsidRDefault="0020022A" w:rsidP="0020022A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Работа ГБУ ТЦСО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Марьино» филиал «Капотня» в 2021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направлена на 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063626">
        <w:rPr>
          <w:rFonts w:ascii="Times New Roman" w:eastAsia="Times New Roman" w:hAnsi="Times New Roman"/>
          <w:sz w:val="28"/>
          <w:szCs w:val="28"/>
          <w:lang w:eastAsia="ru-RU"/>
        </w:rPr>
        <w:t>уровня жизни граждан пожилого возраста и инвалидов района Капотня, обеспечение всеобщей доступности социальных услуг и, прежде всего, качественного социального обслуживания.  </w:t>
      </w:r>
      <w:r w:rsidRPr="00F761C8">
        <w:rPr>
          <w:rFonts w:ascii="Times New Roman" w:eastAsia="BatangChe" w:hAnsi="Times New Roman"/>
          <w:sz w:val="28"/>
          <w:szCs w:val="28"/>
        </w:rPr>
        <w:t>Основными получателями социальных услуг являются пожилые граждане, инвалиды (дети-инвалиды), нуждающиеся в социальном обслуживании.</w:t>
      </w:r>
    </w:p>
    <w:p w14:paraId="02AC8FA5" w14:textId="77777777" w:rsidR="0020022A" w:rsidRPr="00F761C8" w:rsidRDefault="0020022A" w:rsidP="0020022A">
      <w:pPr>
        <w:pStyle w:val="21"/>
        <w:spacing w:line="276" w:lineRule="auto"/>
      </w:pPr>
      <w:r w:rsidRPr="00F761C8">
        <w:t xml:space="preserve">ГБУ ТЦСО «Марьино» </w:t>
      </w:r>
      <w:r>
        <w:t xml:space="preserve">филиал «Капотня» </w:t>
      </w:r>
      <w:r w:rsidRPr="00F761C8">
        <w:t>осуществляет свою деятельность на основании национальных стандартов Российской Федерации, в соответствии с Федеральным законом от 28.12.2013 г. № 442-ФЗ «Об основах социального обслуживания граждан в Российской Федерации» и Постановлением Правительства г. Москвы от 26.12.2014 г. № 829-ПП «О социальном обслуживании граждан в г. Москве», в соответствии с Уставом учреждения.</w:t>
      </w:r>
    </w:p>
    <w:p w14:paraId="310F5687" w14:textId="77777777" w:rsidR="0020022A" w:rsidRPr="00E05744" w:rsidRDefault="0020022A" w:rsidP="002002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hAnsi="Times New Roman"/>
          <w:sz w:val="28"/>
          <w:szCs w:val="28"/>
        </w:rPr>
        <w:t xml:space="preserve">ГБУ ТЦСО «Марьино» 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 w:rsidRPr="00F761C8">
        <w:rPr>
          <w:rFonts w:ascii="Times New Roman" w:hAnsi="Times New Roman"/>
          <w:sz w:val="28"/>
          <w:szCs w:val="28"/>
        </w:rPr>
        <w:t>в своей деятельности объединяет полный спектр социального обслуживания</w:t>
      </w:r>
      <w:r>
        <w:rPr>
          <w:rFonts w:ascii="Times New Roman" w:hAnsi="Times New Roman"/>
          <w:sz w:val="28"/>
          <w:szCs w:val="28"/>
        </w:rPr>
        <w:t>, в 2021</w:t>
      </w:r>
      <w:r w:rsidRPr="00E0574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осуществляли свою деятельность 6</w:t>
      </w:r>
      <w:r w:rsidRPr="00E05744">
        <w:rPr>
          <w:rFonts w:ascii="Times New Roman" w:hAnsi="Times New Roman"/>
          <w:sz w:val="28"/>
          <w:szCs w:val="28"/>
        </w:rPr>
        <w:t xml:space="preserve"> направлений работы:</w:t>
      </w:r>
    </w:p>
    <w:p w14:paraId="34774B9E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Социальное обслуживание на дому:</w:t>
      </w:r>
    </w:p>
    <w:p w14:paraId="5F9CBD52" w14:textId="77777777" w:rsidR="0020022A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циальная реабилитация инвалидов;</w:t>
      </w:r>
    </w:p>
    <w:p w14:paraId="1B17D339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5744">
        <w:rPr>
          <w:rFonts w:ascii="Times New Roman" w:hAnsi="Times New Roman"/>
          <w:sz w:val="28"/>
          <w:szCs w:val="28"/>
        </w:rPr>
        <w:t>беспечение техническими средствами реабилитации инвалидов;</w:t>
      </w:r>
    </w:p>
    <w:p w14:paraId="7C0F02C7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 xml:space="preserve">Московское долголетие; </w:t>
      </w:r>
    </w:p>
    <w:p w14:paraId="66EA7AA9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>Срочная социальная помощь;</w:t>
      </w:r>
    </w:p>
    <w:p w14:paraId="4C7094AA" w14:textId="77777777" w:rsidR="0020022A" w:rsidRPr="00E05744" w:rsidRDefault="0020022A" w:rsidP="0020022A">
      <w:pPr>
        <w:numPr>
          <w:ilvl w:val="0"/>
          <w:numId w:val="2"/>
        </w:numPr>
        <w:spacing w:after="0" w:line="276" w:lineRule="auto"/>
        <w:ind w:left="0" w:right="28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744">
        <w:rPr>
          <w:rFonts w:ascii="Times New Roman" w:hAnsi="Times New Roman"/>
          <w:sz w:val="28"/>
          <w:szCs w:val="28"/>
        </w:rPr>
        <w:t xml:space="preserve">Сопровождение группы риска и ведение социальных паспортов ветеранов </w:t>
      </w:r>
      <w:r>
        <w:rPr>
          <w:rFonts w:ascii="Times New Roman" w:hAnsi="Times New Roman"/>
          <w:sz w:val="28"/>
          <w:szCs w:val="28"/>
        </w:rPr>
        <w:t>ВОВ.</w:t>
      </w:r>
    </w:p>
    <w:p w14:paraId="16040D7C" w14:textId="77777777" w:rsidR="0020022A" w:rsidRPr="00E05744" w:rsidRDefault="0020022A" w:rsidP="0020022A">
      <w:pPr>
        <w:spacing w:after="0" w:line="276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направления работы выполняли 39 сотрудников и 4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подразделения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4860BB7" w14:textId="77777777"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E05744">
        <w:rPr>
          <w:rFonts w:ascii="Times New Roman" w:eastAsia="Times New Roman" w:hAnsi="Times New Roman" w:cs="Calibri"/>
          <w:color w:val="000000"/>
          <w:sz w:val="28"/>
          <w:szCs w:val="28"/>
        </w:rPr>
        <w:t>1 отдел социальных коммуникаций и активного долголетия;</w:t>
      </w:r>
    </w:p>
    <w:p w14:paraId="157C31C4" w14:textId="77777777"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1 отделение социальной реабилитации инвалидов и кабинет выдачи технических средств реабилитации;</w:t>
      </w:r>
    </w:p>
    <w:p w14:paraId="588DEE37" w14:textId="77777777" w:rsidR="0020022A" w:rsidRPr="00E05744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 xml:space="preserve">1 отделение социального обслуживания на дому граждан пожилого возраста и инвалидов; </w:t>
      </w:r>
    </w:p>
    <w:p w14:paraId="57F88ECB" w14:textId="77777777" w:rsidR="0020022A" w:rsidRDefault="0020022A" w:rsidP="0020022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1 отделение срочного социального обслуживания.</w:t>
      </w:r>
    </w:p>
    <w:p w14:paraId="758AE147" w14:textId="7FC5F1E4" w:rsidR="0020022A" w:rsidRDefault="0020022A" w:rsidP="0020022A">
      <w:pPr>
        <w:spacing w:after="0" w:line="276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С </w:t>
      </w:r>
      <w:r w:rsidRPr="00751281">
        <w:rPr>
          <w:rFonts w:ascii="Times New Roman" w:eastAsia="BatangChe" w:hAnsi="Times New Roman"/>
          <w:sz w:val="28"/>
          <w:szCs w:val="28"/>
        </w:rPr>
        <w:t>06.09.2021 года к работе приступи</w:t>
      </w:r>
      <w:r w:rsidR="00B650EC">
        <w:rPr>
          <w:rFonts w:ascii="Times New Roman" w:eastAsia="BatangChe" w:hAnsi="Times New Roman"/>
          <w:sz w:val="28"/>
          <w:szCs w:val="28"/>
        </w:rPr>
        <w:t>ло Структурное подразделение «</w:t>
      </w:r>
      <w:r w:rsidR="00014816">
        <w:rPr>
          <w:rFonts w:ascii="Times New Roman" w:eastAsia="BatangChe" w:hAnsi="Times New Roman"/>
          <w:sz w:val="28"/>
          <w:szCs w:val="28"/>
        </w:rPr>
        <w:t>Мой социальный центр</w:t>
      </w:r>
      <w:r w:rsidR="00B650EC">
        <w:rPr>
          <w:rFonts w:ascii="Times New Roman" w:eastAsia="BatangChe" w:hAnsi="Times New Roman"/>
          <w:sz w:val="28"/>
          <w:szCs w:val="28"/>
        </w:rPr>
        <w:t>» Капотня (</w:t>
      </w:r>
      <w:r w:rsidR="00014816">
        <w:rPr>
          <w:rFonts w:ascii="Times New Roman" w:eastAsia="BatangChe" w:hAnsi="Times New Roman"/>
          <w:sz w:val="28"/>
          <w:szCs w:val="28"/>
        </w:rPr>
        <w:t>МСЦ</w:t>
      </w:r>
      <w:r w:rsidRPr="00751281">
        <w:rPr>
          <w:rFonts w:ascii="Times New Roman" w:eastAsia="BatangChe" w:hAnsi="Times New Roman"/>
          <w:sz w:val="28"/>
          <w:szCs w:val="28"/>
        </w:rPr>
        <w:t xml:space="preserve"> Капотня) в соответствии с приказом №227 от 01.09.2021. Действует на основании положения о структурном подразделении и методических рекомендаций.</w:t>
      </w:r>
    </w:p>
    <w:p w14:paraId="6BF15155" w14:textId="77777777" w:rsidR="0020022A" w:rsidRPr="00FD3417" w:rsidRDefault="0020022A" w:rsidP="002002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lastRenderedPageBreak/>
        <w:t>Основной целью МСЦ является создание на базе ТЦСО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14:paraId="23CA237D" w14:textId="77777777" w:rsidR="0020022A" w:rsidRPr="008C1903" w:rsidRDefault="0020022A" w:rsidP="00200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23DC">
        <w:rPr>
          <w:rFonts w:ascii="Times New Roman" w:eastAsia="BatangChe" w:hAnsi="Times New Roman"/>
          <w:sz w:val="28"/>
          <w:szCs w:val="28"/>
        </w:rPr>
        <w:t xml:space="preserve"> </w:t>
      </w:r>
      <w:r w:rsidRPr="008C1903">
        <w:rPr>
          <w:rFonts w:ascii="Times New Roman" w:hAnsi="Times New Roman"/>
          <w:sz w:val="28"/>
          <w:szCs w:val="28"/>
        </w:rPr>
        <w:t xml:space="preserve">Одним из критериев эффективной работы Учреждения является </w:t>
      </w:r>
      <w:r>
        <w:rPr>
          <w:rFonts w:ascii="Times New Roman" w:hAnsi="Times New Roman"/>
          <w:sz w:val="28"/>
          <w:szCs w:val="28"/>
        </w:rPr>
        <w:t>кадровый потенциал сотрудников.</w:t>
      </w:r>
    </w:p>
    <w:p w14:paraId="1CC044C2" w14:textId="77777777" w:rsidR="0020022A" w:rsidRPr="003249FC" w:rsidRDefault="0020022A" w:rsidP="0020022A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В </w:t>
      </w:r>
      <w:r w:rsidRPr="00F761C8">
        <w:rPr>
          <w:rFonts w:ascii="Times New Roman" w:hAnsi="Times New Roman"/>
          <w:sz w:val="28"/>
          <w:szCs w:val="28"/>
        </w:rPr>
        <w:t xml:space="preserve">ГБУ ТЦСО «Марьино» </w:t>
      </w:r>
      <w:r w:rsidRPr="00E05744">
        <w:rPr>
          <w:rFonts w:ascii="Times New Roman" w:eastAsia="Times New Roman" w:hAnsi="Times New Roman"/>
          <w:sz w:val="28"/>
          <w:szCs w:val="28"/>
          <w:lang w:eastAsia="ru-RU"/>
        </w:rPr>
        <w:t>филиал «Капотня»</w:t>
      </w:r>
      <w:r w:rsidRPr="00E05744">
        <w:rPr>
          <w:rFonts w:ascii="Times New Roman" w:hAnsi="Times New Roman"/>
          <w:sz w:val="28"/>
          <w:szCs w:val="28"/>
        </w:rPr>
        <w:t xml:space="preserve"> </w:t>
      </w:r>
      <w:r w:rsidRPr="003249FC">
        <w:rPr>
          <w:rFonts w:ascii="Times New Roman" w:eastAsia="BatangChe" w:hAnsi="Times New Roman"/>
          <w:sz w:val="28"/>
          <w:szCs w:val="28"/>
        </w:rPr>
        <w:t>ш</w:t>
      </w:r>
      <w:r w:rsidR="005235CD">
        <w:rPr>
          <w:rFonts w:ascii="Times New Roman" w:eastAsia="BatangChe" w:hAnsi="Times New Roman"/>
          <w:sz w:val="28"/>
          <w:szCs w:val="28"/>
        </w:rPr>
        <w:t>татная численность составляет 41</w:t>
      </w:r>
      <w:r>
        <w:rPr>
          <w:rFonts w:ascii="Times New Roman" w:eastAsia="BatangChe" w:hAnsi="Times New Roman"/>
          <w:sz w:val="28"/>
          <w:szCs w:val="28"/>
        </w:rPr>
        <w:t>,5</w:t>
      </w:r>
      <w:r w:rsidRPr="003249FC">
        <w:rPr>
          <w:rFonts w:ascii="Times New Roman" w:eastAsia="BatangChe" w:hAnsi="Times New Roman"/>
          <w:sz w:val="28"/>
          <w:szCs w:val="28"/>
        </w:rPr>
        <w:t xml:space="preserve"> штатных ед</w:t>
      </w:r>
      <w:r w:rsidR="005235CD">
        <w:rPr>
          <w:rFonts w:ascii="Times New Roman" w:eastAsia="BatangChe" w:hAnsi="Times New Roman"/>
          <w:sz w:val="28"/>
          <w:szCs w:val="28"/>
        </w:rPr>
        <w:t>иниц. Укомплектованность – 93,90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3249FC">
        <w:rPr>
          <w:rFonts w:ascii="Times New Roman" w:eastAsia="BatangChe" w:hAnsi="Times New Roman"/>
          <w:sz w:val="28"/>
          <w:szCs w:val="28"/>
        </w:rPr>
        <w:t>%. Количест</w:t>
      </w:r>
      <w:r>
        <w:rPr>
          <w:rFonts w:ascii="Times New Roman" w:eastAsia="BatangChe" w:hAnsi="Times New Roman"/>
          <w:sz w:val="28"/>
          <w:szCs w:val="28"/>
        </w:rPr>
        <w:t>во работников по состоянию на 20.12.2021 г.  - 39</w:t>
      </w:r>
      <w:r w:rsidRPr="003249FC">
        <w:rPr>
          <w:rFonts w:ascii="Times New Roman" w:eastAsia="BatangChe" w:hAnsi="Times New Roman"/>
          <w:sz w:val="28"/>
          <w:szCs w:val="28"/>
        </w:rPr>
        <w:t xml:space="preserve"> человек</w:t>
      </w:r>
      <w:r>
        <w:rPr>
          <w:rFonts w:ascii="Times New Roman" w:eastAsia="BatangChe" w:hAnsi="Times New Roman"/>
          <w:sz w:val="28"/>
          <w:szCs w:val="28"/>
        </w:rPr>
        <w:t>.</w:t>
      </w:r>
    </w:p>
    <w:p w14:paraId="171A91DB" w14:textId="77777777" w:rsidR="0020022A" w:rsidRPr="00FD3417" w:rsidRDefault="0020022A" w:rsidP="0020022A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Штатная численность</w:t>
      </w:r>
      <w:r w:rsidRPr="003249FC">
        <w:rPr>
          <w:rFonts w:ascii="Times New Roman" w:eastAsia="BatangChe" w:hAnsi="Times New Roman"/>
          <w:sz w:val="28"/>
          <w:szCs w:val="28"/>
        </w:rPr>
        <w:t xml:space="preserve"> МСЦ «Капотня» </w:t>
      </w:r>
      <w:r>
        <w:rPr>
          <w:rFonts w:ascii="Times New Roman" w:eastAsia="BatangChe" w:hAnsi="Times New Roman"/>
          <w:sz w:val="28"/>
          <w:szCs w:val="28"/>
        </w:rPr>
        <w:t>составляет 13</w:t>
      </w:r>
      <w:r w:rsidRPr="003249FC">
        <w:rPr>
          <w:rFonts w:ascii="Times New Roman" w:eastAsia="BatangChe" w:hAnsi="Times New Roman"/>
          <w:sz w:val="28"/>
          <w:szCs w:val="28"/>
        </w:rPr>
        <w:t xml:space="preserve"> штатных</w:t>
      </w:r>
      <w:r>
        <w:rPr>
          <w:rFonts w:ascii="Times New Roman" w:eastAsia="BatangChe" w:hAnsi="Times New Roman"/>
          <w:sz w:val="28"/>
          <w:szCs w:val="28"/>
        </w:rPr>
        <w:t xml:space="preserve"> единиц. Укомплектованность – 69,23 </w:t>
      </w:r>
      <w:r w:rsidRPr="003249FC">
        <w:rPr>
          <w:rFonts w:ascii="Times New Roman" w:eastAsia="BatangChe" w:hAnsi="Times New Roman"/>
          <w:sz w:val="28"/>
          <w:szCs w:val="28"/>
        </w:rPr>
        <w:t>%. Количест</w:t>
      </w:r>
      <w:r>
        <w:rPr>
          <w:rFonts w:ascii="Times New Roman" w:eastAsia="BatangChe" w:hAnsi="Times New Roman"/>
          <w:sz w:val="28"/>
          <w:szCs w:val="28"/>
        </w:rPr>
        <w:t>во работников по состоянию на 20.12.2021 г.  - 9</w:t>
      </w:r>
      <w:r w:rsidRPr="003249FC">
        <w:rPr>
          <w:rFonts w:ascii="Times New Roman" w:eastAsia="BatangChe" w:hAnsi="Times New Roman"/>
          <w:sz w:val="28"/>
          <w:szCs w:val="28"/>
        </w:rPr>
        <w:t xml:space="preserve"> человек</w:t>
      </w:r>
      <w:r>
        <w:rPr>
          <w:rFonts w:ascii="Times New Roman" w:eastAsia="BatangChe" w:hAnsi="Times New Roman"/>
          <w:sz w:val="28"/>
          <w:szCs w:val="28"/>
        </w:rPr>
        <w:t>.</w:t>
      </w:r>
    </w:p>
    <w:p w14:paraId="715A4E0E" w14:textId="499FE9BA" w:rsidR="00FC69E7" w:rsidRPr="00F24F23" w:rsidRDefault="0020022A" w:rsidP="00FC69E7">
      <w:pPr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F761C8">
        <w:rPr>
          <w:rFonts w:ascii="Times New Roman" w:eastAsia="BatangChe" w:hAnsi="Times New Roman"/>
          <w:sz w:val="28"/>
          <w:szCs w:val="28"/>
        </w:rPr>
        <w:t>С введением в 01.01.2015 года профессиональных стандартов по должностям руководителей, специалистов и социальных работников социальной сферы все работники Центра регулярно проходят обучение по повышению профессиональной деятельности в соответствии с требования</w:t>
      </w:r>
      <w:r>
        <w:rPr>
          <w:rFonts w:ascii="Times New Roman" w:eastAsia="BatangChe" w:hAnsi="Times New Roman"/>
          <w:sz w:val="28"/>
          <w:szCs w:val="28"/>
        </w:rPr>
        <w:t>ми</w:t>
      </w:r>
      <w:r w:rsidR="0038360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профессиональных стандартов</w:t>
      </w:r>
      <w:r w:rsidR="00FB50DA">
        <w:rPr>
          <w:rFonts w:ascii="Times New Roman" w:eastAsia="BatangChe" w:hAnsi="Times New Roman"/>
          <w:sz w:val="28"/>
          <w:szCs w:val="28"/>
        </w:rPr>
        <w:t>. В 2021 году 12</w:t>
      </w:r>
      <w:r w:rsidR="00F24F23">
        <w:rPr>
          <w:rFonts w:ascii="Times New Roman" w:eastAsia="BatangChe" w:hAnsi="Times New Roman"/>
          <w:sz w:val="28"/>
          <w:szCs w:val="28"/>
        </w:rPr>
        <w:t xml:space="preserve"> сотрудников прошли обучение в рамках повышения квалификации.</w:t>
      </w:r>
    </w:p>
    <w:p w14:paraId="30716493" w14:textId="77777777" w:rsidR="002375B7" w:rsidRDefault="0020022A" w:rsidP="006E3444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eastAsia="BatangChe" w:hAnsi="Times New Roman"/>
          <w:sz w:val="28"/>
          <w:szCs w:val="28"/>
        </w:rPr>
        <w:t xml:space="preserve">В </w:t>
      </w:r>
      <w:r>
        <w:rPr>
          <w:rFonts w:ascii="Times New Roman" w:eastAsia="BatangChe" w:hAnsi="Times New Roman"/>
          <w:sz w:val="28"/>
          <w:szCs w:val="28"/>
        </w:rPr>
        <w:t xml:space="preserve">2021 </w:t>
      </w:r>
      <w:r w:rsidRPr="00F761C8">
        <w:rPr>
          <w:rFonts w:ascii="Times New Roman" w:eastAsia="BatangChe" w:hAnsi="Times New Roman"/>
          <w:sz w:val="28"/>
          <w:szCs w:val="28"/>
        </w:rPr>
        <w:t xml:space="preserve">году ГБУ ТЦСО «Марьино» </w:t>
      </w:r>
      <w:r>
        <w:rPr>
          <w:rFonts w:ascii="Times New Roman" w:eastAsia="BatangChe" w:hAnsi="Times New Roman"/>
          <w:sz w:val="28"/>
          <w:szCs w:val="28"/>
        </w:rPr>
        <w:t xml:space="preserve">филиал «Капотня» </w:t>
      </w:r>
      <w:r>
        <w:rPr>
          <w:rFonts w:ascii="Times New Roman" w:eastAsia="BatangChe" w:hAnsi="Times New Roman"/>
          <w:bCs/>
          <w:sz w:val="28"/>
          <w:szCs w:val="28"/>
        </w:rPr>
        <w:t xml:space="preserve">работал </w:t>
      </w:r>
      <w:r w:rsidRPr="00F761C8">
        <w:rPr>
          <w:rFonts w:ascii="Times New Roman" w:eastAsia="BatangChe" w:hAnsi="Times New Roman"/>
          <w:bCs/>
          <w:sz w:val="28"/>
          <w:szCs w:val="28"/>
        </w:rPr>
        <w:t xml:space="preserve">в соответствии с утвержденным </w:t>
      </w:r>
      <w:r>
        <w:rPr>
          <w:rFonts w:ascii="Times New Roman" w:eastAsia="BatangChe" w:hAnsi="Times New Roman"/>
          <w:bCs/>
          <w:sz w:val="28"/>
          <w:szCs w:val="28"/>
        </w:rPr>
        <w:t>государственным заданием на 2021</w:t>
      </w:r>
      <w:r w:rsidRPr="00F761C8">
        <w:rPr>
          <w:rFonts w:ascii="Times New Roman" w:eastAsia="BatangChe" w:hAnsi="Times New Roman"/>
          <w:bCs/>
          <w:sz w:val="28"/>
          <w:szCs w:val="28"/>
        </w:rPr>
        <w:t xml:space="preserve"> год. По каждому отделению установлено государственное задание, которое выполнено в полном объёме.</w:t>
      </w:r>
      <w:r w:rsidR="002375B7" w:rsidRPr="002375B7">
        <w:rPr>
          <w:rFonts w:ascii="Times New Roman" w:hAnsi="Times New Roman"/>
          <w:sz w:val="28"/>
          <w:szCs w:val="28"/>
        </w:rPr>
        <w:t xml:space="preserve">       </w:t>
      </w:r>
    </w:p>
    <w:p w14:paraId="092C2E0D" w14:textId="77777777" w:rsidR="002375B7" w:rsidRPr="002375B7" w:rsidRDefault="00945C37" w:rsidP="00B650EC">
      <w:pPr>
        <w:autoSpaceDE w:val="0"/>
        <w:autoSpaceDN w:val="0"/>
        <w:adjustRightInd w:val="0"/>
        <w:spacing w:after="0" w:line="240" w:lineRule="auto"/>
        <w:ind w:right="282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375B7">
        <w:rPr>
          <w:rFonts w:ascii="Times New Roman" w:hAnsi="Times New Roman"/>
          <w:sz w:val="28"/>
          <w:szCs w:val="28"/>
        </w:rPr>
        <w:t>В 2021</w:t>
      </w:r>
      <w:r w:rsidR="002375B7" w:rsidRPr="002375B7">
        <w:rPr>
          <w:rFonts w:ascii="Times New Roman" w:hAnsi="Times New Roman"/>
          <w:sz w:val="28"/>
          <w:szCs w:val="28"/>
        </w:rPr>
        <w:t xml:space="preserve"> году период «повышенной готовности» показал особую необходимость и важность работы сотрудников</w:t>
      </w:r>
      <w:r w:rsidR="002375B7" w:rsidRPr="002375B7">
        <w:rPr>
          <w:rFonts w:ascii="Times New Roman" w:eastAsia="Times New Roman" w:hAnsi="Times New Roman"/>
          <w:sz w:val="28"/>
          <w:szCs w:val="28"/>
          <w:lang w:eastAsia="ru-RU"/>
        </w:rPr>
        <w:t xml:space="preserve"> ГБУ ТЦСО «Марьино» филиал «Капотня»</w:t>
      </w:r>
      <w:r w:rsidR="002375B7" w:rsidRPr="002375B7">
        <w:rPr>
          <w:rFonts w:ascii="Times New Roman" w:hAnsi="Times New Roman"/>
          <w:sz w:val="28"/>
          <w:szCs w:val="28"/>
        </w:rPr>
        <w:t xml:space="preserve">. Социальные работники </w:t>
      </w:r>
      <w:r w:rsidR="002375B7">
        <w:rPr>
          <w:rFonts w:ascii="Times New Roman" w:hAnsi="Times New Roman"/>
          <w:sz w:val="28"/>
          <w:szCs w:val="28"/>
        </w:rPr>
        <w:t xml:space="preserve">продолжили быть </w:t>
      </w:r>
      <w:r w:rsidR="002375B7" w:rsidRPr="002375B7">
        <w:rPr>
          <w:rFonts w:ascii="Times New Roman" w:hAnsi="Times New Roman"/>
          <w:sz w:val="28"/>
          <w:szCs w:val="28"/>
        </w:rPr>
        <w:t>связующим звеном между пожилыми и нуждающимися гражданами, и социальными услугами, которые необходимы в период соблюдения самоизоляции.</w:t>
      </w:r>
      <w:r w:rsidR="002375B7" w:rsidRPr="002375B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t xml:space="preserve"> </w:t>
      </w:r>
    </w:p>
    <w:p w14:paraId="0149D4C4" w14:textId="0B964B05" w:rsidR="002375B7" w:rsidRPr="00B650EC" w:rsidRDefault="002375B7" w:rsidP="00B650EC">
      <w:pPr>
        <w:tabs>
          <w:tab w:val="left" w:pos="1710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2FCB" w:rsidRPr="007F2FCB">
        <w:rPr>
          <w:rFonts w:ascii="Times New Roman" w:hAnsi="Times New Roman"/>
          <w:sz w:val="28"/>
          <w:szCs w:val="28"/>
        </w:rPr>
        <w:t>За 2020-2021 гг. с</w:t>
      </w:r>
      <w:r w:rsidRPr="007F2FCB">
        <w:rPr>
          <w:rFonts w:ascii="Times New Roman" w:hAnsi="Times New Roman"/>
          <w:sz w:val="28"/>
          <w:szCs w:val="28"/>
        </w:rPr>
        <w:t>отрудниками ГБУ ТЦСО «Марьино» филиал «Капотня» были оказаны услуги дополнительной адресной социальной поддержки гражданам, соблюдающим режим самоизоляции в возрасте старше 65 лет, а также гражданам, и</w:t>
      </w:r>
      <w:r w:rsidR="007F2FCB">
        <w:rPr>
          <w:rFonts w:ascii="Times New Roman" w:hAnsi="Times New Roman"/>
          <w:sz w:val="28"/>
          <w:szCs w:val="28"/>
        </w:rPr>
        <w:t>меющ</w:t>
      </w:r>
      <w:r w:rsidR="00FB50DA">
        <w:rPr>
          <w:rFonts w:ascii="Times New Roman" w:hAnsi="Times New Roman"/>
          <w:sz w:val="28"/>
          <w:szCs w:val="28"/>
        </w:rPr>
        <w:t>им хронические заболевания – 2417</w:t>
      </w:r>
      <w:r w:rsidR="007F2FCB">
        <w:rPr>
          <w:rFonts w:ascii="Times New Roman" w:hAnsi="Times New Roman"/>
          <w:sz w:val="28"/>
          <w:szCs w:val="28"/>
        </w:rPr>
        <w:t xml:space="preserve"> услуг </w:t>
      </w:r>
      <w:r w:rsidR="009B41BD">
        <w:rPr>
          <w:rFonts w:ascii="Times New Roman" w:hAnsi="Times New Roman"/>
          <w:sz w:val="28"/>
          <w:szCs w:val="28"/>
        </w:rPr>
        <w:t xml:space="preserve">по </w:t>
      </w:r>
      <w:r w:rsidR="009B41BD" w:rsidRPr="007F2FCB">
        <w:rPr>
          <w:rFonts w:ascii="Times New Roman" w:eastAsiaTheme="minorHAnsi" w:hAnsi="Times New Roman" w:cstheme="minorBidi"/>
          <w:sz w:val="28"/>
          <w:szCs w:val="28"/>
        </w:rPr>
        <w:t>покупке и доставке продуктов питания</w:t>
      </w:r>
      <w:r w:rsidR="009B41BD">
        <w:rPr>
          <w:rFonts w:ascii="Times New Roman" w:hAnsi="Times New Roman"/>
          <w:sz w:val="28"/>
          <w:szCs w:val="28"/>
        </w:rPr>
        <w:t xml:space="preserve"> и лекарственных препаратов, </w:t>
      </w:r>
      <w:r w:rsidR="009B41BD" w:rsidRPr="007F2FCB">
        <w:rPr>
          <w:rFonts w:ascii="Times New Roman" w:eastAsiaTheme="minorHAnsi" w:hAnsi="Times New Roman" w:cstheme="minorBidi"/>
          <w:sz w:val="28"/>
          <w:szCs w:val="28"/>
        </w:rPr>
        <w:t>абсорбирующего белья</w:t>
      </w:r>
      <w:r w:rsidR="009B41BD" w:rsidRPr="007F2FCB">
        <w:rPr>
          <w:rFonts w:ascii="Times New Roman" w:hAnsi="Times New Roman"/>
          <w:sz w:val="28"/>
          <w:szCs w:val="28"/>
        </w:rPr>
        <w:t xml:space="preserve"> </w:t>
      </w:r>
      <w:r w:rsidRPr="007F2FCB">
        <w:rPr>
          <w:rFonts w:ascii="Times New Roman" w:hAnsi="Times New Roman"/>
          <w:sz w:val="28"/>
          <w:szCs w:val="28"/>
        </w:rPr>
        <w:t>по</w:t>
      </w:r>
      <w:r w:rsidR="009B41BD">
        <w:rPr>
          <w:rFonts w:ascii="Times New Roman" w:eastAsiaTheme="minorHAnsi" w:hAnsi="Times New Roman" w:cstheme="minorBidi"/>
          <w:sz w:val="28"/>
          <w:szCs w:val="28"/>
        </w:rPr>
        <w:t xml:space="preserve"> доставке горячего питания.</w:t>
      </w:r>
    </w:p>
    <w:p w14:paraId="08741A47" w14:textId="1FC8B7FD" w:rsidR="002375B7" w:rsidRPr="002375B7" w:rsidRDefault="002375B7" w:rsidP="00B650EC">
      <w:pPr>
        <w:spacing w:after="0" w:line="240" w:lineRule="auto"/>
        <w:ind w:right="28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65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Pr="002375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 октября 2020 года в ГКБ им. С.С. Юдина в АТЦ «Москва» по адресу: Каширское шоссе, д.61, к.3А открылся временный госпиталь для больных </w:t>
      </w:r>
      <w:r w:rsidRPr="002375B7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COVID</w:t>
      </w:r>
      <w:r w:rsidRPr="002375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-19, куда были прикомандированы 3 сотрудника отдела социальных коммуникаций и активного долголетия ГБУ ТЦСО «Марьино» филиал «Капотня», и в настоящее время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945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сотрудника</w:t>
      </w:r>
      <w:r w:rsidR="00945C37" w:rsidRPr="002375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5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выполнять</w:t>
      </w:r>
      <w:r w:rsidRPr="002375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поставленные задачи во временном госпитале АТЦ "Москва". </w:t>
      </w:r>
    </w:p>
    <w:p w14:paraId="6920DCAD" w14:textId="63CDD3D9" w:rsidR="00945C37" w:rsidRDefault="00945C37" w:rsidP="00B650EC">
      <w:pPr>
        <w:tabs>
          <w:tab w:val="left" w:pos="1530"/>
        </w:tabs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</w:t>
      </w:r>
      <w:r w:rsidR="003970F1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2375B7">
        <w:rPr>
          <w:rFonts w:ascii="Times New Roman" w:eastAsiaTheme="minorHAnsi" w:hAnsi="Times New Roman"/>
          <w:sz w:val="28"/>
          <w:szCs w:val="28"/>
        </w:rPr>
        <w:t>В течение всего 2021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2375B7">
        <w:rPr>
          <w:rFonts w:ascii="Times New Roman" w:eastAsiaTheme="minorHAnsi" w:hAnsi="Times New Roman"/>
          <w:sz w:val="28"/>
          <w:szCs w:val="28"/>
        </w:rPr>
        <w:t>все</w:t>
      </w:r>
      <w:r w:rsidR="004E5642">
        <w:rPr>
          <w:rFonts w:ascii="Times New Roman" w:eastAsiaTheme="minorHAnsi" w:hAnsi="Times New Roman"/>
          <w:sz w:val="28"/>
          <w:szCs w:val="28"/>
        </w:rPr>
        <w:t>ми сотрудниками</w:t>
      </w:r>
      <w:r w:rsidR="002375B7">
        <w:rPr>
          <w:rFonts w:ascii="Times New Roman" w:eastAsiaTheme="minorHAnsi" w:hAnsi="Times New Roman"/>
          <w:sz w:val="28"/>
          <w:szCs w:val="28"/>
        </w:rPr>
        <w:t xml:space="preserve"> </w:t>
      </w:r>
      <w:r w:rsidR="002375B7" w:rsidRPr="002375B7">
        <w:rPr>
          <w:rFonts w:ascii="Times New Roman" w:eastAsiaTheme="minorHAnsi" w:hAnsi="Times New Roman"/>
          <w:sz w:val="28"/>
          <w:szCs w:val="28"/>
        </w:rPr>
        <w:t>ГБУ</w:t>
      </w:r>
      <w:r>
        <w:rPr>
          <w:rFonts w:ascii="Times New Roman" w:eastAsiaTheme="minorHAnsi" w:hAnsi="Times New Roman"/>
          <w:sz w:val="28"/>
          <w:szCs w:val="28"/>
        </w:rPr>
        <w:t xml:space="preserve"> ТЦСО «Марьино» филиал «Капотня» </w:t>
      </w:r>
      <w:r w:rsidR="004E5642">
        <w:rPr>
          <w:rFonts w:ascii="Times New Roman" w:eastAsiaTheme="minorHAnsi" w:hAnsi="Times New Roman"/>
          <w:sz w:val="28"/>
          <w:szCs w:val="28"/>
        </w:rPr>
        <w:t>проведена масштабная информационная работа среди жителей старшего поколения о необходимости вакцинации</w:t>
      </w:r>
      <w:r w:rsidR="004E5642" w:rsidRPr="004E5642">
        <w:rPr>
          <w:rFonts w:ascii="Times New Roman" w:hAnsi="Times New Roman"/>
          <w:sz w:val="28"/>
          <w:szCs w:val="28"/>
        </w:rPr>
        <w:t xml:space="preserve"> от </w:t>
      </w:r>
      <w:r w:rsidR="004E5642" w:rsidRPr="004E5642">
        <w:rPr>
          <w:rFonts w:ascii="Times New Roman" w:hAnsi="Times New Roman"/>
          <w:sz w:val="28"/>
          <w:szCs w:val="28"/>
          <w:lang w:val="en-US"/>
        </w:rPr>
        <w:t>COVID</w:t>
      </w:r>
      <w:r w:rsidR="004E5642" w:rsidRPr="004E5642">
        <w:rPr>
          <w:rFonts w:ascii="Times New Roman" w:hAnsi="Times New Roman"/>
          <w:sz w:val="28"/>
          <w:szCs w:val="28"/>
        </w:rPr>
        <w:t xml:space="preserve"> – 19</w:t>
      </w:r>
      <w:r>
        <w:rPr>
          <w:rFonts w:ascii="Times New Roman" w:eastAsiaTheme="minorHAnsi" w:hAnsi="Times New Roman"/>
          <w:sz w:val="28"/>
          <w:szCs w:val="28"/>
        </w:rPr>
        <w:t>, информирование по телефону, по месту жительства, а также в учреждениях Здравоохранения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, с предоставлением брошюр и возможностью силами сотрудников произвести запись </w:t>
      </w:r>
      <w:r w:rsidR="00ED4B1C">
        <w:rPr>
          <w:rFonts w:ascii="Times New Roman" w:eastAsiaTheme="minorHAnsi" w:hAnsi="Times New Roman"/>
          <w:sz w:val="28"/>
          <w:szCs w:val="28"/>
        </w:rPr>
        <w:t>и пройти бесплатную вакцинацию в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 </w:t>
      </w:r>
      <w:r w:rsidR="00ED4B1C">
        <w:rPr>
          <w:rFonts w:ascii="Times New Roman" w:eastAsiaTheme="minorHAnsi" w:hAnsi="Times New Roman"/>
          <w:sz w:val="28"/>
          <w:szCs w:val="28"/>
        </w:rPr>
        <w:t>удобное время</w:t>
      </w:r>
      <w:r w:rsidR="004E5642">
        <w:rPr>
          <w:rFonts w:ascii="Times New Roman" w:eastAsiaTheme="minorHAnsi" w:hAnsi="Times New Roman"/>
          <w:sz w:val="28"/>
          <w:szCs w:val="28"/>
        </w:rPr>
        <w:t>. Более</w:t>
      </w:r>
      <w:r w:rsidR="00ED4B1C">
        <w:rPr>
          <w:rFonts w:ascii="Times New Roman" w:eastAsiaTheme="minorHAnsi" w:hAnsi="Times New Roman"/>
          <w:sz w:val="28"/>
          <w:szCs w:val="28"/>
        </w:rPr>
        <w:t xml:space="preserve"> 5500</w:t>
      </w:r>
      <w:r w:rsidR="004E5642">
        <w:rPr>
          <w:rFonts w:ascii="Times New Roman" w:eastAsiaTheme="minorHAnsi" w:hAnsi="Times New Roman"/>
          <w:sz w:val="28"/>
          <w:szCs w:val="28"/>
        </w:rPr>
        <w:t xml:space="preserve"> жителей района проинформированы о важности вакцинации </w:t>
      </w:r>
      <w:r w:rsidR="004E5642" w:rsidRPr="00945C3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4E5642" w:rsidRPr="004E5642">
        <w:rPr>
          <w:rFonts w:ascii="Times New Roman" w:hAnsi="Times New Roman"/>
          <w:sz w:val="28"/>
          <w:szCs w:val="28"/>
          <w:lang w:val="en-US"/>
        </w:rPr>
        <w:t>COVID</w:t>
      </w:r>
      <w:r w:rsidR="004E5642" w:rsidRPr="004E5642">
        <w:rPr>
          <w:rFonts w:ascii="Times New Roman" w:hAnsi="Times New Roman"/>
          <w:sz w:val="28"/>
          <w:szCs w:val="28"/>
        </w:rPr>
        <w:t xml:space="preserve"> – 19</w:t>
      </w:r>
      <w:r w:rsidR="004E5642" w:rsidRPr="00945C37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граждан </w:t>
      </w:r>
      <w:r w:rsidRPr="0053775D">
        <w:rPr>
          <w:rFonts w:ascii="Times New Roman" w:eastAsia="Times New Roman" w:hAnsi="Times New Roman"/>
          <w:color w:val="000000" w:themeColor="text1"/>
          <w:sz w:val="28"/>
          <w:szCs w:val="28"/>
        </w:rPr>
        <w:t>старше 65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3775D">
        <w:rPr>
          <w:rFonts w:ascii="Times New Roman" w:eastAsia="Times New Roman" w:hAnsi="Times New Roman"/>
          <w:color w:val="000000" w:themeColor="text1"/>
          <w:sz w:val="28"/>
          <w:szCs w:val="28"/>
        </w:rPr>
        <w:t>лет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</w:t>
      </w:r>
      <w:r w:rsidR="004E5642" w:rsidRPr="00945C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возможности получения подарочных наборов с «Заботой о здоровье» и об офо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рмлении компенсационной выплаты.</w:t>
      </w:r>
    </w:p>
    <w:p w14:paraId="0E5293AC" w14:textId="15F2ED4E" w:rsidR="00ED4B1C" w:rsidRPr="00B650EC" w:rsidRDefault="00ED4B1C" w:rsidP="008E20F7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6162">
        <w:rPr>
          <w:sz w:val="28"/>
          <w:szCs w:val="28"/>
        </w:rPr>
        <w:t>По программе дополнительного стимулирования вакцинации от COVID-</w:t>
      </w:r>
      <w:r w:rsidR="00B650EC" w:rsidRPr="00366162">
        <w:rPr>
          <w:sz w:val="28"/>
          <w:szCs w:val="28"/>
        </w:rPr>
        <w:t>19</w:t>
      </w:r>
      <w:r w:rsidR="00B650EC">
        <w:rPr>
          <w:sz w:val="28"/>
          <w:szCs w:val="28"/>
        </w:rPr>
        <w:t xml:space="preserve"> «</w:t>
      </w:r>
      <w:r w:rsidRPr="00366162">
        <w:rPr>
          <w:sz w:val="28"/>
          <w:szCs w:val="28"/>
        </w:rPr>
        <w:t xml:space="preserve">С заботой о здоровье» сотрудниками </w:t>
      </w:r>
      <w:r w:rsidR="00366162" w:rsidRPr="00366162">
        <w:rPr>
          <w:sz w:val="28"/>
          <w:szCs w:val="28"/>
        </w:rPr>
        <w:t xml:space="preserve">Центра </w:t>
      </w:r>
      <w:r w:rsidRPr="00366162">
        <w:rPr>
          <w:sz w:val="28"/>
          <w:szCs w:val="28"/>
        </w:rPr>
        <w:t xml:space="preserve">было выдано </w:t>
      </w:r>
      <w:r w:rsidR="00366162" w:rsidRPr="00366162">
        <w:rPr>
          <w:sz w:val="28"/>
          <w:szCs w:val="28"/>
        </w:rPr>
        <w:t xml:space="preserve">1368 коробок </w:t>
      </w:r>
      <w:r w:rsidRPr="00366162">
        <w:rPr>
          <w:sz w:val="28"/>
          <w:szCs w:val="28"/>
        </w:rPr>
        <w:t>зд</w:t>
      </w:r>
      <w:r w:rsidR="00366162" w:rsidRPr="00366162">
        <w:rPr>
          <w:sz w:val="28"/>
          <w:szCs w:val="28"/>
        </w:rPr>
        <w:t>оровья в помещении ГБУ ТЦСО «Марьино», в том числе 210 коробок выдано жителям района Капотня; -</w:t>
      </w:r>
      <w:r w:rsidR="00B650EC">
        <w:rPr>
          <w:sz w:val="28"/>
          <w:szCs w:val="28"/>
        </w:rPr>
        <w:t xml:space="preserve"> </w:t>
      </w:r>
      <w:r w:rsidR="00366162" w:rsidRPr="00366162">
        <w:rPr>
          <w:sz w:val="28"/>
          <w:szCs w:val="28"/>
        </w:rPr>
        <w:t xml:space="preserve">142 коробки </w:t>
      </w:r>
      <w:r w:rsidRPr="00366162">
        <w:rPr>
          <w:sz w:val="28"/>
          <w:szCs w:val="28"/>
        </w:rPr>
        <w:t xml:space="preserve">выдано в помещении поликлиники ДГП №150 филиал №2 и оформлена компенсационная выплата </w:t>
      </w:r>
      <w:r w:rsidR="00366162" w:rsidRPr="00366162">
        <w:rPr>
          <w:sz w:val="28"/>
          <w:szCs w:val="28"/>
        </w:rPr>
        <w:t xml:space="preserve">- </w:t>
      </w:r>
      <w:r w:rsidRPr="00366162">
        <w:rPr>
          <w:sz w:val="28"/>
          <w:szCs w:val="28"/>
        </w:rPr>
        <w:t xml:space="preserve">651 получателю социальных услуг. </w:t>
      </w:r>
    </w:p>
    <w:p w14:paraId="10F7F1E6" w14:textId="56B6F6B1" w:rsidR="00F94ACB" w:rsidRDefault="003970F1" w:rsidP="00B650EC">
      <w:pPr>
        <w:tabs>
          <w:tab w:val="left" w:pos="1530"/>
        </w:tabs>
        <w:spacing w:after="0" w:line="240" w:lineRule="auto"/>
        <w:ind w:right="141"/>
        <w:jc w:val="both"/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B650E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В течение отчётного периода за плодотворную работу все сотрудники центра были отмечены и награждены благодарственными письмами, грамотами от главы управы района Капотня, главы муниципального округа Капотня, директора ГБУ ТЦСО "Марьино", УСЗН ЮВАО г. Москвы. </w:t>
      </w:r>
    </w:p>
    <w:p w14:paraId="4AEF832D" w14:textId="1289648E" w:rsidR="00ED4B1C" w:rsidRDefault="00B650EC" w:rsidP="00B650EC">
      <w:pPr>
        <w:tabs>
          <w:tab w:val="left" w:pos="1530"/>
        </w:tabs>
        <w:spacing w:after="0" w:line="240" w:lineRule="auto"/>
        <w:ind w:right="141"/>
        <w:jc w:val="both"/>
        <w:rPr>
          <w:rFonts w:ascii="Times New Roman" w:eastAsia="BatangChe" w:hAnsi="Times New Roman"/>
          <w:bCs/>
          <w:sz w:val="28"/>
          <w:szCs w:val="28"/>
        </w:rPr>
      </w:pPr>
      <w:r>
        <w:rPr>
          <w:rFonts w:ascii="Times New Roman" w:eastAsia="BatangChe" w:hAnsi="Times New Roman"/>
          <w:bCs/>
          <w:sz w:val="28"/>
          <w:szCs w:val="28"/>
        </w:rPr>
        <w:t xml:space="preserve">- 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1 сотрудник награждён </w:t>
      </w:r>
      <w:r w:rsidR="00F94ACB">
        <w:rPr>
          <w:rFonts w:ascii="Times New Roman" w:eastAsia="BatangChe" w:hAnsi="Times New Roman"/>
          <w:bCs/>
          <w:sz w:val="28"/>
          <w:szCs w:val="28"/>
        </w:rPr>
        <w:t xml:space="preserve">Почетной 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грамотой Департамента труда и социальной защиты населения г. Москвы. </w:t>
      </w:r>
    </w:p>
    <w:p w14:paraId="243CA520" w14:textId="52C24F26" w:rsidR="00ED4B1C" w:rsidRPr="00882596" w:rsidRDefault="00B650EC" w:rsidP="00B650EC">
      <w:pPr>
        <w:tabs>
          <w:tab w:val="left" w:pos="1530"/>
        </w:tabs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bCs/>
          <w:sz w:val="28"/>
          <w:szCs w:val="28"/>
        </w:rPr>
        <w:t xml:space="preserve"> - </w:t>
      </w:r>
      <w:r w:rsidR="00ED4B1C">
        <w:rPr>
          <w:rFonts w:ascii="Times New Roman" w:eastAsia="BatangChe" w:hAnsi="Times New Roman"/>
          <w:bCs/>
          <w:sz w:val="28"/>
          <w:szCs w:val="28"/>
        </w:rPr>
        <w:t>2-м</w:t>
      </w:r>
      <w:r w:rsidR="00383604" w:rsidRPr="00383604">
        <w:rPr>
          <w:rFonts w:ascii="Times New Roman" w:eastAsia="BatangChe" w:hAnsi="Times New Roman"/>
          <w:bCs/>
          <w:sz w:val="28"/>
          <w:szCs w:val="28"/>
        </w:rPr>
        <w:t xml:space="preserve"> сотрудникам в 2021 году присвоено звание "Почётный житель района Капотня"</w:t>
      </w:r>
      <w:r w:rsidR="00882596" w:rsidRPr="00882596">
        <w:rPr>
          <w:rFonts w:ascii="Times New Roman" w:eastAsia="BatangChe" w:hAnsi="Times New Roman"/>
          <w:bCs/>
          <w:sz w:val="28"/>
          <w:szCs w:val="28"/>
        </w:rPr>
        <w:t>/</w:t>
      </w:r>
    </w:p>
    <w:p w14:paraId="459782AF" w14:textId="77777777" w:rsidR="00366162" w:rsidRPr="00366162" w:rsidRDefault="00366162" w:rsidP="0036616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366162">
        <w:rPr>
          <w:rFonts w:ascii="Times New Roman" w:hAnsi="Times New Roman"/>
          <w:bCs/>
          <w:sz w:val="28"/>
          <w:szCs w:val="28"/>
        </w:rPr>
        <w:t xml:space="preserve">Сверх государственного задания сотрудниками </w:t>
      </w:r>
      <w:r w:rsidRPr="0036616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ТЦСО «Марьино» филиал «Капотня» оказаны платные социальные услуги </w:t>
      </w:r>
      <w:r w:rsidRPr="00366162">
        <w:rPr>
          <w:rFonts w:ascii="Times New Roman" w:eastAsia="Times New Roman" w:hAnsi="Times New Roman" w:cs="Calibri"/>
          <w:sz w:val="28"/>
        </w:rPr>
        <w:t>23 получателям социальных услуг в рамках 442-ФЗ, в количестве 3339 услуг, на сумму 192</w:t>
      </w:r>
      <w:r>
        <w:rPr>
          <w:rFonts w:ascii="Times New Roman" w:eastAsia="Times New Roman" w:hAnsi="Times New Roman" w:cs="Calibri"/>
          <w:sz w:val="28"/>
        </w:rPr>
        <w:t xml:space="preserve"> </w:t>
      </w:r>
      <w:r w:rsidRPr="00366162">
        <w:rPr>
          <w:rFonts w:ascii="Times New Roman" w:eastAsia="Times New Roman" w:hAnsi="Times New Roman" w:cs="Calibri"/>
          <w:sz w:val="28"/>
        </w:rPr>
        <w:t>394, 43 руб., общую сумма оказанных платных услуг - 223 310, 73 руб.</w:t>
      </w:r>
    </w:p>
    <w:p w14:paraId="607D470B" w14:textId="77777777" w:rsidR="0020022A" w:rsidRPr="00F761C8" w:rsidRDefault="0020022A" w:rsidP="00200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работе уделяется межведомственному взаимодействию с организациями и учреждениями района, которые оказывают большую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совместной работе. Это управа района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Капотня, Совет депутатов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округа Капотня, ОСЗН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Люблино, МФЦ,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организации и учреждения культуры</w:t>
      </w:r>
      <w:r w:rsidR="003970F1">
        <w:rPr>
          <w:rFonts w:ascii="Times New Roman" w:eastAsia="Times New Roman" w:hAnsi="Times New Roman"/>
          <w:sz w:val="28"/>
          <w:szCs w:val="28"/>
          <w:lang w:eastAsia="ru-RU"/>
        </w:rPr>
        <w:t xml:space="preserve">   и З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дравоохранени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61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21ED6F" w14:textId="10DF4103" w:rsidR="0020022A" w:rsidRPr="00882596" w:rsidRDefault="0020022A" w:rsidP="0088259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2021 </w:t>
      </w:r>
      <w:r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продолжилась </w:t>
      </w:r>
      <w:r w:rsidRPr="00362290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поздравлению юбиляров</w:t>
      </w: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долгожителей, ветеранов ВОВ района с юбилейными датами от имени Президента РФ. В течение года сотрудники совместно с представителями Управы района, советом ветеранов и Отделом социальной защиты населения района «Люблино» поздравили </w:t>
      </w:r>
      <w:r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с юбилейными датами </w:t>
      </w:r>
      <w:r w:rsidR="00FC69E7" w:rsidRPr="00FC69E7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FC69E7">
        <w:rPr>
          <w:rFonts w:ascii="Times New Roman" w:hAnsi="Times New Roman"/>
          <w:b/>
          <w:sz w:val="28"/>
          <w:szCs w:val="28"/>
          <w:lang w:eastAsia="ru-RU"/>
        </w:rPr>
        <w:t xml:space="preserve"> юбиляра</w:t>
      </w:r>
      <w:r w:rsidRPr="00FC69E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C6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290">
        <w:rPr>
          <w:rFonts w:ascii="Times New Roman" w:eastAsia="Times New Roman" w:hAnsi="Times New Roman"/>
          <w:sz w:val="28"/>
          <w:szCs w:val="28"/>
          <w:lang w:eastAsia="ru-RU"/>
        </w:rPr>
        <w:t>Юбилярам в торжественной обстановке на дому вручали поздравление от Президента РФ, подарок (чайный сервиз и часы) с символикой РФ и букет цветов.</w:t>
      </w:r>
    </w:p>
    <w:p w14:paraId="6F9EA5DF" w14:textId="77777777" w:rsidR="0020022A" w:rsidRPr="00F761C8" w:rsidRDefault="0020022A" w:rsidP="000104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1C8">
        <w:rPr>
          <w:rFonts w:ascii="Times New Roman" w:hAnsi="Times New Roman"/>
          <w:sz w:val="28"/>
          <w:szCs w:val="28"/>
          <w:lang w:eastAsia="ru-RU"/>
        </w:rPr>
        <w:t xml:space="preserve">Особое значение придается проведению мероприятий, посвященных историческим </w:t>
      </w:r>
      <w:r w:rsidR="00010483" w:rsidRPr="00F761C8">
        <w:rPr>
          <w:rFonts w:ascii="Times New Roman" w:hAnsi="Times New Roman"/>
          <w:sz w:val="28"/>
          <w:szCs w:val="28"/>
          <w:lang w:eastAsia="ru-RU"/>
        </w:rPr>
        <w:t>событиям Великой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Отечественной войны и Дню Победы 9 Мая.</w:t>
      </w:r>
    </w:p>
    <w:p w14:paraId="25148997" w14:textId="77777777" w:rsidR="00B650EC" w:rsidRDefault="0079026E" w:rsidP="00B650EC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организованной Дворцом культуры акции «Подарок ветерану» команда района Капотня 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совместно </w:t>
      </w:r>
      <w:r>
        <w:rPr>
          <w:rFonts w:ascii="Times New Roman" w:hAnsi="Times New Roman"/>
          <w:sz w:val="28"/>
          <w:szCs w:val="28"/>
          <w:lang w:eastAsia="ru-RU"/>
        </w:rPr>
        <w:t>с управой района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Капотня, 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депутатами 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Капотня,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заведующим филиалом «Капотня» ГБУ ТЦСО «Марьино»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Советом ветеранов 2021</w:t>
      </w:r>
      <w:r w:rsidRPr="00F761C8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поздравили ветеранов района с праздником Светлой Пасхи и с Днем 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>Победы</w:t>
      </w:r>
      <w:r w:rsidR="007C4C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5CBD6C7" w14:textId="34C80B3D" w:rsidR="00C13EA8" w:rsidRDefault="00C13EA8" w:rsidP="00B650EC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21100A">
        <w:rPr>
          <w:rFonts w:ascii="Times New Roman" w:hAnsi="Times New Roman"/>
          <w:sz w:val="28"/>
          <w:szCs w:val="28"/>
          <w:shd w:val="clear" w:color="auto" w:fill="FFFFFF"/>
        </w:rPr>
        <w:t>20.12.2021г</w:t>
      </w:r>
      <w:r w:rsidR="0021100A" w:rsidRPr="002110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="00000F6E" w:rsidRPr="00243011">
        <w:rPr>
          <w:rFonts w:ascii="Times New Roman" w:hAnsi="Times New Roman"/>
          <w:sz w:val="28"/>
          <w:szCs w:val="28"/>
          <w:shd w:val="clear" w:color="auto" w:fill="FFFFFF"/>
        </w:rPr>
        <w:t>учете состоит 95</w:t>
      </w:r>
      <w:r w:rsidR="00141D5D" w:rsidRPr="00243011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ветеранов</w:t>
      </w:r>
      <w:r w:rsidR="0020022A" w:rsidRPr="002430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01340EE" w14:textId="3988727F" w:rsidR="00E00359" w:rsidRPr="00882596" w:rsidRDefault="007C4CAE" w:rsidP="00882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 мая 2021 года </w:t>
      </w:r>
      <w:r w:rsidR="00E00359">
        <w:rPr>
          <w:rFonts w:ascii="Times New Roman" w:hAnsi="Times New Roman"/>
          <w:sz w:val="28"/>
          <w:szCs w:val="28"/>
          <w:shd w:val="clear" w:color="auto" w:fill="FFFFFF"/>
        </w:rPr>
        <w:t xml:space="preserve">в день </w:t>
      </w:r>
      <w:r w:rsidR="00F775E2">
        <w:rPr>
          <w:rFonts w:ascii="Times New Roman" w:hAnsi="Times New Roman"/>
          <w:sz w:val="28"/>
          <w:szCs w:val="28"/>
          <w:shd w:val="clear" w:color="auto" w:fill="FFFFFF"/>
        </w:rPr>
        <w:t>празднования 76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>-й годовщины Победы Великой Отечественной Войны совместно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представителями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75E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овета</w:t>
      </w:r>
      <w:r w:rsidR="00F775E2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ЦСПСиД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«Гармония» филиал «Капотня» </w:t>
      </w:r>
      <w:r w:rsidR="0020022A" w:rsidRPr="00F761C8">
        <w:rPr>
          <w:rFonts w:ascii="Times New Roman" w:hAnsi="Times New Roman"/>
          <w:sz w:val="28"/>
          <w:szCs w:val="28"/>
          <w:shd w:val="clear" w:color="auto" w:fill="FFFFFF"/>
        </w:rPr>
        <w:t>ветеранам были вручены памятные подарки.</w:t>
      </w:r>
      <w:r w:rsidR="00F775E2">
        <w:br w:type="textWrapping" w:clear="all"/>
      </w:r>
      <w:r w:rsidR="0032328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00359" w:rsidRPr="00F761C8">
        <w:rPr>
          <w:rFonts w:ascii="Times New Roman" w:hAnsi="Times New Roman"/>
          <w:sz w:val="28"/>
          <w:szCs w:val="28"/>
          <w:lang w:eastAsia="ru-RU"/>
        </w:rPr>
        <w:t>Продолжается работа с вет</w:t>
      </w:r>
      <w:r w:rsidR="00E00359">
        <w:rPr>
          <w:rFonts w:ascii="Times New Roman" w:hAnsi="Times New Roman"/>
          <w:sz w:val="28"/>
          <w:szCs w:val="28"/>
          <w:lang w:eastAsia="ru-RU"/>
        </w:rPr>
        <w:t>еранами ВОВ совместно с управой района</w:t>
      </w:r>
      <w:r w:rsidR="00E00359" w:rsidRPr="00F761C8">
        <w:rPr>
          <w:rFonts w:ascii="Times New Roman" w:hAnsi="Times New Roman"/>
          <w:sz w:val="28"/>
          <w:szCs w:val="28"/>
          <w:lang w:eastAsia="ru-RU"/>
        </w:rPr>
        <w:t xml:space="preserve"> Капотня по ремонту кварти</w:t>
      </w:r>
      <w:r w:rsidR="00E00359">
        <w:rPr>
          <w:rFonts w:ascii="Times New Roman" w:hAnsi="Times New Roman"/>
          <w:sz w:val="28"/>
          <w:szCs w:val="28"/>
          <w:lang w:eastAsia="ru-RU"/>
        </w:rPr>
        <w:t>р.</w:t>
      </w:r>
    </w:p>
    <w:p w14:paraId="2F4F8D77" w14:textId="0ABD0862" w:rsidR="00E00359" w:rsidRPr="00B650EC" w:rsidRDefault="00E00359" w:rsidP="00B650E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61C8">
        <w:rPr>
          <w:rFonts w:ascii="Times New Roman" w:eastAsia="Times New Roman" w:hAnsi="Times New Roman"/>
          <w:sz w:val="28"/>
          <w:szCs w:val="28"/>
        </w:rPr>
        <w:t>Управой района</w:t>
      </w:r>
      <w:r>
        <w:rPr>
          <w:rFonts w:ascii="Times New Roman" w:eastAsia="Times New Roman" w:hAnsi="Times New Roman"/>
          <w:sz w:val="28"/>
          <w:szCs w:val="28"/>
        </w:rPr>
        <w:t xml:space="preserve"> Капотня в 2021 году было отремонтировано 3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квартир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ветеран</w:t>
      </w:r>
      <w:r>
        <w:rPr>
          <w:rFonts w:ascii="Times New Roman" w:eastAsia="Times New Roman" w:hAnsi="Times New Roman"/>
          <w:sz w:val="28"/>
          <w:szCs w:val="28"/>
        </w:rPr>
        <w:t>ов Великой Отечественной войны.</w:t>
      </w:r>
    </w:p>
    <w:p w14:paraId="19F2DC62" w14:textId="77777777" w:rsidR="00E00359" w:rsidRPr="00F40BE3" w:rsidRDefault="00E00359" w:rsidP="00E00359">
      <w:pPr>
        <w:pStyle w:val="a3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F40BE3">
        <w:rPr>
          <w:rFonts w:ascii="Times New Roman" w:hAnsi="Times New Roman"/>
          <w:b/>
          <w:i/>
          <w:sz w:val="20"/>
          <w:szCs w:val="20"/>
          <w:lang w:eastAsia="ru-RU"/>
        </w:rPr>
        <w:t>Таблица №1</w:t>
      </w:r>
    </w:p>
    <w:p w14:paraId="14FD6064" w14:textId="77777777" w:rsidR="00E00359" w:rsidRPr="00F761C8" w:rsidRDefault="00E00359" w:rsidP="00E0035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29"/>
        <w:gridCol w:w="2330"/>
        <w:gridCol w:w="2330"/>
      </w:tblGrid>
      <w:tr w:rsidR="00E00359" w:rsidRPr="00F761C8" w14:paraId="79CF39E8" w14:textId="77777777" w:rsidTr="00812F6E">
        <w:tc>
          <w:tcPr>
            <w:tcW w:w="2463" w:type="dxa"/>
            <w:shd w:val="clear" w:color="auto" w:fill="auto"/>
          </w:tcPr>
          <w:p w14:paraId="57678610" w14:textId="77777777" w:rsidR="00E00359" w:rsidRPr="009D1E7E" w:rsidRDefault="00E00359" w:rsidP="00812F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463" w:type="dxa"/>
            <w:shd w:val="clear" w:color="auto" w:fill="auto"/>
          </w:tcPr>
          <w:p w14:paraId="398EF452" w14:textId="77777777" w:rsidR="00E00359" w:rsidRPr="009D1E7E" w:rsidRDefault="00E00359" w:rsidP="00812F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  <w:shd w:val="clear" w:color="auto" w:fill="auto"/>
          </w:tcPr>
          <w:p w14:paraId="3C3FC5D5" w14:textId="77777777" w:rsidR="00E00359" w:rsidRPr="009D1E7E" w:rsidRDefault="00E00359" w:rsidP="00812F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64" w:type="dxa"/>
            <w:shd w:val="clear" w:color="auto" w:fill="auto"/>
          </w:tcPr>
          <w:p w14:paraId="75954043" w14:textId="77777777" w:rsidR="00E00359" w:rsidRPr="009D1E7E" w:rsidRDefault="00E00359" w:rsidP="00812F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9D1E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0359" w:rsidRPr="00F761C8" w14:paraId="13BB2E08" w14:textId="77777777" w:rsidTr="00812F6E">
        <w:tc>
          <w:tcPr>
            <w:tcW w:w="2463" w:type="dxa"/>
            <w:shd w:val="clear" w:color="auto" w:fill="auto"/>
          </w:tcPr>
          <w:p w14:paraId="1DED64F5" w14:textId="77777777" w:rsidR="00E00359" w:rsidRPr="00F761C8" w:rsidRDefault="00E00359" w:rsidP="00812F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C8">
              <w:rPr>
                <w:rFonts w:ascii="Times New Roman" w:hAnsi="Times New Roman"/>
                <w:sz w:val="24"/>
                <w:szCs w:val="24"/>
              </w:rPr>
              <w:t>Капотня</w:t>
            </w:r>
          </w:p>
        </w:tc>
        <w:tc>
          <w:tcPr>
            <w:tcW w:w="2463" w:type="dxa"/>
            <w:shd w:val="clear" w:color="auto" w:fill="auto"/>
          </w:tcPr>
          <w:p w14:paraId="3746BF3B" w14:textId="77777777" w:rsidR="00E00359" w:rsidRPr="00F761C8" w:rsidRDefault="00E00359" w:rsidP="00812F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30230510" w14:textId="77777777" w:rsidR="00E00359" w:rsidRPr="00F761C8" w:rsidRDefault="00E00359" w:rsidP="00812F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4A860D5B" w14:textId="77777777" w:rsidR="00E00359" w:rsidRPr="00F761C8" w:rsidRDefault="00E00359" w:rsidP="00812F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EE1B7CF" w14:textId="77777777" w:rsidR="00323281" w:rsidRDefault="00323281" w:rsidP="003970F1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553DF2" w14:textId="3E53F92D" w:rsidR="00B17E12" w:rsidRDefault="00323281" w:rsidP="00B17E1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содействии Управы района Капотня, удовлетворена </w:t>
      </w:r>
      <w:r>
        <w:rPr>
          <w:rFonts w:ascii="Times New Roman" w:eastAsia="Times New Roman" w:hAnsi="Times New Roman"/>
          <w:sz w:val="28"/>
          <w:szCs w:val="28"/>
        </w:rPr>
        <w:t>выявленная</w:t>
      </w:r>
      <w:r w:rsidR="00486118">
        <w:rPr>
          <w:rFonts w:ascii="Times New Roman" w:eastAsia="Times New Roman" w:hAnsi="Times New Roman"/>
          <w:sz w:val="28"/>
          <w:szCs w:val="28"/>
        </w:rPr>
        <w:t xml:space="preserve"> нуждаемость для 2-х в</w:t>
      </w:r>
      <w:r w:rsidR="00B17E12">
        <w:rPr>
          <w:rFonts w:ascii="Times New Roman" w:eastAsia="Times New Roman" w:hAnsi="Times New Roman"/>
          <w:sz w:val="28"/>
          <w:szCs w:val="28"/>
        </w:rPr>
        <w:t>етеранов ВОВ:</w:t>
      </w:r>
    </w:p>
    <w:p w14:paraId="553613CD" w14:textId="278E864C" w:rsidR="00B17E12" w:rsidRDefault="00486118" w:rsidP="00B17E1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ветеран обеспечен тонометром, </w:t>
      </w:r>
    </w:p>
    <w:p w14:paraId="0288AED4" w14:textId="3900D15D" w:rsidR="00B17E12" w:rsidRDefault="00486118" w:rsidP="00882596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ветеран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 телефонным аппаратом.</w:t>
      </w:r>
    </w:p>
    <w:p w14:paraId="50A7B1B6" w14:textId="77777777" w:rsidR="003970F1" w:rsidRDefault="00E00359" w:rsidP="00397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овместно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</w:t>
      </w:r>
      <w:r w:rsidR="0093024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правой района, С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оветом ветеранов и ОСЗН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>Люблино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проводилась работа по </w:t>
      </w:r>
      <w:r w:rsidRPr="00CC0555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поздравлению юбиляров супружеской жизни.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>ГБУ ТЦСО «</w:t>
      </w:r>
      <w:r w:rsidRPr="00797BA1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Марьино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97B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филиал «Капотня»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486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- 2021</w:t>
      </w:r>
      <w:r w:rsidRPr="00F76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</w:t>
      </w:r>
      <w:r w:rsidRPr="00F761C8">
        <w:rPr>
          <w:rFonts w:ascii="Times New Roman" w:hAnsi="Times New Roman"/>
          <w:sz w:val="28"/>
          <w:szCs w:val="28"/>
        </w:rPr>
        <w:t xml:space="preserve"> поздравлены по телеф</w:t>
      </w:r>
      <w:r>
        <w:rPr>
          <w:rFonts w:ascii="Times New Roman" w:hAnsi="Times New Roman"/>
          <w:sz w:val="28"/>
          <w:szCs w:val="28"/>
        </w:rPr>
        <w:t>ону - 62 супружеские пары</w:t>
      </w:r>
      <w:r w:rsidRPr="00F761C8">
        <w:rPr>
          <w:rFonts w:ascii="Times New Roman" w:hAnsi="Times New Roman"/>
          <w:sz w:val="28"/>
          <w:szCs w:val="28"/>
        </w:rPr>
        <w:t>, приглашены и принял</w:t>
      </w:r>
      <w:r>
        <w:rPr>
          <w:rFonts w:ascii="Times New Roman" w:hAnsi="Times New Roman"/>
          <w:sz w:val="28"/>
          <w:szCs w:val="28"/>
        </w:rPr>
        <w:t xml:space="preserve">и участие в праздновании - 11   пар. </w:t>
      </w:r>
    </w:p>
    <w:p w14:paraId="4C5983E3" w14:textId="34DD33B8" w:rsidR="00000F6E" w:rsidRPr="00486118" w:rsidRDefault="00E00359" w:rsidP="004861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0555">
        <w:rPr>
          <w:rFonts w:ascii="Times New Roman" w:eastAsia="Times New Roman" w:hAnsi="Times New Roman"/>
          <w:bCs/>
          <w:sz w:val="28"/>
          <w:szCs w:val="28"/>
          <w:lang w:eastAsia="ru-RU"/>
        </w:rPr>
        <w:t>07 декабря 2021 года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районе Капотня на базе Библиотеки № 134 организовано и проведено праздничное мероприятие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честь юбиляров супружеской жизни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«Любовь – длиною в жизнь». Поздравлены 11</w:t>
      </w:r>
      <w:r w:rsidR="00930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супружеских пар. 25 супружеских пар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поздравлены на дому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125741B" w14:textId="77777777" w:rsidR="00000F6E" w:rsidRPr="00000F6E" w:rsidRDefault="00000F6E" w:rsidP="00000F6E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F6E">
        <w:rPr>
          <w:rFonts w:ascii="Times New Roman" w:hAnsi="Times New Roman"/>
          <w:sz w:val="28"/>
          <w:szCs w:val="28"/>
        </w:rPr>
        <w:t xml:space="preserve">В преддверии Нового года команда района Капотня, совместно с сотрудниками Центра, управы района, Дворцом культуры и молодыми волонтёрами присоединились к большому доброму делу и социальному проекту «ДЕД МОРОЗ ПРИХОДИТ В ДОМ». Превратились в Деда Мороза и Снегурочку, и поздравили особенных ребятишек на дому!       </w:t>
      </w:r>
    </w:p>
    <w:p w14:paraId="68D40930" w14:textId="4F11D69A" w:rsidR="00486118" w:rsidRDefault="00000F6E" w:rsidP="00FE23A3">
      <w:pPr>
        <w:rPr>
          <w:rFonts w:ascii="Times New Roman" w:hAnsi="Times New Roman"/>
          <w:sz w:val="28"/>
          <w:szCs w:val="28"/>
        </w:rPr>
      </w:pPr>
      <w:r w:rsidRPr="00000F6E">
        <w:rPr>
          <w:rFonts w:ascii="Times New Roman" w:hAnsi="Times New Roman"/>
          <w:sz w:val="28"/>
          <w:szCs w:val="28"/>
        </w:rPr>
        <w:t>Поздравили 7 семей и 13 детей.</w:t>
      </w:r>
    </w:p>
    <w:p w14:paraId="7C2FF71B" w14:textId="77777777" w:rsidR="00B650EC" w:rsidRDefault="00B650EC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8617A00" w14:textId="77777777" w:rsidR="00B650EC" w:rsidRDefault="00B650EC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3FFBE74" w14:textId="77777777" w:rsidR="00B650EC" w:rsidRDefault="00B650EC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EC70AA7" w14:textId="77777777" w:rsidR="00B650EC" w:rsidRDefault="00B650EC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BCC17F0" w14:textId="77777777" w:rsidR="00B650EC" w:rsidRDefault="00B650EC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5664970" w14:textId="77777777" w:rsidR="00017F0E" w:rsidRDefault="00017F0E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8A5B858" w14:textId="77777777" w:rsidR="00017F0E" w:rsidRDefault="00017F0E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DF1FCAB" w14:textId="77777777" w:rsidR="00017F0E" w:rsidRDefault="00017F0E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B382B08" w14:textId="77777777" w:rsidR="00017F0E" w:rsidRDefault="00017F0E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193E82B" w14:textId="77777777" w:rsidR="00017F0E" w:rsidRDefault="00017F0E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971699B" w14:textId="64D7B050" w:rsidR="00E83724" w:rsidRDefault="00E83724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B6A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Отделение социальной реабилитации инвалидов (ОСРИ)</w:t>
      </w:r>
    </w:p>
    <w:p w14:paraId="39279F51" w14:textId="77777777" w:rsidR="00B650EC" w:rsidRPr="006B6AB1" w:rsidRDefault="00B650EC" w:rsidP="00B6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EED19C0" w14:textId="77777777" w:rsidR="00E83724" w:rsidRPr="00E83724" w:rsidRDefault="00E83724" w:rsidP="00B650EC">
      <w:pPr>
        <w:pStyle w:val="31"/>
        <w:spacing w:line="259" w:lineRule="auto"/>
      </w:pPr>
      <w:r w:rsidRPr="00E83724">
        <w:t>Отделение социальной реабилитации инвалидов ГБУ ТЦСО «Марьино» филиал «Капотня» функционирует с 01 апреля 2008 года. Порядок работы определен Положением об Отделении. Отделение создано для практического осуществления мероприятий по социальной реабилитации инвалидов путём предоставления услуги «Комплексная реабилитация лиц с ограничениями жизнедеятельности в нестационарной форме».</w:t>
      </w:r>
    </w:p>
    <w:p w14:paraId="6901CEA9" w14:textId="77777777" w:rsidR="00E83724" w:rsidRPr="00E83724" w:rsidRDefault="00E83724" w:rsidP="00E8372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</w:rPr>
        <w:t xml:space="preserve">В 2021 году по услуге «Комплексная реабилитация инвалидов (детей-инвалидов) в нестационарной форме </w:t>
      </w:r>
      <w:r w:rsidRPr="00E83724">
        <w:rPr>
          <w:rFonts w:ascii="Times New Roman" w:hAnsi="Times New Roman"/>
          <w:sz w:val="28"/>
          <w:szCs w:val="28"/>
        </w:rPr>
        <w:t>утверждено государственное задание в количестве 294 человека</w:t>
      </w:r>
      <w:r w:rsidRPr="00E83724">
        <w:rPr>
          <w:rFonts w:ascii="Times New Roman" w:hAnsi="Times New Roman"/>
          <w:bCs/>
          <w:sz w:val="28"/>
          <w:szCs w:val="28"/>
        </w:rPr>
        <w:t xml:space="preserve">. </w:t>
      </w:r>
    </w:p>
    <w:p w14:paraId="0562299A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Штатная</w:t>
      </w:r>
      <w:r w:rsidRPr="00E83724">
        <w:rPr>
          <w:rFonts w:ascii="Times New Roman" w:hAnsi="Times New Roman"/>
          <w:b/>
          <w:sz w:val="28"/>
          <w:szCs w:val="28"/>
        </w:rPr>
        <w:t xml:space="preserve"> </w:t>
      </w:r>
      <w:r w:rsidRPr="00E83724">
        <w:rPr>
          <w:rFonts w:ascii="Times New Roman" w:hAnsi="Times New Roman"/>
          <w:sz w:val="28"/>
          <w:szCs w:val="28"/>
        </w:rPr>
        <w:t>численность сотрудников ОСРИ: 1 заведующий ОСРИ, 2 специалиста по социальной работе, 1 психолог, 1 инструктор АФК и 0,5 ст. врача. На 31.12.2021 года все ставки заняты.</w:t>
      </w:r>
    </w:p>
    <w:p w14:paraId="21E2A442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На 01.01.2022 г. на учёте в отделении состоит 501 человек, из числа инвалидов.</w:t>
      </w:r>
    </w:p>
    <w:p w14:paraId="0EC42B02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2021 год в отделении социальной реабилитации инвалидов ГБУ ТЦСО «Марьино» филиал «Капотня» услугу «Комплексная реабилитация лиц с ограничениями жизнедеятельности в нестационарной форме» получили 294 получателя социальных услуг, из них впервые </w:t>
      </w: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инвалида.</w:t>
      </w:r>
    </w:p>
    <w:p w14:paraId="16B29397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Лица, признанные в установленном порядке инвалидами:</w:t>
      </w:r>
    </w:p>
    <w:p w14:paraId="5BD4D39B" w14:textId="77777777" w:rsidR="00E83724" w:rsidRPr="00E83724" w:rsidRDefault="00E83724" w:rsidP="00E837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 1 группы- </w:t>
      </w: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чел.;</w:t>
      </w:r>
    </w:p>
    <w:p w14:paraId="0EC6D3A7" w14:textId="77777777" w:rsidR="00E83724" w:rsidRPr="00E83724" w:rsidRDefault="00E83724" w:rsidP="00E837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2 группы- 84 чел.;</w:t>
      </w:r>
    </w:p>
    <w:p w14:paraId="7CB2682F" w14:textId="77777777" w:rsidR="00E83724" w:rsidRPr="00E83724" w:rsidRDefault="00E83724" w:rsidP="00E837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 3 группы-195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6353CDF4" w14:textId="77777777" w:rsidR="00E83724" w:rsidRPr="00E83724" w:rsidRDefault="00E83724" w:rsidP="00E83724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Возраст лиц, признанных в установленном порядке инвалидами:</w:t>
      </w:r>
    </w:p>
    <w:p w14:paraId="211105A6" w14:textId="77777777" w:rsidR="00E83724" w:rsidRPr="00E83724" w:rsidRDefault="00E83724" w:rsidP="00E837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18-30 лет –</w:t>
      </w:r>
      <w:r w:rsidRPr="00E837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чел.;</w:t>
      </w:r>
    </w:p>
    <w:p w14:paraId="25127C63" w14:textId="77777777" w:rsidR="00E83724" w:rsidRPr="00E83724" w:rsidRDefault="00E83724" w:rsidP="00E837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30-55 лет – 74 чел.;</w:t>
      </w:r>
    </w:p>
    <w:p w14:paraId="513A9597" w14:textId="77777777" w:rsidR="00E83724" w:rsidRPr="00E83724" w:rsidRDefault="00E83724" w:rsidP="00E837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 55 лет – 204</w:t>
      </w:r>
      <w:r w:rsidRPr="00E837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4F89A177" w14:textId="77777777" w:rsidR="00E83724" w:rsidRPr="00E83724" w:rsidRDefault="00E83724" w:rsidP="00E8372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реабилитационных мероприятий за отчетный период составило 20730 услуг.</w:t>
      </w:r>
    </w:p>
    <w:p w14:paraId="6E042360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CE0F37" w14:textId="3F809FCC" w:rsidR="00E83724" w:rsidRPr="00E83724" w:rsidRDefault="008E20F7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2</w:t>
      </w:r>
    </w:p>
    <w:p w14:paraId="0F2A75D8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/>
          <w:sz w:val="20"/>
          <w:szCs w:val="20"/>
          <w:lang w:eastAsia="ru-RU"/>
        </w:rPr>
        <w:t>Количество оказанных реабилитационных услуг за 2019-2021 гг.</w:t>
      </w:r>
    </w:p>
    <w:p w14:paraId="6AF7902B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1701"/>
        <w:gridCol w:w="1560"/>
      </w:tblGrid>
      <w:tr w:rsidR="00E83724" w:rsidRPr="00E83724" w14:paraId="30BA2E03" w14:textId="77777777" w:rsidTr="00812F6E">
        <w:trPr>
          <w:trHeight w:val="684"/>
          <w:jc w:val="center"/>
        </w:trPr>
        <w:tc>
          <w:tcPr>
            <w:tcW w:w="4390" w:type="dxa"/>
          </w:tcPr>
          <w:p w14:paraId="3662C45F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7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1842" w:type="dxa"/>
          </w:tcPr>
          <w:p w14:paraId="06144902" w14:textId="77777777" w:rsidR="00E83724" w:rsidRPr="00E83724" w:rsidRDefault="00E83724" w:rsidP="00E83724">
            <w:r w:rsidRPr="00E83724">
              <w:t>2019 г.</w:t>
            </w:r>
          </w:p>
        </w:tc>
        <w:tc>
          <w:tcPr>
            <w:tcW w:w="1701" w:type="dxa"/>
          </w:tcPr>
          <w:p w14:paraId="534172B2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24">
              <w:rPr>
                <w:rFonts w:ascii="Times New Roman" w:hAnsi="Times New Roman"/>
              </w:rPr>
              <w:t>За</w:t>
            </w:r>
          </w:p>
          <w:p w14:paraId="10D9ED82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724">
              <w:rPr>
                <w:rFonts w:ascii="Times New Roman" w:hAnsi="Times New Roman"/>
              </w:rPr>
              <w:t>5 месяцев</w:t>
            </w:r>
          </w:p>
          <w:p w14:paraId="13795BB6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3724">
              <w:rPr>
                <w:rFonts w:ascii="Times New Roman" w:hAnsi="Times New Roman"/>
              </w:rPr>
              <w:t>2020г.</w:t>
            </w:r>
          </w:p>
        </w:tc>
        <w:tc>
          <w:tcPr>
            <w:tcW w:w="1560" w:type="dxa"/>
          </w:tcPr>
          <w:p w14:paraId="31C01389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724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</w:tr>
      <w:tr w:rsidR="00E83724" w:rsidRPr="00E83724" w14:paraId="33ECA94B" w14:textId="77777777" w:rsidTr="00812F6E">
        <w:trPr>
          <w:trHeight w:val="375"/>
          <w:jc w:val="center"/>
        </w:trPr>
        <w:tc>
          <w:tcPr>
            <w:tcW w:w="4390" w:type="dxa"/>
            <w:vAlign w:val="center"/>
          </w:tcPr>
          <w:p w14:paraId="7183E840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14:paraId="6C71E42C" w14:textId="77777777" w:rsidR="00E83724" w:rsidRPr="00E83724" w:rsidRDefault="00E83724" w:rsidP="00E83724">
            <w:pPr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  <w:tc>
          <w:tcPr>
            <w:tcW w:w="1701" w:type="dxa"/>
          </w:tcPr>
          <w:p w14:paraId="684B4ED0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175 чел.</w:t>
            </w:r>
          </w:p>
        </w:tc>
        <w:tc>
          <w:tcPr>
            <w:tcW w:w="1560" w:type="dxa"/>
          </w:tcPr>
          <w:p w14:paraId="2C1B71E2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294 чел.</w:t>
            </w:r>
          </w:p>
        </w:tc>
      </w:tr>
      <w:tr w:rsidR="00E83724" w:rsidRPr="00E83724" w14:paraId="0196D3A5" w14:textId="77777777" w:rsidTr="00812F6E">
        <w:trPr>
          <w:trHeight w:val="396"/>
          <w:jc w:val="center"/>
        </w:trPr>
        <w:tc>
          <w:tcPr>
            <w:tcW w:w="4390" w:type="dxa"/>
          </w:tcPr>
          <w:p w14:paraId="192772F2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 медицинская реабилитация</w:t>
            </w:r>
          </w:p>
        </w:tc>
        <w:tc>
          <w:tcPr>
            <w:tcW w:w="1842" w:type="dxa"/>
          </w:tcPr>
          <w:p w14:paraId="19717972" w14:textId="77777777" w:rsidR="00E83724" w:rsidRPr="00E83724" w:rsidRDefault="00E83724" w:rsidP="00E83724">
            <w:pPr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24723</w:t>
            </w:r>
          </w:p>
        </w:tc>
        <w:tc>
          <w:tcPr>
            <w:tcW w:w="1701" w:type="dxa"/>
          </w:tcPr>
          <w:p w14:paraId="314CC17D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724">
              <w:rPr>
                <w:rFonts w:ascii="Times New Roman" w:hAnsi="Times New Roman"/>
                <w:sz w:val="24"/>
                <w:szCs w:val="24"/>
                <w:lang w:val="en-US"/>
              </w:rPr>
              <w:t>11477</w:t>
            </w:r>
          </w:p>
        </w:tc>
        <w:tc>
          <w:tcPr>
            <w:tcW w:w="1560" w:type="dxa"/>
          </w:tcPr>
          <w:p w14:paraId="68A79F4A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14942</w:t>
            </w:r>
          </w:p>
        </w:tc>
      </w:tr>
      <w:tr w:rsidR="00E83724" w:rsidRPr="00E83724" w14:paraId="3BFE07AC" w14:textId="77777777" w:rsidTr="00812F6E">
        <w:trPr>
          <w:trHeight w:val="774"/>
          <w:jc w:val="center"/>
        </w:trPr>
        <w:tc>
          <w:tcPr>
            <w:tcW w:w="4390" w:type="dxa"/>
          </w:tcPr>
          <w:p w14:paraId="12421ACA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Социокультурная- реабилитация</w:t>
            </w:r>
          </w:p>
        </w:tc>
        <w:tc>
          <w:tcPr>
            <w:tcW w:w="1842" w:type="dxa"/>
          </w:tcPr>
          <w:p w14:paraId="0D0A738E" w14:textId="77777777" w:rsidR="00E83724" w:rsidRPr="00E83724" w:rsidRDefault="00E83724" w:rsidP="00E83724">
            <w:pPr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1701" w:type="dxa"/>
          </w:tcPr>
          <w:p w14:paraId="64FFC817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560" w:type="dxa"/>
          </w:tcPr>
          <w:p w14:paraId="43AC1713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</w:tr>
      <w:tr w:rsidR="00E83724" w:rsidRPr="00E83724" w14:paraId="266F0A7C" w14:textId="77777777" w:rsidTr="00812F6E">
        <w:trPr>
          <w:trHeight w:val="641"/>
          <w:jc w:val="center"/>
        </w:trPr>
        <w:tc>
          <w:tcPr>
            <w:tcW w:w="4390" w:type="dxa"/>
          </w:tcPr>
          <w:p w14:paraId="1B792E2C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  <w:tc>
          <w:tcPr>
            <w:tcW w:w="1842" w:type="dxa"/>
          </w:tcPr>
          <w:p w14:paraId="12ED1BEA" w14:textId="77777777" w:rsidR="00E83724" w:rsidRPr="00E83724" w:rsidRDefault="00E83724" w:rsidP="00E83724">
            <w:pPr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5469</w:t>
            </w:r>
          </w:p>
        </w:tc>
        <w:tc>
          <w:tcPr>
            <w:tcW w:w="1701" w:type="dxa"/>
          </w:tcPr>
          <w:p w14:paraId="2D548FE3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3641</w:t>
            </w:r>
          </w:p>
        </w:tc>
        <w:tc>
          <w:tcPr>
            <w:tcW w:w="1560" w:type="dxa"/>
          </w:tcPr>
          <w:p w14:paraId="2020D3EE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</w:tr>
      <w:tr w:rsidR="00E83724" w:rsidRPr="00E83724" w14:paraId="32731E45" w14:textId="77777777" w:rsidTr="00812F6E">
        <w:trPr>
          <w:trHeight w:val="646"/>
          <w:jc w:val="center"/>
        </w:trPr>
        <w:tc>
          <w:tcPr>
            <w:tcW w:w="4390" w:type="dxa"/>
          </w:tcPr>
          <w:p w14:paraId="0CF1F34B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14:paraId="390F3939" w14:textId="77777777" w:rsidR="00E83724" w:rsidRPr="00E83724" w:rsidRDefault="00E83724" w:rsidP="00E83724">
            <w:pPr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32346</w:t>
            </w:r>
          </w:p>
        </w:tc>
        <w:tc>
          <w:tcPr>
            <w:tcW w:w="1701" w:type="dxa"/>
          </w:tcPr>
          <w:p w14:paraId="1813034C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724">
              <w:rPr>
                <w:rFonts w:ascii="Times New Roman" w:hAnsi="Times New Roman"/>
                <w:sz w:val="24"/>
                <w:szCs w:val="24"/>
                <w:lang w:val="en-US"/>
              </w:rPr>
              <w:t>16143</w:t>
            </w:r>
          </w:p>
        </w:tc>
        <w:tc>
          <w:tcPr>
            <w:tcW w:w="1560" w:type="dxa"/>
          </w:tcPr>
          <w:p w14:paraId="2C7227F1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20730</w:t>
            </w:r>
          </w:p>
        </w:tc>
      </w:tr>
    </w:tbl>
    <w:p w14:paraId="055D0F1E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center"/>
      </w:pPr>
    </w:p>
    <w:p w14:paraId="5E19A167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both"/>
      </w:pPr>
    </w:p>
    <w:p w14:paraId="1851CC67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3724">
        <w:rPr>
          <w:rFonts w:ascii="Times New Roman" w:hAnsi="Times New Roman"/>
          <w:sz w:val="20"/>
          <w:szCs w:val="20"/>
        </w:rPr>
        <w:t>Диаграмма №1</w:t>
      </w:r>
    </w:p>
    <w:p w14:paraId="151B590C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3724">
        <w:rPr>
          <w:rFonts w:ascii="Times New Roman" w:hAnsi="Times New Roman"/>
          <w:sz w:val="20"/>
          <w:szCs w:val="20"/>
        </w:rPr>
        <w:t xml:space="preserve">Количество оказанных реабилитационных услуг  </w:t>
      </w:r>
    </w:p>
    <w:p w14:paraId="5533DBBA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both"/>
      </w:pPr>
    </w:p>
    <w:p w14:paraId="41815B84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center"/>
      </w:pPr>
      <w:r w:rsidRPr="00E83724">
        <w:rPr>
          <w:noProof/>
          <w:lang w:eastAsia="ru-RU"/>
        </w:rPr>
        <w:drawing>
          <wp:inline distT="0" distB="0" distL="0" distR="0" wp14:anchorId="07A59E06" wp14:editId="77ABFEFA">
            <wp:extent cx="4667250" cy="2743200"/>
            <wp:effectExtent l="0" t="0" r="0" b="0"/>
            <wp:docPr id="41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A0B4D7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both"/>
      </w:pPr>
    </w:p>
    <w:p w14:paraId="22466670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01D4915C" w14:textId="77777777" w:rsidR="00E83724" w:rsidRPr="00E83724" w:rsidRDefault="00E83724" w:rsidP="00E83724">
      <w:pPr>
        <w:tabs>
          <w:tab w:val="left" w:pos="6521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D93283" w14:textId="108D291B" w:rsidR="00E83724" w:rsidRPr="00E83724" w:rsidRDefault="008E20F7" w:rsidP="00E83724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Таблица№3</w:t>
      </w:r>
    </w:p>
    <w:p w14:paraId="7173BF5B" w14:textId="77777777" w:rsidR="00E83724" w:rsidRPr="00E83724" w:rsidRDefault="00E83724" w:rsidP="00E83724">
      <w:pPr>
        <w:tabs>
          <w:tab w:val="left" w:pos="2600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 граждан, обратившихся в отделение</w:t>
      </w:r>
    </w:p>
    <w:p w14:paraId="0080E8E5" w14:textId="77777777" w:rsidR="00E83724" w:rsidRPr="00E83724" w:rsidRDefault="00E83724" w:rsidP="00E83724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601"/>
        <w:gridCol w:w="2469"/>
      </w:tblGrid>
      <w:tr w:rsidR="00E83724" w:rsidRPr="00E83724" w14:paraId="03CC940B" w14:textId="77777777" w:rsidTr="00E83724">
        <w:tc>
          <w:tcPr>
            <w:tcW w:w="3139" w:type="dxa"/>
          </w:tcPr>
          <w:p w14:paraId="6C733CC8" w14:textId="77777777" w:rsidR="00E83724" w:rsidRPr="00E83724" w:rsidRDefault="00E83724" w:rsidP="00E83724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01" w:type="dxa"/>
          </w:tcPr>
          <w:p w14:paraId="1BEFA937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5 месяцев 2020 год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</w:tcPr>
          <w:p w14:paraId="543B58DA" w14:textId="77777777" w:rsidR="00E83724" w:rsidRPr="00E83724" w:rsidRDefault="00E83724" w:rsidP="00E83724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83724" w:rsidRPr="00E83724" w14:paraId="71174866" w14:textId="77777777" w:rsidTr="00E83724">
        <w:tc>
          <w:tcPr>
            <w:tcW w:w="3139" w:type="dxa"/>
          </w:tcPr>
          <w:p w14:paraId="5A580C3D" w14:textId="77777777" w:rsidR="00E83724" w:rsidRPr="00E83724" w:rsidRDefault="00E83724" w:rsidP="00E83724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1138чел.</w:t>
            </w:r>
          </w:p>
        </w:tc>
        <w:tc>
          <w:tcPr>
            <w:tcW w:w="3601" w:type="dxa"/>
          </w:tcPr>
          <w:p w14:paraId="7EDA5A5F" w14:textId="77777777" w:rsidR="00E83724" w:rsidRPr="00E83724" w:rsidRDefault="00E83724" w:rsidP="00E83724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чел.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</w:tcPr>
          <w:p w14:paraId="19C9E307" w14:textId="77777777" w:rsidR="00E83724" w:rsidRPr="00E83724" w:rsidRDefault="00E83724" w:rsidP="00E83724">
            <w:pPr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</w:t>
            </w:r>
          </w:p>
        </w:tc>
      </w:tr>
    </w:tbl>
    <w:p w14:paraId="25416E7D" w14:textId="77777777" w:rsidR="00E83724" w:rsidRPr="00E83724" w:rsidRDefault="00E83724" w:rsidP="00E83724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A386795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</w:t>
      </w:r>
      <w:r w:rsidRPr="00E83724">
        <w:rPr>
          <w:rFonts w:ascii="Times New Roman" w:eastAsia="Times New Roman" w:hAnsi="Times New Roman" w:cs="Calibri"/>
          <w:sz w:val="20"/>
          <w:szCs w:val="20"/>
          <w:lang w:eastAsia="ru-RU"/>
        </w:rPr>
        <w:t>Диаграмма №2</w:t>
      </w:r>
    </w:p>
    <w:p w14:paraId="40EAA57B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                                                                 Количество граждан, обратившихся в отделение</w:t>
      </w:r>
    </w:p>
    <w:p w14:paraId="04DB3E2C" w14:textId="77777777" w:rsidR="00E83724" w:rsidRPr="00E83724" w:rsidRDefault="00E83724" w:rsidP="00E8372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br w:type="textWrapping" w:clear="all"/>
      </w:r>
      <w:r w:rsidRPr="00E83724">
        <w:rPr>
          <w:noProof/>
          <w:lang w:eastAsia="ru-RU"/>
        </w:rPr>
        <w:drawing>
          <wp:inline distT="0" distB="0" distL="0" distR="0" wp14:anchorId="1C61C2DF" wp14:editId="6D7D96D6">
            <wp:extent cx="4678680" cy="2755265"/>
            <wp:effectExtent l="0" t="0" r="0" b="0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ECD355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D744A4E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0266D243" w14:textId="4E2947E7" w:rsidR="00E83724" w:rsidRPr="00E83724" w:rsidRDefault="00E83724" w:rsidP="00017F0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Комплексная реабилитация инвалидов и лиц с ограничениями жизнедеятельности в нестационарной форме предусматривает восстановление нарушенных функций с помощью лечебной физкультуры, механотерапии, </w:t>
      </w:r>
      <w:proofErr w:type="spellStart"/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>кинезотерапии</w:t>
      </w:r>
      <w:proofErr w:type="spellEnd"/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Основными задачами реабилитации методами физической культуры являются ускорение восстановительных процессов и предотвращение </w:t>
      </w:r>
      <w:r w:rsidR="00017F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уменьшение инвалидизации.  </w:t>
      </w:r>
      <w:r w:rsidRPr="00E83724">
        <w:rPr>
          <w:b/>
          <w:sz w:val="28"/>
          <w:szCs w:val="28"/>
        </w:rPr>
        <w:t xml:space="preserve">               </w:t>
      </w:r>
    </w:p>
    <w:p w14:paraId="20989F9D" w14:textId="0F6F1E12" w:rsidR="00E83724" w:rsidRPr="00017F0E" w:rsidRDefault="00E83724" w:rsidP="00017F0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>В рамках развития новых форм физкультурно-оздоровительных мероприятий получателей социальных услуг в 2021 году начала свою работу социальная программа «Движение - жизнь». Программа направлена на оздоровление и ориентир</w:t>
      </w:r>
      <w:r w:rsidR="00017F0E">
        <w:rPr>
          <w:rFonts w:ascii="Times New Roman" w:eastAsia="Times New Roman" w:hAnsi="Times New Roman" w:cs="Calibri"/>
          <w:sz w:val="28"/>
          <w:szCs w:val="28"/>
          <w:lang w:eastAsia="ru-RU"/>
        </w:rPr>
        <w:t>ование на здоровый образ жизни.</w:t>
      </w:r>
      <w:r w:rsidRPr="00E8372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</w:t>
      </w:r>
    </w:p>
    <w:p w14:paraId="21A5EBC7" w14:textId="4E5EFF98" w:rsidR="00E83724" w:rsidRPr="00017F0E" w:rsidRDefault="00E83724" w:rsidP="00017F0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Для развития новых форм досуга и коммуникации получателей социальных услуг в 2021 году начала функционировать социальная</w:t>
      </w:r>
      <w:r w:rsidR="00017F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программа «Время путешествий».</w:t>
      </w:r>
      <w:r w:rsidRPr="00E83724">
        <w:rPr>
          <w:b/>
          <w:sz w:val="24"/>
          <w:szCs w:val="24"/>
        </w:rPr>
        <w:t xml:space="preserve">                             </w:t>
      </w:r>
    </w:p>
    <w:p w14:paraId="24A5A27E" w14:textId="7975CF4A" w:rsidR="00E83724" w:rsidRPr="00017F0E" w:rsidRDefault="00E83724" w:rsidP="00017F0E">
      <w:pPr>
        <w:tabs>
          <w:tab w:val="left" w:pos="5520"/>
        </w:tabs>
        <w:spacing w:after="0" w:line="240" w:lineRule="auto"/>
        <w:jc w:val="both"/>
        <w:rPr>
          <w:b/>
          <w:sz w:val="24"/>
          <w:szCs w:val="24"/>
        </w:rPr>
      </w:pPr>
      <w:r w:rsidRPr="00E83724">
        <w:rPr>
          <w:b/>
          <w:sz w:val="24"/>
          <w:szCs w:val="24"/>
        </w:rPr>
        <w:t xml:space="preserve">         </w:t>
      </w:r>
      <w:r w:rsidRPr="00E83724">
        <w:rPr>
          <w:rFonts w:ascii="Times New Roman" w:hAnsi="Times New Roman"/>
          <w:sz w:val="28"/>
          <w:szCs w:val="28"/>
        </w:rPr>
        <w:t>Социально–психологическая реабилитация. В рамках социальной реабилитации приоритетным является оказание психологической помощи, поддержки, которая часто необходима инвалиду на протяжении всего курса социальной реабилитации. В 2021 году продолжили работу   кружок «Краски жизни» и социальная программа психоэмоциональной разгрузки «Зеркало души», направленные на профилактику и коррекцию психоэмоциональной сферы.</w:t>
      </w:r>
    </w:p>
    <w:p w14:paraId="01577399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</w:pPr>
      <w:r w:rsidRPr="00E83724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Социокультурная реабилитация инвалидов</w:t>
      </w:r>
      <w:r w:rsidRPr="00E83724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 — это комплекс мероприятий и условий, позволяющих адаптироваться инвалидам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культурную жизнь. Примером такой реабилитации может быть практика работы клубов «Прекрасное рядом» и «Хорошее настроение». Специалисты отделения ведут активную</w:t>
      </w:r>
      <w:r w:rsidRPr="00E83724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E83724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культурно-массовую работу с получателями услуг, для которых организуются посещения различных выставок, музеев, театров. Инвалиды </w:t>
      </w:r>
      <w:r w:rsidRPr="00E83724">
        <w:rPr>
          <w:rFonts w:ascii="Times New Roman" w:hAnsi="Times New Roman"/>
          <w:spacing w:val="10"/>
          <w:sz w:val="28"/>
          <w:szCs w:val="28"/>
          <w:shd w:val="clear" w:color="auto" w:fill="FFFFFF"/>
          <w:lang w:eastAsia="ru-RU"/>
        </w:rPr>
        <w:t>активно участвуют в различных мероприятиях, фестивалях и конкурсах.</w:t>
      </w:r>
    </w:p>
    <w:p w14:paraId="40F6859E" w14:textId="3469438D" w:rsidR="00E83724" w:rsidRPr="00017F0E" w:rsidRDefault="00E83724" w:rsidP="00017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24">
        <w:rPr>
          <w:rFonts w:ascii="Times New Roman" w:hAnsi="Times New Roman"/>
          <w:sz w:val="28"/>
          <w:szCs w:val="28"/>
          <w:shd w:val="clear" w:color="auto" w:fill="FFFFFF"/>
        </w:rPr>
        <w:t xml:space="preserve">В октябре 2021 года получатель социальных услуг Панфилова Дарья Александровна приняла участие в </w:t>
      </w:r>
      <w:r w:rsidRPr="00E8372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E83724">
        <w:rPr>
          <w:rFonts w:ascii="Times New Roman" w:hAnsi="Times New Roman"/>
          <w:sz w:val="28"/>
          <w:szCs w:val="28"/>
          <w:shd w:val="clear" w:color="auto" w:fill="FFFFFF"/>
        </w:rPr>
        <w:t>-открытом онлайн инклюзивном фольклорном Фестивале-конкурсе «Апельсиновая тыква» в номинации «Художественное и декоративно-прикладное творчество». Дарья представила работы: живопись «Красочный витраж» (акварель), «Дары лета» смешан</w:t>
      </w:r>
      <w:r w:rsidR="00017F0E">
        <w:rPr>
          <w:rFonts w:ascii="Times New Roman" w:hAnsi="Times New Roman"/>
          <w:sz w:val="28"/>
          <w:szCs w:val="28"/>
          <w:shd w:val="clear" w:color="auto" w:fill="FFFFFF"/>
        </w:rPr>
        <w:t xml:space="preserve">ная техника (акварель, гуашь). </w:t>
      </w:r>
      <w:r w:rsidRPr="00E8372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E837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    </w:t>
      </w:r>
    </w:p>
    <w:p w14:paraId="4C70CE46" w14:textId="77777777" w:rsidR="00E83724" w:rsidRPr="00E83724" w:rsidRDefault="00E83724" w:rsidP="00E83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 – досуговые мероприятия за 2021 год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A61F09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Клуб «Прекрасное рядом» тематическая встреча «Наше старое доброе кино». </w:t>
      </w:r>
    </w:p>
    <w:p w14:paraId="66015A4F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Клуб «Прекрасное рядом» лекция профессора Черемина А.А. на тему «Курская битва».</w:t>
      </w:r>
    </w:p>
    <w:p w14:paraId="5CF271D2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Клуб «Прекрасное рядом» концертная программа –библиотека №134</w:t>
      </w:r>
    </w:p>
    <w:p w14:paraId="5C057F6C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Клуб «Прекрасное рядом» 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тематическая встреча «Поэтическая шкатулка»</w:t>
      </w:r>
    </w:p>
    <w:p w14:paraId="59F62EEB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lastRenderedPageBreak/>
        <w:t xml:space="preserve">Клуб «Прекрасное рядом» 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тематическая встреча «Традиции Нового года»</w:t>
      </w:r>
    </w:p>
    <w:p w14:paraId="5472E1A9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hAnsi="Times New Roman"/>
          <w:sz w:val="28"/>
          <w:szCs w:val="28"/>
        </w:rPr>
        <w:t>Клуб «Хорошее настроение» тематическая встреча «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Дачникам на заметку».</w:t>
      </w:r>
    </w:p>
    <w:p w14:paraId="5647E6A3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Клуб «Хорошее настроение» тематическая встреча «История шоколада»</w:t>
      </w:r>
      <w:r w:rsidRPr="00E83724">
        <w:rPr>
          <w:rFonts w:ascii="Times New Roman" w:hAnsi="Times New Roman"/>
          <w:b/>
          <w:bCs/>
          <w:sz w:val="28"/>
          <w:szCs w:val="28"/>
        </w:rPr>
        <w:t>.</w:t>
      </w:r>
    </w:p>
    <w:p w14:paraId="1F67D7AE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hAnsi="Times New Roman"/>
          <w:sz w:val="28"/>
          <w:szCs w:val="28"/>
        </w:rPr>
        <w:t>Клуб «Хорошее настроение» тематическая встреча «Угадай мелодию».</w:t>
      </w:r>
    </w:p>
    <w:p w14:paraId="6DC9E73B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hAnsi="Times New Roman"/>
          <w:sz w:val="28"/>
          <w:szCs w:val="28"/>
        </w:rPr>
        <w:t>Автобусная экскурсия «Воскресенский Ново-Иерусалимский монастырь»</w:t>
      </w:r>
    </w:p>
    <w:p w14:paraId="75B8A509" w14:textId="77777777" w:rsidR="00E83724" w:rsidRPr="00E83724" w:rsidRDefault="00E83724" w:rsidP="00E837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Автобусная экскурсия «Саввино - Сторожевский ставропигиальный мужской монастырь.</w:t>
      </w:r>
    </w:p>
    <w:p w14:paraId="47A04BF8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14:paraId="6B8F531D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14:paraId="7474808F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14:paraId="3474E60F" w14:textId="77777777" w:rsid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03AAADE3" w14:textId="77777777" w:rsid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</w:pPr>
    </w:p>
    <w:p w14:paraId="45DD882D" w14:textId="77777777" w:rsidR="00E83724" w:rsidRPr="00E83724" w:rsidRDefault="00E83724" w:rsidP="00E83724">
      <w:pPr>
        <w:pStyle w:val="1"/>
      </w:pPr>
      <w:r w:rsidRPr="00E83724">
        <w:t xml:space="preserve"> Схема №1</w:t>
      </w:r>
    </w:p>
    <w:p w14:paraId="5EBDEE5A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 w:rsidRPr="00E83724"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 xml:space="preserve">                     </w:t>
      </w:r>
      <w:r w:rsidRPr="00E83724">
        <w:rPr>
          <w:rFonts w:ascii="Times New Roman" w:eastAsia="Times New Roman" w:hAnsi="Times New Roman"/>
          <w:b/>
          <w:bCs/>
          <w:kern w:val="24"/>
          <w:sz w:val="20"/>
          <w:szCs w:val="20"/>
          <w:lang w:eastAsia="ru-RU"/>
        </w:rPr>
        <w:t xml:space="preserve"> Социальные программы, школы и клубы отделения</w:t>
      </w:r>
    </w:p>
    <w:p w14:paraId="376DE1E4" w14:textId="77777777" w:rsidR="00E83724" w:rsidRPr="00E83724" w:rsidRDefault="00E83724" w:rsidP="00E83724">
      <w:pPr>
        <w:tabs>
          <w:tab w:val="center" w:pos="1873"/>
        </w:tabs>
        <w:spacing w:after="200" w:line="240" w:lineRule="auto"/>
        <w:jc w:val="both"/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BD962" wp14:editId="6B5F42B7">
                <wp:simplePos x="0" y="0"/>
                <wp:positionH relativeFrom="column">
                  <wp:posOffset>2501265</wp:posOffset>
                </wp:positionH>
                <wp:positionV relativeFrom="paragraph">
                  <wp:posOffset>113665</wp:posOffset>
                </wp:positionV>
                <wp:extent cx="1352550" cy="1285875"/>
                <wp:effectExtent l="0" t="0" r="19050" b="28575"/>
                <wp:wrapSquare wrapText="bothSides"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285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661E2" w14:textId="77777777" w:rsidR="008E20F7" w:rsidRPr="003460E3" w:rsidRDefault="008E20F7" w:rsidP="00E837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Клуб «Прекрасное рядом»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D9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6" o:spid="_x0000_s1026" type="#_x0000_t120" style="position:absolute;left:0;text-align:left;margin-left:196.95pt;margin-top:8.95pt;width:106.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" fillcolor="#5b9bd5" strokecolor="#41719c" strokeweight="1pt">
                <v:stroke joinstyle="miter"/>
                <v:path arrowok="t"/>
                <v:textbox>
                  <w:txbxContent>
                    <w:p w14:paraId="558661E2" w14:textId="77777777" w:rsidR="008E20F7" w:rsidRPr="003460E3" w:rsidRDefault="008E20F7" w:rsidP="00E837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4F3C">
                        <w:rPr>
                          <w:b/>
                          <w:bCs/>
                          <w:color w:val="000000"/>
                        </w:rPr>
                        <w:t>Клуб «Прекрасное рядом»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8F5693" wp14:editId="55F9150D">
                <wp:simplePos x="0" y="0"/>
                <wp:positionH relativeFrom="column">
                  <wp:posOffset>3559175</wp:posOffset>
                </wp:positionH>
                <wp:positionV relativeFrom="paragraph">
                  <wp:posOffset>1651000</wp:posOffset>
                </wp:positionV>
                <wp:extent cx="335280" cy="422910"/>
                <wp:effectExtent l="57150" t="0" r="7620" b="15240"/>
                <wp:wrapNone/>
                <wp:docPr id="55" name="Стрелка 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33001">
                          <a:off x="0" y="0"/>
                          <a:ext cx="335280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D2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5" o:spid="_x0000_s1026" type="#_x0000_t13" style="position:absolute;margin-left:280.25pt;margin-top:130pt;width:26.4pt;height:33.3pt;rotation:-193003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" adj="10800" fillcolor="#5b9bd5" strokecolor="#41719c" strokeweight="1pt">
                <v:path arrowok="t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970C8" wp14:editId="3258996D">
                <wp:simplePos x="0" y="0"/>
                <wp:positionH relativeFrom="column">
                  <wp:posOffset>3574415</wp:posOffset>
                </wp:positionH>
                <wp:positionV relativeFrom="paragraph">
                  <wp:posOffset>2324100</wp:posOffset>
                </wp:positionV>
                <wp:extent cx="323850" cy="381000"/>
                <wp:effectExtent l="57150" t="0" r="0" b="0"/>
                <wp:wrapNone/>
                <wp:docPr id="54" name="Стрелка вправ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71288">
                          <a:off x="0" y="0"/>
                          <a:ext cx="323850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58CB" id="Стрелка вправо 54" o:spid="_x0000_s1026" type="#_x0000_t13" style="position:absolute;margin-left:281.45pt;margin-top:183pt;width:25.5pt;height:30pt;rotation:215317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" adj="10800" fillcolor="#5b9bd5" strokecolor="#41719c" strokeweight="1pt">
                <v:path arrowok="t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2AC3D" wp14:editId="5D965821">
                <wp:simplePos x="0" y="0"/>
                <wp:positionH relativeFrom="column">
                  <wp:posOffset>2844165</wp:posOffset>
                </wp:positionH>
                <wp:positionV relativeFrom="paragraph">
                  <wp:posOffset>1421765</wp:posOffset>
                </wp:positionV>
                <wp:extent cx="495935" cy="266700"/>
                <wp:effectExtent l="38100" t="19050" r="18415" b="19050"/>
                <wp:wrapNone/>
                <wp:docPr id="51" name="Стрелка ввер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0310">
                          <a:off x="0" y="0"/>
                          <a:ext cx="495935" cy="2667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4D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1" o:spid="_x0000_s1026" type="#_x0000_t68" style="position:absolute;margin-left:223.95pt;margin-top:111.95pt;width:39.05pt;height:21pt;rotation:17510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" adj="10800" fillcolor="#5b9bd5" strokecolor="#41719c" strokeweight="1pt">
                <v:path arrowok="t"/>
              </v:shape>
            </w:pict>
          </mc:Fallback>
        </mc:AlternateContent>
      </w:r>
    </w:p>
    <w:p w14:paraId="0D7FB096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76A62C47" w14:textId="77777777" w:rsidR="00E83724" w:rsidRPr="00E83724" w:rsidRDefault="00E83724" w:rsidP="00E83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FDE20" wp14:editId="3AB9604B">
                <wp:simplePos x="0" y="0"/>
                <wp:positionH relativeFrom="column">
                  <wp:posOffset>3843655</wp:posOffset>
                </wp:positionH>
                <wp:positionV relativeFrom="paragraph">
                  <wp:posOffset>173990</wp:posOffset>
                </wp:positionV>
                <wp:extent cx="1461770" cy="1299210"/>
                <wp:effectExtent l="0" t="0" r="24130" b="15240"/>
                <wp:wrapSquare wrapText="bothSides"/>
                <wp:docPr id="50" name="Блок-схема: узе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1770" cy="129921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F5C55" w14:textId="77777777" w:rsidR="008E20F7" w:rsidRPr="002769BF" w:rsidRDefault="008E20F7" w:rsidP="00E837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Школа «Здорового образа 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DE20" id="Блок-схема: узел 50" o:spid="_x0000_s1027" type="#_x0000_t120" style="position:absolute;left:0;text-align:left;margin-left:302.65pt;margin-top:13.7pt;width:115.1pt;height:10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" fillcolor="#5b9bd5" strokecolor="#41719c" strokeweight="1pt">
                <v:stroke joinstyle="miter"/>
                <v:path arrowok="t"/>
                <v:textbox>
                  <w:txbxContent>
                    <w:p w14:paraId="276F5C55" w14:textId="77777777" w:rsidR="008E20F7" w:rsidRPr="002769BF" w:rsidRDefault="008E20F7" w:rsidP="00E837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4F3C">
                        <w:rPr>
                          <w:b/>
                          <w:bCs/>
                          <w:color w:val="000000"/>
                        </w:rPr>
                        <w:t>Школа «Здорового образа жизни»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00206" wp14:editId="1F4A85C9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1331595" cy="1163320"/>
                <wp:effectExtent l="0" t="0" r="20955" b="17780"/>
                <wp:wrapSquare wrapText="bothSides"/>
                <wp:docPr id="49" name="Блок-схема: узе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16332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DC033" w14:textId="77777777" w:rsidR="008E20F7" w:rsidRPr="00834F3C" w:rsidRDefault="008E20F7" w:rsidP="00E8372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F3C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Клуб «Хорошее настроение»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0206" id="Блок-схема: узел 49" o:spid="_x0000_s1028" type="#_x0000_t120" style="position:absolute;left:0;text-align:left;margin-left:86.55pt;margin-top:7.5pt;width:104.85pt;height:9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" fillcolor="#5b9bd5" strokecolor="#41719c" strokeweight="1pt">
                <v:stroke joinstyle="miter"/>
                <v:path arrowok="t"/>
                <v:textbox>
                  <w:txbxContent>
                    <w:p w14:paraId="10EDC033" w14:textId="77777777" w:rsidR="008E20F7" w:rsidRPr="00834F3C" w:rsidRDefault="008E20F7" w:rsidP="00E83724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834F3C">
                        <w:rPr>
                          <w:rFonts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Клуб «Хорошее настроение»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D8C10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14:paraId="1CF32DC9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14:paraId="3830480B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14:paraId="2F48A789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FB2F30" wp14:editId="274DFCA3">
                <wp:simplePos x="0" y="0"/>
                <wp:positionH relativeFrom="column">
                  <wp:posOffset>2226945</wp:posOffset>
                </wp:positionH>
                <wp:positionV relativeFrom="paragraph">
                  <wp:posOffset>117475</wp:posOffset>
                </wp:positionV>
                <wp:extent cx="344170" cy="406400"/>
                <wp:effectExtent l="0" t="0" r="55880" b="0"/>
                <wp:wrapNone/>
                <wp:docPr id="48" name="Стрелка влев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1373">
                          <a:off x="0" y="0"/>
                          <a:ext cx="344170" cy="4064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AE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8" o:spid="_x0000_s1026" type="#_x0000_t66" style="position:absolute;margin-left:175.35pt;margin-top:9.25pt;width:27.1pt;height:32pt;rotation:226249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" adj="10800" fillcolor="#5b9bd5" strokecolor="#41719c" strokeweight="1pt">
                <v:path arrowok="t"/>
              </v:shape>
            </w:pict>
          </mc:Fallback>
        </mc:AlternateContent>
      </w:r>
    </w:p>
    <w:p w14:paraId="11500EEF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4759AA56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5E1B587" wp14:editId="6EFE04B6">
                <wp:simplePos x="0" y="0"/>
                <wp:positionH relativeFrom="margin">
                  <wp:posOffset>2508885</wp:posOffset>
                </wp:positionH>
                <wp:positionV relativeFrom="paragraph">
                  <wp:posOffset>26670</wp:posOffset>
                </wp:positionV>
                <wp:extent cx="1080135" cy="812165"/>
                <wp:effectExtent l="0" t="0" r="24765" b="26035"/>
                <wp:wrapTight wrapText="bothSides">
                  <wp:wrapPolygon edited="0">
                    <wp:start x="7619" y="0"/>
                    <wp:lineTo x="4952" y="507"/>
                    <wp:lineTo x="0" y="5573"/>
                    <wp:lineTo x="0" y="14186"/>
                    <wp:lineTo x="381" y="17226"/>
                    <wp:lineTo x="5714" y="21786"/>
                    <wp:lineTo x="6857" y="21786"/>
                    <wp:lineTo x="14857" y="21786"/>
                    <wp:lineTo x="16000" y="21786"/>
                    <wp:lineTo x="21333" y="17226"/>
                    <wp:lineTo x="21714" y="14186"/>
                    <wp:lineTo x="21714" y="6080"/>
                    <wp:lineTo x="16762" y="507"/>
                    <wp:lineTo x="14476" y="0"/>
                    <wp:lineTo x="7619" y="0"/>
                  </wp:wrapPolygon>
                </wp:wrapTight>
                <wp:docPr id="47" name="Блок-схема: узе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81216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5D66F" w14:textId="77777777" w:rsidR="008E20F7" w:rsidRPr="002D2C42" w:rsidRDefault="008E20F7" w:rsidP="00E837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2C4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ОСРИ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B587" id="Блок-схема: узел 47" o:spid="_x0000_s1029" type="#_x0000_t120" style="position:absolute;left:0;text-align:left;margin-left:197.55pt;margin-top:2.1pt;width:85.05pt;height:63.9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" fillcolor="#5b9bd5" strokecolor="#41719c" strokeweight="1pt">
                <v:stroke joinstyle="miter"/>
                <v:path arrowok="t"/>
                <v:textbox>
                  <w:txbxContent>
                    <w:p w14:paraId="0A25D66F" w14:textId="77777777" w:rsidR="008E20F7" w:rsidRPr="002D2C42" w:rsidRDefault="008E20F7" w:rsidP="00E8372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D2C4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ОСРИ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79FF2" wp14:editId="198FDB10">
                <wp:simplePos x="0" y="0"/>
                <wp:positionH relativeFrom="column">
                  <wp:posOffset>807720</wp:posOffset>
                </wp:positionH>
                <wp:positionV relativeFrom="paragraph">
                  <wp:posOffset>114935</wp:posOffset>
                </wp:positionV>
                <wp:extent cx="1260475" cy="1248410"/>
                <wp:effectExtent l="0" t="0" r="15875" b="27940"/>
                <wp:wrapNone/>
                <wp:docPr id="52" name="Блок-схема: узе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124841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683C4" w14:textId="77777777" w:rsidR="008E20F7" w:rsidRPr="00834F3C" w:rsidRDefault="008E20F7" w:rsidP="00E8372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Кружок «Краски жизни»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9FF2" id="Блок-схема: узел 52" o:spid="_x0000_s1030" type="#_x0000_t120" style="position:absolute;left:0;text-align:left;margin-left:63.6pt;margin-top:9.05pt;width:99.25pt;height:9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" fillcolor="#5b9bd5" strokecolor="#41719c" strokeweight="1pt">
                <v:stroke joinstyle="miter"/>
                <v:path arrowok="t"/>
                <v:textbox>
                  <w:txbxContent>
                    <w:p w14:paraId="5E8683C4" w14:textId="77777777" w:rsidR="008E20F7" w:rsidRPr="00834F3C" w:rsidRDefault="008E20F7" w:rsidP="00E8372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34F3C">
                        <w:rPr>
                          <w:b/>
                          <w:bCs/>
                          <w:color w:val="000000"/>
                        </w:rPr>
                        <w:t>Кружок «Краски жизни»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5E871F8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3A79D" wp14:editId="58D211B8">
                <wp:simplePos x="0" y="0"/>
                <wp:positionH relativeFrom="column">
                  <wp:posOffset>3960495</wp:posOffset>
                </wp:positionH>
                <wp:positionV relativeFrom="paragraph">
                  <wp:posOffset>93980</wp:posOffset>
                </wp:positionV>
                <wp:extent cx="1398270" cy="1303020"/>
                <wp:effectExtent l="0" t="0" r="11430" b="11430"/>
                <wp:wrapSquare wrapText="bothSides"/>
                <wp:docPr id="45" name="Блок-схема: узе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270" cy="130302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FA969" w14:textId="77777777" w:rsidR="008E20F7" w:rsidRPr="0064415B" w:rsidRDefault="008E20F7" w:rsidP="00E837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415B">
                              <w:rPr>
                                <w:b/>
                                <w:sz w:val="20"/>
                                <w:szCs w:val="20"/>
                              </w:rPr>
                              <w:t>Социальная программа «Время путешествий</w:t>
                            </w:r>
                            <w:r w:rsidRPr="0064415B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A79D" id="Блок-схема: узел 45" o:spid="_x0000_s1031" type="#_x0000_t120" style="position:absolute;left:0;text-align:left;margin-left:311.85pt;margin-top:7.4pt;width:110.1pt;height:10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" fillcolor="#5b9bd5" strokecolor="#41719c" strokeweight="1pt">
                <v:stroke joinstyle="miter"/>
                <v:path arrowok="t"/>
                <v:textbox>
                  <w:txbxContent>
                    <w:p w14:paraId="03CFA969" w14:textId="77777777" w:rsidR="008E20F7" w:rsidRPr="0064415B" w:rsidRDefault="008E20F7" w:rsidP="00E83724">
                      <w:pPr>
                        <w:jc w:val="center"/>
                        <w:rPr>
                          <w:b/>
                        </w:rPr>
                      </w:pPr>
                      <w:r w:rsidRPr="0064415B">
                        <w:rPr>
                          <w:b/>
                          <w:sz w:val="20"/>
                          <w:szCs w:val="20"/>
                        </w:rPr>
                        <w:t>Социальная программа «Время путешествий</w:t>
                      </w:r>
                      <w:r w:rsidRPr="0064415B"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E97F6" wp14:editId="7B188338">
                <wp:simplePos x="0" y="0"/>
                <wp:positionH relativeFrom="column">
                  <wp:posOffset>2110740</wp:posOffset>
                </wp:positionH>
                <wp:positionV relativeFrom="paragraph">
                  <wp:posOffset>93980</wp:posOffset>
                </wp:positionV>
                <wp:extent cx="355600" cy="420370"/>
                <wp:effectExtent l="0" t="19050" r="44450" b="0"/>
                <wp:wrapNone/>
                <wp:docPr id="53" name="Стрелка вле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89613">
                          <a:off x="0" y="0"/>
                          <a:ext cx="355600" cy="4203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5A9D" id="Стрелка влево 53" o:spid="_x0000_s1026" type="#_x0000_t66" style="position:absolute;margin-left:166.2pt;margin-top:7.4pt;width:28pt;height:33.1pt;rotation:-186819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" adj="10800" fillcolor="#5b9bd5" strokecolor="#41719c" strokeweight="1pt">
                <v:path arrowok="t"/>
              </v:shape>
            </w:pict>
          </mc:Fallback>
        </mc:AlternateContent>
      </w:r>
    </w:p>
    <w:p w14:paraId="516910EF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46BB727F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20244B87" w14:textId="77777777" w:rsidR="00E83724" w:rsidRPr="00E83724" w:rsidRDefault="00E83724" w:rsidP="00E83724">
      <w:pPr>
        <w:widowControl w:val="0"/>
        <w:tabs>
          <w:tab w:val="left" w:pos="4308"/>
        </w:tabs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EE6CA" wp14:editId="1798BF82">
                <wp:simplePos x="0" y="0"/>
                <wp:positionH relativeFrom="column">
                  <wp:posOffset>3197225</wp:posOffset>
                </wp:positionH>
                <wp:positionV relativeFrom="paragraph">
                  <wp:posOffset>49530</wp:posOffset>
                </wp:positionV>
                <wp:extent cx="391795" cy="285750"/>
                <wp:effectExtent l="0" t="49530" r="0" b="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090470">
                          <a:off x="0" y="0"/>
                          <a:ext cx="391795" cy="2857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84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251.75pt;margin-top:3.9pt;width:30.85pt;height:22.5pt;rotation:-228335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" adj="10800" fillcolor="#5b9bd5" strokecolor="#41719c" strokeweight="1pt">
                <v:path arrowok="t"/>
              </v:shape>
            </w:pict>
          </mc:Fallback>
        </mc:AlternateContent>
      </w: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F795E6" wp14:editId="0A3E70D3">
                <wp:simplePos x="0" y="0"/>
                <wp:positionH relativeFrom="column">
                  <wp:posOffset>2520315</wp:posOffset>
                </wp:positionH>
                <wp:positionV relativeFrom="paragraph">
                  <wp:posOffset>-7620</wp:posOffset>
                </wp:positionV>
                <wp:extent cx="323850" cy="381000"/>
                <wp:effectExtent l="0" t="49530" r="0" b="0"/>
                <wp:wrapNone/>
                <wp:docPr id="43" name="Стрелка вправ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608260">
                          <a:off x="0" y="0"/>
                          <a:ext cx="323850" cy="3810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5DAB" id="Стрелка вправо 43" o:spid="_x0000_s1026" type="#_x0000_t13" style="position:absolute;margin-left:198.45pt;margin-top:-.6pt;width:25.5pt;height:30pt;rotation:831024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" adj="10800" fillcolor="#5b9bd5" strokecolor="#41719c" strokeweight="1pt">
                <v:path arrowok="t"/>
              </v:shape>
            </w:pict>
          </mc:Fallback>
        </mc:AlternateContent>
      </w:r>
      <w:r w:rsidRPr="00E83724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ab/>
      </w:r>
    </w:p>
    <w:p w14:paraId="2B724845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B0115" wp14:editId="41E53F79">
                <wp:simplePos x="0" y="0"/>
                <wp:positionH relativeFrom="margin">
                  <wp:posOffset>1434465</wp:posOffset>
                </wp:positionH>
                <wp:positionV relativeFrom="paragraph">
                  <wp:posOffset>207645</wp:posOffset>
                </wp:positionV>
                <wp:extent cx="1290955" cy="1194435"/>
                <wp:effectExtent l="0" t="0" r="23495" b="24765"/>
                <wp:wrapSquare wrapText="bothSides"/>
                <wp:docPr id="42" name="Блок-схема: узе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119443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93344" w14:textId="77777777" w:rsidR="008E20F7" w:rsidRPr="00834F3C" w:rsidRDefault="008E20F7" w:rsidP="00E8372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Социальная программа «Движение-жизнь</w:t>
                            </w: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0115" id="Блок-схема: узел 42" o:spid="_x0000_s1032" type="#_x0000_t120" style="position:absolute;left:0;text-align:left;margin-left:112.95pt;margin-top:16.35pt;width:101.65pt;height:94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" fillcolor="#5b9bd5" strokecolor="#41719c" strokeweight="1pt">
                <v:stroke joinstyle="miter"/>
                <v:path arrowok="t"/>
                <v:textbox>
                  <w:txbxContent>
                    <w:p w14:paraId="10E93344" w14:textId="77777777" w:rsidR="008E20F7" w:rsidRPr="00834F3C" w:rsidRDefault="008E20F7" w:rsidP="00E8372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Социальная программа «Движение-жизнь</w:t>
                      </w:r>
                      <w:r w:rsidRPr="00834F3C">
                        <w:rPr>
                          <w:b/>
                          <w:bCs/>
                          <w:color w:val="00000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4B4AD1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E83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0CB51" wp14:editId="0944AB69">
                <wp:simplePos x="0" y="0"/>
                <wp:positionH relativeFrom="margin">
                  <wp:posOffset>2894330</wp:posOffset>
                </wp:positionH>
                <wp:positionV relativeFrom="paragraph">
                  <wp:posOffset>86995</wp:posOffset>
                </wp:positionV>
                <wp:extent cx="1290955" cy="1194435"/>
                <wp:effectExtent l="0" t="0" r="23495" b="24765"/>
                <wp:wrapSquare wrapText="bothSides"/>
                <wp:docPr id="46" name="Блок-схема: узе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119443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CCB4B" w14:textId="77777777" w:rsidR="008E20F7" w:rsidRPr="00834F3C" w:rsidRDefault="008E20F7" w:rsidP="00E8372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Социальная программа «З</w:t>
                            </w:r>
                            <w:r w:rsidRPr="00834F3C">
                              <w:rPr>
                                <w:b/>
                                <w:bCs/>
                                <w:color w:val="000000"/>
                              </w:rPr>
                              <w:t>еркало души»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CB51" id="Блок-схема: узел 46" o:spid="_x0000_s1033" type="#_x0000_t120" style="position:absolute;left:0;text-align:left;margin-left:227.9pt;margin-top:6.85pt;width:101.65pt;height: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" fillcolor="#5b9bd5" strokecolor="#41719c" strokeweight="1pt">
                <v:stroke joinstyle="miter"/>
                <v:path arrowok="t"/>
                <v:textbox>
                  <w:txbxContent>
                    <w:p w14:paraId="57DCCB4B" w14:textId="77777777" w:rsidR="008E20F7" w:rsidRPr="00834F3C" w:rsidRDefault="008E20F7" w:rsidP="00E8372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Социальная программа «З</w:t>
                      </w:r>
                      <w:r w:rsidRPr="00834F3C">
                        <w:rPr>
                          <w:b/>
                          <w:bCs/>
                          <w:color w:val="000000"/>
                        </w:rPr>
                        <w:t>еркало души»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22645" w14:textId="77777777" w:rsidR="00E83724" w:rsidRPr="00E83724" w:rsidRDefault="00E83724" w:rsidP="00E837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3D02DF96" w14:textId="77777777" w:rsidR="00E83724" w:rsidRPr="00E83724" w:rsidRDefault="00E83724" w:rsidP="00E83724">
      <w:pPr>
        <w:widowControl w:val="0"/>
        <w:spacing w:after="0" w:line="240" w:lineRule="auto"/>
        <w:ind w:left="20" w:firstLine="688"/>
        <w:jc w:val="right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32485203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14:paraId="1B7F12BC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14:paraId="74FE815F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14:paraId="62B619DD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14:paraId="7F0B12F7" w14:textId="77777777" w:rsidR="00E83724" w:rsidRPr="00E83724" w:rsidRDefault="00E83724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66E38C35" w14:textId="77777777" w:rsidR="00E83724" w:rsidRPr="00E83724" w:rsidRDefault="00E83724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4286BE79" w14:textId="77777777" w:rsidR="00E83724" w:rsidRPr="00E83724" w:rsidRDefault="00E83724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4645ED0A" w14:textId="45514446" w:rsidR="00E83724" w:rsidRDefault="00E83724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59B51947" w14:textId="1397AF8F" w:rsidR="00017F0E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3D36B09B" w14:textId="7621F1DD" w:rsidR="00017F0E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0F489709" w14:textId="6ED6EF89" w:rsidR="00017F0E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46B04E9C" w14:textId="74C4899D" w:rsidR="00017F0E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32E04F29" w14:textId="6249ACF0" w:rsidR="00017F0E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3F7C533F" w14:textId="77777777" w:rsidR="00017F0E" w:rsidRPr="00E83724" w:rsidRDefault="00017F0E" w:rsidP="00E8372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03A3849C" w14:textId="2825D458" w:rsidR="00E83724" w:rsidRPr="00E83724" w:rsidRDefault="008E20F7" w:rsidP="00E83724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lastRenderedPageBreak/>
        <w:t>Таблица №4</w:t>
      </w:r>
    </w:p>
    <w:p w14:paraId="3322FE55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E83724">
        <w:rPr>
          <w:rFonts w:ascii="Times New Roman" w:eastAsia="Times New Roman" w:hAnsi="Times New Roman" w:cs="Calibri"/>
          <w:sz w:val="20"/>
          <w:szCs w:val="20"/>
        </w:rPr>
        <w:t>Количество участников клубной деятельности</w:t>
      </w:r>
    </w:p>
    <w:p w14:paraId="6083DC6B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27"/>
        <w:gridCol w:w="1900"/>
      </w:tblGrid>
      <w:tr w:rsidR="00E83724" w:rsidRPr="00E83724" w14:paraId="3BA70A62" w14:textId="77777777" w:rsidTr="00812F6E">
        <w:trPr>
          <w:trHeight w:val="400"/>
        </w:trPr>
        <w:tc>
          <w:tcPr>
            <w:tcW w:w="7850" w:type="dxa"/>
            <w:gridSpan w:val="2"/>
          </w:tcPr>
          <w:p w14:paraId="3DABD109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E83724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Наименование клуба</w:t>
            </w:r>
          </w:p>
        </w:tc>
        <w:tc>
          <w:tcPr>
            <w:tcW w:w="2004" w:type="dxa"/>
          </w:tcPr>
          <w:p w14:paraId="037F09C9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E83724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2021 год</w:t>
            </w:r>
          </w:p>
        </w:tc>
      </w:tr>
      <w:tr w:rsidR="00E83724" w:rsidRPr="00E83724" w14:paraId="1B4E1599" w14:textId="77777777" w:rsidTr="00812F6E">
        <w:trPr>
          <w:trHeight w:val="405"/>
        </w:trPr>
        <w:tc>
          <w:tcPr>
            <w:tcW w:w="7850" w:type="dxa"/>
            <w:gridSpan w:val="2"/>
          </w:tcPr>
          <w:p w14:paraId="12462B72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«Прекрасное рядом»</w:t>
            </w:r>
          </w:p>
        </w:tc>
        <w:tc>
          <w:tcPr>
            <w:tcW w:w="2004" w:type="dxa"/>
          </w:tcPr>
          <w:p w14:paraId="28FD5FB9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64 </w:t>
            </w:r>
            <w:proofErr w:type="gramStart"/>
            <w:r w:rsidRPr="00E8372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чел</w:t>
            </w:r>
            <w:proofErr w:type="gramEnd"/>
          </w:p>
        </w:tc>
      </w:tr>
      <w:tr w:rsidR="00E83724" w:rsidRPr="00E83724" w14:paraId="0807289F" w14:textId="77777777" w:rsidTr="00812F6E">
        <w:trPr>
          <w:trHeight w:val="411"/>
        </w:trPr>
        <w:tc>
          <w:tcPr>
            <w:tcW w:w="7850" w:type="dxa"/>
            <w:gridSpan w:val="2"/>
          </w:tcPr>
          <w:p w14:paraId="1D9F5CCF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Клуб «Хорошее настроение»</w:t>
            </w:r>
          </w:p>
        </w:tc>
        <w:tc>
          <w:tcPr>
            <w:tcW w:w="2004" w:type="dxa"/>
          </w:tcPr>
          <w:p w14:paraId="05B83CF5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47 чел.</w:t>
            </w:r>
          </w:p>
        </w:tc>
      </w:tr>
      <w:tr w:rsidR="00E83724" w:rsidRPr="00E83724" w14:paraId="5FC7A2DA" w14:textId="77777777" w:rsidTr="00812F6E">
        <w:trPr>
          <w:trHeight w:val="276"/>
        </w:trPr>
        <w:tc>
          <w:tcPr>
            <w:tcW w:w="7850" w:type="dxa"/>
            <w:gridSpan w:val="2"/>
          </w:tcPr>
          <w:p w14:paraId="15AE1649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Школа «Здорового Образа Жизни»</w:t>
            </w:r>
          </w:p>
          <w:p w14:paraId="52999CAD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6A1C6E7D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>38 чел.</w:t>
            </w:r>
          </w:p>
        </w:tc>
      </w:tr>
      <w:tr w:rsidR="00E83724" w:rsidRPr="00E83724" w14:paraId="6E83A3B8" w14:textId="77777777" w:rsidTr="00812F6E">
        <w:trPr>
          <w:trHeight w:val="432"/>
        </w:trPr>
        <w:tc>
          <w:tcPr>
            <w:tcW w:w="7850" w:type="dxa"/>
            <w:gridSpan w:val="2"/>
          </w:tcPr>
          <w:p w14:paraId="08BF5F30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Социальная программа «Время путешествий»</w:t>
            </w:r>
          </w:p>
        </w:tc>
        <w:tc>
          <w:tcPr>
            <w:tcW w:w="2004" w:type="dxa"/>
          </w:tcPr>
          <w:p w14:paraId="30B36DAF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35 чел.</w:t>
            </w:r>
          </w:p>
        </w:tc>
      </w:tr>
      <w:tr w:rsidR="00E83724" w:rsidRPr="00E83724" w14:paraId="7241D1E3" w14:textId="77777777" w:rsidTr="00812F6E">
        <w:trPr>
          <w:trHeight w:val="423"/>
        </w:trPr>
        <w:tc>
          <w:tcPr>
            <w:tcW w:w="7850" w:type="dxa"/>
            <w:gridSpan w:val="2"/>
          </w:tcPr>
          <w:p w14:paraId="4B2CBF2E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  <w:t>Социальная программа «Движение-жизнь»</w:t>
            </w:r>
          </w:p>
        </w:tc>
        <w:tc>
          <w:tcPr>
            <w:tcW w:w="2004" w:type="dxa"/>
          </w:tcPr>
          <w:p w14:paraId="0EAF32F0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>12 чел.</w:t>
            </w:r>
          </w:p>
        </w:tc>
      </w:tr>
      <w:tr w:rsidR="00E83724" w:rsidRPr="00E83724" w14:paraId="45B47B4A" w14:textId="77777777" w:rsidTr="00812F6E">
        <w:trPr>
          <w:trHeight w:val="554"/>
        </w:trPr>
        <w:tc>
          <w:tcPr>
            <w:tcW w:w="7850" w:type="dxa"/>
            <w:gridSpan w:val="2"/>
          </w:tcPr>
          <w:p w14:paraId="621DF437" w14:textId="77777777" w:rsidR="00E83724" w:rsidRPr="00E83724" w:rsidRDefault="00E83724" w:rsidP="00E8372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pacing w:val="10"/>
                <w:kern w:val="24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Программа психоэмоциональной разгрузки «Зеркало души»</w:t>
            </w:r>
          </w:p>
        </w:tc>
        <w:tc>
          <w:tcPr>
            <w:tcW w:w="2004" w:type="dxa"/>
          </w:tcPr>
          <w:p w14:paraId="322EBA79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>88 чел.</w:t>
            </w:r>
          </w:p>
        </w:tc>
      </w:tr>
      <w:tr w:rsidR="00E83724" w:rsidRPr="00E83724" w14:paraId="08195A1B" w14:textId="77777777" w:rsidTr="00812F6E">
        <w:trPr>
          <w:trHeight w:val="393"/>
        </w:trPr>
        <w:tc>
          <w:tcPr>
            <w:tcW w:w="3264" w:type="dxa"/>
            <w:tcBorders>
              <w:right w:val="single" w:sz="4" w:space="0" w:color="auto"/>
            </w:tcBorders>
          </w:tcPr>
          <w:p w14:paraId="37EA9CBA" w14:textId="77777777" w:rsidR="00E83724" w:rsidRPr="00E83724" w:rsidRDefault="00E83724" w:rsidP="00E8372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Кружок «Краски жизни»</w:t>
            </w:r>
          </w:p>
        </w:tc>
        <w:tc>
          <w:tcPr>
            <w:tcW w:w="4586" w:type="dxa"/>
            <w:tcBorders>
              <w:left w:val="single" w:sz="4" w:space="0" w:color="auto"/>
              <w:bottom w:val="single" w:sz="4" w:space="0" w:color="auto"/>
            </w:tcBorders>
          </w:tcPr>
          <w:p w14:paraId="3E8B530D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Очные занятия</w:t>
            </w:r>
          </w:p>
        </w:tc>
        <w:tc>
          <w:tcPr>
            <w:tcW w:w="2004" w:type="dxa"/>
          </w:tcPr>
          <w:p w14:paraId="01FDFE81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>35 чел.</w:t>
            </w:r>
          </w:p>
        </w:tc>
      </w:tr>
      <w:tr w:rsidR="00E83724" w:rsidRPr="00E83724" w14:paraId="4B2D74E7" w14:textId="77777777" w:rsidTr="00812F6E">
        <w:trPr>
          <w:trHeight w:val="393"/>
        </w:trPr>
        <w:tc>
          <w:tcPr>
            <w:tcW w:w="3264" w:type="dxa"/>
            <w:tcBorders>
              <w:right w:val="single" w:sz="4" w:space="0" w:color="auto"/>
            </w:tcBorders>
          </w:tcPr>
          <w:p w14:paraId="4FA27CFA" w14:textId="77777777" w:rsidR="00E83724" w:rsidRPr="00E83724" w:rsidRDefault="00E83724" w:rsidP="00E8372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</w:tcPr>
          <w:p w14:paraId="27A15203" w14:textId="77777777" w:rsidR="00E83724" w:rsidRPr="00E83724" w:rsidRDefault="00E83724" w:rsidP="00E837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Онлайн занятия</w:t>
            </w:r>
          </w:p>
        </w:tc>
        <w:tc>
          <w:tcPr>
            <w:tcW w:w="2004" w:type="dxa"/>
          </w:tcPr>
          <w:p w14:paraId="72D4076A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sz w:val="24"/>
                <w:szCs w:val="24"/>
              </w:rPr>
              <w:t>29 чел.</w:t>
            </w:r>
          </w:p>
        </w:tc>
      </w:tr>
      <w:tr w:rsidR="00E83724" w:rsidRPr="00E83724" w14:paraId="6BAD0D82" w14:textId="77777777" w:rsidTr="00812F6E">
        <w:trPr>
          <w:trHeight w:val="393"/>
        </w:trPr>
        <w:tc>
          <w:tcPr>
            <w:tcW w:w="7850" w:type="dxa"/>
            <w:gridSpan w:val="2"/>
          </w:tcPr>
          <w:p w14:paraId="29EAA473" w14:textId="77777777" w:rsidR="00E83724" w:rsidRPr="00E83724" w:rsidRDefault="00E83724" w:rsidP="00E8372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 w:rsidRPr="00E83724"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4" w:type="dxa"/>
          </w:tcPr>
          <w:p w14:paraId="29B3A426" w14:textId="77777777" w:rsidR="00E83724" w:rsidRPr="00E83724" w:rsidRDefault="00E83724" w:rsidP="00E837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348 чел.</w:t>
            </w:r>
          </w:p>
        </w:tc>
      </w:tr>
    </w:tbl>
    <w:p w14:paraId="68EC2DE8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AA1CE2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eastAsia="Times New Roman"/>
          <w:b/>
          <w:bCs/>
          <w:kern w:val="24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 «Здорового Образа Жизни»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обучение лиц с ограничением жизнедеятельности по вопросам здорового образа жизни (лекции, беседы).</w:t>
      </w:r>
    </w:p>
    <w:p w14:paraId="6422F0C0" w14:textId="0C8FE47F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Социальна программа «Движение-жизнь» -</w:t>
      </w:r>
      <w:r w:rsidRPr="00E8372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организация оздоровительных и профилактических мероприятий для получателей услуг (лекции, беседы, проведение занятий АФК).</w:t>
      </w:r>
    </w:p>
    <w:p w14:paraId="7B8634EE" w14:textId="77777777" w:rsidR="00E83724" w:rsidRPr="00E83724" w:rsidRDefault="00E83724" w:rsidP="00E8372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отделения социальной реабилитации инвалидов ГБУ ТЦСО «Марьино» филиал «Капотня» в 2021 году была продолжена работа по подбору и направлению инвалидов в реабилитационные центры с целью прохождения комплексной реабилитации: всего 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39 человек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14:paraId="66A994CE" w14:textId="77777777" w:rsidR="00E83724" w:rsidRPr="00E83724" w:rsidRDefault="00E83724" w:rsidP="00E837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24">
        <w:rPr>
          <w:rFonts w:ascii="Times New Roman" w:hAnsi="Times New Roman"/>
          <w:sz w:val="28"/>
          <w:szCs w:val="28"/>
          <w:lang w:eastAsia="ru-RU"/>
        </w:rPr>
        <w:t>ГБУ Центр реабилитации инвалидов «Красная Пахра» 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13 чел.</w:t>
      </w:r>
    </w:p>
    <w:p w14:paraId="12BE96E7" w14:textId="77777777" w:rsidR="00E83724" w:rsidRPr="00E83724" w:rsidRDefault="00E83724" w:rsidP="00E837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филиал-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16чел.</w:t>
      </w:r>
    </w:p>
    <w:p w14:paraId="34AFDD42" w14:textId="77777777" w:rsidR="00E83724" w:rsidRPr="00E83724" w:rsidRDefault="00E83724" w:rsidP="00E837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ГБУ "Научно - практический реабилитационный центр» 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4чел.</w:t>
      </w:r>
    </w:p>
    <w:p w14:paraId="59C7EF70" w14:textId="77777777" w:rsidR="00E83724" w:rsidRPr="00E83724" w:rsidRDefault="00E83724" w:rsidP="00E837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«Научно - практический центр </w:t>
      </w:r>
      <w:proofErr w:type="spellStart"/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медико</w:t>
      </w:r>
      <w:proofErr w:type="spellEnd"/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реабилитации</w:t>
      </w:r>
    </w:p>
    <w:p w14:paraId="663979F2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инвалидов имени Л.И.Швецовой"-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1 чел.</w:t>
      </w:r>
    </w:p>
    <w:p w14:paraId="46082616" w14:textId="77777777" w:rsidR="00E83724" w:rsidRPr="00E83724" w:rsidRDefault="00E83724" w:rsidP="00E837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ГБУ "Центр комплексной реабилитации инвалидов "Бутово"-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2чел.</w:t>
      </w:r>
    </w:p>
    <w:p w14:paraId="41A9E66B" w14:textId="77777777" w:rsidR="00E83724" w:rsidRPr="00E83724" w:rsidRDefault="00E83724" w:rsidP="00E837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ГБУ "Московский городской центр реабилитации" -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2 чел.</w:t>
      </w:r>
    </w:p>
    <w:p w14:paraId="2DF97B34" w14:textId="77777777" w:rsidR="00E83724" w:rsidRPr="00E83724" w:rsidRDefault="00E83724" w:rsidP="00E837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Центр реабилитации инвалидов «Царицыно» - </w:t>
      </w: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1 чел.</w:t>
      </w:r>
    </w:p>
    <w:p w14:paraId="56F835AF" w14:textId="77777777" w:rsidR="00E83724" w:rsidRPr="00E83724" w:rsidRDefault="006D7DE8" w:rsidP="00E837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E83724"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периода </w:t>
      </w:r>
      <w:r w:rsidR="00E83724"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5 молодых инвалидов</w:t>
      </w:r>
      <w:r w:rsidR="00E83724"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специалистами отделения с целью оздоровления и получения услуг по</w:t>
      </w:r>
      <w:r w:rsidR="00912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24" w:rsidRPr="00E83724">
        <w:rPr>
          <w:rFonts w:ascii="Times New Roman" w:eastAsia="Times New Roman" w:hAnsi="Times New Roman"/>
          <w:sz w:val="28"/>
          <w:szCs w:val="28"/>
          <w:lang w:eastAsia="ru-RU"/>
        </w:rPr>
        <w:t>комплексной реабилитации в реабилитационные центры Черноморского побережья.</w:t>
      </w:r>
    </w:p>
    <w:p w14:paraId="0B305278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>Продолжается консультативно - информационная работа с семьями с детьми инвалидами по вопросам реабилитации в реабилитационных центрах Москвы.</w:t>
      </w:r>
    </w:p>
    <w:p w14:paraId="57D87B8A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интеграция инвалидов:</w:t>
      </w:r>
    </w:p>
    <w:p w14:paraId="270854F2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В отделении состоят 132 человека по особым группам учета:</w:t>
      </w:r>
    </w:p>
    <w:p w14:paraId="05AF8C67" w14:textId="77777777" w:rsidR="00E83724" w:rsidRPr="00E83724" w:rsidRDefault="00E83724" w:rsidP="00E837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Инвалиды - колясочники - 52 чел.;</w:t>
      </w:r>
    </w:p>
    <w:p w14:paraId="3AA9FFA5" w14:textId="77777777" w:rsidR="00E83724" w:rsidRPr="00E83724" w:rsidRDefault="00E83724" w:rsidP="00E837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Инвалиды - опорники -      41 чел.;</w:t>
      </w:r>
    </w:p>
    <w:p w14:paraId="26C12792" w14:textId="77777777" w:rsidR="00E83724" w:rsidRPr="00E83724" w:rsidRDefault="00E83724" w:rsidP="00E837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Инвалиды по зрению -       19 чел.;</w:t>
      </w:r>
    </w:p>
    <w:p w14:paraId="5B17E294" w14:textId="77777777" w:rsidR="00E83724" w:rsidRPr="00E83724" w:rsidRDefault="00E83724" w:rsidP="00E837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Инвалиды по слуху -          20 чел.</w:t>
      </w:r>
    </w:p>
    <w:p w14:paraId="3E5C401A" w14:textId="77777777" w:rsidR="00E83724" w:rsidRPr="00E83724" w:rsidRDefault="00E83724" w:rsidP="00E83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В 2021 году продолжилась работа по оказанию содействия в установке подъемных подъездных платформ для 6 инвалидов, использующих при передвижении инвалидные кресла–коляски и проживающих в районе Капотня.</w:t>
      </w:r>
    </w:p>
    <w:p w14:paraId="41362EA4" w14:textId="3F5C648E" w:rsidR="00FE23A3" w:rsidRPr="00017F0E" w:rsidRDefault="00E83724" w:rsidP="00017F0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Сотрудники отделения: инструктор АФК и психолог в 2021 году оказали социально – реабилитационные услуги на платной основе, гражданам из числа инвалидов и пенсионеров, не зачисленным н</w:t>
      </w:r>
      <w:r w:rsidR="00912608">
        <w:rPr>
          <w:rFonts w:ascii="Times New Roman" w:eastAsia="Times New Roman" w:hAnsi="Times New Roman"/>
          <w:sz w:val="28"/>
          <w:szCs w:val="28"/>
          <w:lang w:eastAsia="ru-RU"/>
        </w:rPr>
        <w:t>а курс социальной реабилитации.</w:t>
      </w:r>
    </w:p>
    <w:p w14:paraId="0AB9F92D" w14:textId="77777777" w:rsidR="00FE23A3" w:rsidRDefault="00FE23A3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C91B813" w14:textId="2FABBC0F" w:rsidR="00E83724" w:rsidRPr="00E83724" w:rsidRDefault="008E20F7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№5</w:t>
      </w:r>
    </w:p>
    <w:p w14:paraId="3D4F7E27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3724">
        <w:rPr>
          <w:rFonts w:ascii="Times New Roman" w:hAnsi="Times New Roman"/>
          <w:sz w:val="20"/>
          <w:szCs w:val="20"/>
        </w:rPr>
        <w:t xml:space="preserve">Оказание социальных платных услуг </w:t>
      </w:r>
      <w:r w:rsidRPr="00E83724">
        <w:rPr>
          <w:rFonts w:ascii="Times New Roman" w:eastAsia="Times New Roman" w:hAnsi="Times New Roman"/>
          <w:sz w:val="20"/>
          <w:szCs w:val="20"/>
          <w:lang w:eastAsia="ru-RU"/>
        </w:rPr>
        <w:t>2019-20201гг.</w:t>
      </w:r>
    </w:p>
    <w:p w14:paraId="2DA7826C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74"/>
        <w:gridCol w:w="1488"/>
        <w:gridCol w:w="1474"/>
      </w:tblGrid>
      <w:tr w:rsidR="00E83724" w:rsidRPr="00E83724" w14:paraId="0069DADB" w14:textId="77777777" w:rsidTr="00812F6E">
        <w:trPr>
          <w:trHeight w:val="703"/>
        </w:trPr>
        <w:tc>
          <w:tcPr>
            <w:tcW w:w="5021" w:type="dxa"/>
            <w:shd w:val="clear" w:color="auto" w:fill="auto"/>
          </w:tcPr>
          <w:p w14:paraId="0E43446D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14:paraId="45A4BF3F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15" w:type="dxa"/>
          </w:tcPr>
          <w:p w14:paraId="5C49AFD3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hAnsi="Times New Roman"/>
                <w:b/>
                <w:sz w:val="24"/>
                <w:szCs w:val="24"/>
              </w:rPr>
              <w:t>2020 год     5 месяцев</w:t>
            </w:r>
          </w:p>
        </w:tc>
        <w:tc>
          <w:tcPr>
            <w:tcW w:w="1515" w:type="dxa"/>
          </w:tcPr>
          <w:p w14:paraId="11EB06A0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E83724" w:rsidRPr="00E83724" w14:paraId="10AB3022" w14:textId="77777777" w:rsidTr="00812F6E">
        <w:trPr>
          <w:trHeight w:val="853"/>
        </w:trPr>
        <w:tc>
          <w:tcPr>
            <w:tcW w:w="5021" w:type="dxa"/>
            <w:shd w:val="clear" w:color="auto" w:fill="auto"/>
          </w:tcPr>
          <w:p w14:paraId="77FDB5E8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Количество граждан, охваченных платными социальными услугами</w:t>
            </w:r>
          </w:p>
          <w:p w14:paraId="5B3887E2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2C1C20B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3DEAC5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515" w:type="dxa"/>
          </w:tcPr>
          <w:p w14:paraId="28649269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518FF3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515" w:type="dxa"/>
          </w:tcPr>
          <w:p w14:paraId="150C33E6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FB122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E83724" w:rsidRPr="00E83724" w14:paraId="2D0E24FC" w14:textId="77777777" w:rsidTr="00812F6E">
        <w:trPr>
          <w:trHeight w:val="664"/>
        </w:trPr>
        <w:tc>
          <w:tcPr>
            <w:tcW w:w="5021" w:type="dxa"/>
            <w:shd w:val="clear" w:color="auto" w:fill="auto"/>
          </w:tcPr>
          <w:p w14:paraId="12624678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Количество платных социальных услуг</w:t>
            </w:r>
          </w:p>
          <w:p w14:paraId="5F363352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5BC6CD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288 услуг</w:t>
            </w:r>
          </w:p>
        </w:tc>
        <w:tc>
          <w:tcPr>
            <w:tcW w:w="1515" w:type="dxa"/>
          </w:tcPr>
          <w:p w14:paraId="04E6838A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127 услуг</w:t>
            </w:r>
          </w:p>
        </w:tc>
        <w:tc>
          <w:tcPr>
            <w:tcW w:w="1515" w:type="dxa"/>
          </w:tcPr>
          <w:p w14:paraId="1A50E92D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40 услуг</w:t>
            </w:r>
          </w:p>
        </w:tc>
      </w:tr>
      <w:tr w:rsidR="00E83724" w:rsidRPr="00E83724" w14:paraId="62AF900B" w14:textId="77777777" w:rsidTr="00812F6E">
        <w:trPr>
          <w:trHeight w:val="774"/>
        </w:trPr>
        <w:tc>
          <w:tcPr>
            <w:tcW w:w="5021" w:type="dxa"/>
            <w:shd w:val="clear" w:color="auto" w:fill="auto"/>
          </w:tcPr>
          <w:p w14:paraId="12ADB5E2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Общая стоимость платных социальных услуг</w:t>
            </w:r>
          </w:p>
          <w:p w14:paraId="2D276CE1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88BC0B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45,360 тыс. руб.</w:t>
            </w:r>
          </w:p>
        </w:tc>
        <w:tc>
          <w:tcPr>
            <w:tcW w:w="1515" w:type="dxa"/>
          </w:tcPr>
          <w:p w14:paraId="04A2D6B4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20,002 тыс.   руб.</w:t>
            </w:r>
          </w:p>
        </w:tc>
        <w:tc>
          <w:tcPr>
            <w:tcW w:w="1515" w:type="dxa"/>
          </w:tcPr>
          <w:p w14:paraId="76136FA9" w14:textId="77777777" w:rsidR="00E83724" w:rsidRPr="00E83724" w:rsidRDefault="00E83724" w:rsidP="00E83724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724">
              <w:rPr>
                <w:rFonts w:ascii="Times New Roman" w:hAnsi="Times New Roman"/>
                <w:sz w:val="24"/>
                <w:szCs w:val="24"/>
              </w:rPr>
              <w:t>11,150 тыс. руб.</w:t>
            </w:r>
          </w:p>
        </w:tc>
      </w:tr>
    </w:tbl>
    <w:p w14:paraId="0435D456" w14:textId="77777777" w:rsidR="00E83724" w:rsidRDefault="00E83724" w:rsidP="009126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1F8EA8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3724">
        <w:rPr>
          <w:rFonts w:ascii="Times New Roman" w:hAnsi="Times New Roman"/>
          <w:sz w:val="20"/>
          <w:szCs w:val="20"/>
        </w:rPr>
        <w:t>Диаграмма №3</w:t>
      </w:r>
    </w:p>
    <w:p w14:paraId="75B08B56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3724">
        <w:rPr>
          <w:rFonts w:ascii="Times New Roman" w:hAnsi="Times New Roman"/>
          <w:sz w:val="20"/>
          <w:szCs w:val="20"/>
        </w:rPr>
        <w:t xml:space="preserve">Оказание платных социальных услуг </w:t>
      </w:r>
    </w:p>
    <w:p w14:paraId="10DE46F3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724">
        <w:t xml:space="preserve">                 </w:t>
      </w:r>
      <w:r w:rsidRPr="00E83724">
        <w:rPr>
          <w:noProof/>
          <w:lang w:eastAsia="ru-RU"/>
        </w:rPr>
        <w:drawing>
          <wp:inline distT="0" distB="0" distL="0" distR="0" wp14:anchorId="6E33EAE9" wp14:editId="58C7D458">
            <wp:extent cx="4358112" cy="2339439"/>
            <wp:effectExtent l="0" t="0" r="4445" b="381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54908D" w14:textId="77777777" w:rsidR="00E83724" w:rsidRPr="006B6AB1" w:rsidRDefault="00E83724" w:rsidP="00912608">
      <w:pPr>
        <w:pStyle w:val="2"/>
        <w:rPr>
          <w:i/>
        </w:rPr>
      </w:pPr>
      <w:r w:rsidRPr="006B6AB1">
        <w:rPr>
          <w:i/>
        </w:rPr>
        <w:t>Выдача технических средств реабилитации</w:t>
      </w:r>
    </w:p>
    <w:p w14:paraId="593A3482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инвалидов техническими средствами реабилитации для жителей района «Капотня» в отделении организована выдача абсорбирующего белья и ТСР, производится оформление документов по выдаче компенсаций за самостоятельно приобретенные абсорбирующие, протезно-ортопедические изделия.</w:t>
      </w:r>
    </w:p>
    <w:p w14:paraId="546300CF" w14:textId="50B368D9" w:rsidR="00C7268E" w:rsidRPr="00017F0E" w:rsidRDefault="00E83724" w:rsidP="00017F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Кабинет выдачи технических средств реабилитации входит в состав отделения социальной реабилитации инвалидов, функционирует на основании Положения о кабинете технических средств реабилитации отделения </w:t>
      </w:r>
      <w:r w:rsidRPr="00E83724">
        <w:rPr>
          <w:rFonts w:ascii="Times New Roman" w:hAnsi="Times New Roman"/>
          <w:sz w:val="28"/>
          <w:szCs w:val="28"/>
        </w:rPr>
        <w:lastRenderedPageBreak/>
        <w:t>социальной реабилитации инвалидов. Штатная численность сотрудников кабинета ТСР ОСРИ: 2 специалиста по социальной работе, на 30.</w:t>
      </w:r>
      <w:r w:rsidR="00017F0E">
        <w:rPr>
          <w:rFonts w:ascii="Times New Roman" w:hAnsi="Times New Roman"/>
          <w:sz w:val="28"/>
          <w:szCs w:val="28"/>
        </w:rPr>
        <w:t>12.2021 года все ставки заняты.</w:t>
      </w:r>
    </w:p>
    <w:p w14:paraId="5A0943CE" w14:textId="77777777" w:rsidR="00C7268E" w:rsidRDefault="00C7268E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29CB59" w14:textId="552F9A18" w:rsidR="00E83724" w:rsidRPr="00E83724" w:rsidRDefault="008E20F7" w:rsidP="00E837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№6</w:t>
      </w:r>
    </w:p>
    <w:p w14:paraId="5C6AE5E1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Выдача абсорбирующего белья, технических средств реабилитации </w:t>
      </w:r>
    </w:p>
    <w:p w14:paraId="0C01CCB2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/>
          <w:sz w:val="20"/>
          <w:szCs w:val="20"/>
          <w:lang w:eastAsia="ru-RU"/>
        </w:rPr>
        <w:t>и оформление компенсации за 2019-2021 гг.</w:t>
      </w:r>
    </w:p>
    <w:p w14:paraId="3C1687FB" w14:textId="77777777" w:rsidR="00E83724" w:rsidRPr="00E83724" w:rsidRDefault="00E83724" w:rsidP="00E8372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76"/>
        <w:gridCol w:w="1287"/>
        <w:gridCol w:w="1394"/>
        <w:gridCol w:w="1291"/>
        <w:gridCol w:w="1287"/>
        <w:gridCol w:w="1582"/>
      </w:tblGrid>
      <w:tr w:rsidR="00E83724" w:rsidRPr="00E83724" w14:paraId="34F25D4B" w14:textId="77777777" w:rsidTr="00812F6E">
        <w:trPr>
          <w:trHeight w:val="417"/>
          <w:jc w:val="right"/>
        </w:trPr>
        <w:tc>
          <w:tcPr>
            <w:tcW w:w="1696" w:type="dxa"/>
            <w:vMerge w:val="restart"/>
          </w:tcPr>
          <w:p w14:paraId="476B6E51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14:paraId="7F73F3DC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3457" w:type="dxa"/>
            <w:gridSpan w:val="3"/>
          </w:tcPr>
          <w:p w14:paraId="1E5F4858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4160" w:type="dxa"/>
            <w:gridSpan w:val="3"/>
          </w:tcPr>
          <w:p w14:paraId="4867108A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724" w:rsidRPr="00E83724" w14:paraId="3302EBAC" w14:textId="77777777" w:rsidTr="00812F6E">
        <w:trPr>
          <w:trHeight w:val="694"/>
          <w:jc w:val="right"/>
        </w:trPr>
        <w:tc>
          <w:tcPr>
            <w:tcW w:w="1696" w:type="dxa"/>
            <w:vMerge/>
            <w:vAlign w:val="center"/>
          </w:tcPr>
          <w:p w14:paraId="50F1D3F2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85CD29D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</w:tcPr>
          <w:p w14:paraId="4C08B9DC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94" w:type="dxa"/>
          </w:tcPr>
          <w:p w14:paraId="05CF0B2F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91" w:type="dxa"/>
          </w:tcPr>
          <w:p w14:paraId="72ECD0E1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</w:tcPr>
          <w:p w14:paraId="02163A88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82" w:type="dxa"/>
          </w:tcPr>
          <w:p w14:paraId="29D03160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83724" w:rsidRPr="00E83724" w14:paraId="51DE6E37" w14:textId="77777777" w:rsidTr="00812F6E">
        <w:trPr>
          <w:trHeight w:val="702"/>
          <w:jc w:val="right"/>
        </w:trPr>
        <w:tc>
          <w:tcPr>
            <w:tcW w:w="1696" w:type="dxa"/>
          </w:tcPr>
          <w:p w14:paraId="1217EE05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Абсорбирующее</w:t>
            </w:r>
          </w:p>
          <w:p w14:paraId="3B12E2B3" w14:textId="77777777" w:rsidR="00E83724" w:rsidRPr="00E83724" w:rsidRDefault="00E83724" w:rsidP="00E8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белье</w:t>
            </w:r>
          </w:p>
        </w:tc>
        <w:tc>
          <w:tcPr>
            <w:tcW w:w="776" w:type="dxa"/>
          </w:tcPr>
          <w:p w14:paraId="5E8FBF4C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87" w:type="dxa"/>
          </w:tcPr>
          <w:p w14:paraId="4BAAB162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394" w:type="dxa"/>
          </w:tcPr>
          <w:p w14:paraId="6E63D038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91" w:type="dxa"/>
          </w:tcPr>
          <w:p w14:paraId="0637E976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117638</w:t>
            </w:r>
          </w:p>
        </w:tc>
        <w:tc>
          <w:tcPr>
            <w:tcW w:w="1287" w:type="dxa"/>
          </w:tcPr>
          <w:p w14:paraId="2A0403BF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12089</w:t>
            </w:r>
          </w:p>
        </w:tc>
        <w:tc>
          <w:tcPr>
            <w:tcW w:w="1582" w:type="dxa"/>
          </w:tcPr>
          <w:p w14:paraId="771092D8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109377</w:t>
            </w:r>
          </w:p>
        </w:tc>
      </w:tr>
      <w:tr w:rsidR="00E83724" w:rsidRPr="00E83724" w14:paraId="0F383C74" w14:textId="77777777" w:rsidTr="00812F6E">
        <w:trPr>
          <w:trHeight w:val="560"/>
          <w:jc w:val="right"/>
        </w:trPr>
        <w:tc>
          <w:tcPr>
            <w:tcW w:w="1696" w:type="dxa"/>
          </w:tcPr>
          <w:p w14:paraId="5D3716A9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776" w:type="dxa"/>
          </w:tcPr>
          <w:p w14:paraId="256D33B4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7" w:type="dxa"/>
          </w:tcPr>
          <w:p w14:paraId="69653FDA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394" w:type="dxa"/>
          </w:tcPr>
          <w:p w14:paraId="6C4F88A0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1" w:type="dxa"/>
          </w:tcPr>
          <w:p w14:paraId="42395AAF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87" w:type="dxa"/>
          </w:tcPr>
          <w:p w14:paraId="2D58CF75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82" w:type="dxa"/>
          </w:tcPr>
          <w:p w14:paraId="431B73DA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83724" w:rsidRPr="00E83724" w14:paraId="03A6BB0C" w14:textId="77777777" w:rsidTr="00812F6E">
        <w:trPr>
          <w:trHeight w:val="573"/>
          <w:jc w:val="right"/>
        </w:trPr>
        <w:tc>
          <w:tcPr>
            <w:tcW w:w="1696" w:type="dxa"/>
          </w:tcPr>
          <w:p w14:paraId="7B73E1D6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776" w:type="dxa"/>
          </w:tcPr>
          <w:p w14:paraId="27ABDBAF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7" w:type="dxa"/>
          </w:tcPr>
          <w:p w14:paraId="071795AE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94" w:type="dxa"/>
          </w:tcPr>
          <w:p w14:paraId="2ED5E42B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1" w:type="dxa"/>
          </w:tcPr>
          <w:p w14:paraId="5E9F02B0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2905</w:t>
            </w:r>
          </w:p>
        </w:tc>
        <w:tc>
          <w:tcPr>
            <w:tcW w:w="1287" w:type="dxa"/>
          </w:tcPr>
          <w:p w14:paraId="1536F534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2918</w:t>
            </w:r>
          </w:p>
        </w:tc>
        <w:tc>
          <w:tcPr>
            <w:tcW w:w="1582" w:type="dxa"/>
          </w:tcPr>
          <w:p w14:paraId="78698881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2669</w:t>
            </w:r>
          </w:p>
        </w:tc>
      </w:tr>
      <w:tr w:rsidR="00E83724" w:rsidRPr="00E83724" w14:paraId="218AC794" w14:textId="77777777" w:rsidTr="00812F6E">
        <w:trPr>
          <w:trHeight w:val="556"/>
          <w:jc w:val="right"/>
        </w:trPr>
        <w:tc>
          <w:tcPr>
            <w:tcW w:w="1696" w:type="dxa"/>
          </w:tcPr>
          <w:p w14:paraId="2E626A57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776" w:type="dxa"/>
          </w:tcPr>
          <w:p w14:paraId="1096612D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14:paraId="741ABF74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412FC99D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14:paraId="61566B44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14:paraId="4B5E0ABC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14:paraId="71CEB1E0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3724" w:rsidRPr="00E83724" w14:paraId="36835555" w14:textId="77777777" w:rsidTr="00812F6E">
        <w:trPr>
          <w:trHeight w:val="842"/>
          <w:jc w:val="right"/>
        </w:trPr>
        <w:tc>
          <w:tcPr>
            <w:tcW w:w="1696" w:type="dxa"/>
          </w:tcPr>
          <w:p w14:paraId="64172D23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Направления ПОИ</w:t>
            </w:r>
          </w:p>
        </w:tc>
        <w:tc>
          <w:tcPr>
            <w:tcW w:w="776" w:type="dxa"/>
          </w:tcPr>
          <w:p w14:paraId="682B96A4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7" w:type="dxa"/>
          </w:tcPr>
          <w:p w14:paraId="6B3F063D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94" w:type="dxa"/>
          </w:tcPr>
          <w:p w14:paraId="6BDF4B3E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1" w:type="dxa"/>
          </w:tcPr>
          <w:p w14:paraId="705677BE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87" w:type="dxa"/>
          </w:tcPr>
          <w:p w14:paraId="403C955B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582" w:type="dxa"/>
          </w:tcPr>
          <w:p w14:paraId="6F3A9C19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83724" w:rsidRPr="00E83724" w14:paraId="357BBFF6" w14:textId="77777777" w:rsidTr="00812F6E">
        <w:trPr>
          <w:trHeight w:val="842"/>
          <w:jc w:val="right"/>
        </w:trPr>
        <w:tc>
          <w:tcPr>
            <w:tcW w:w="1696" w:type="dxa"/>
          </w:tcPr>
          <w:p w14:paraId="676D673B" w14:textId="77777777" w:rsidR="00E83724" w:rsidRPr="00E83724" w:rsidRDefault="00E83724" w:rsidP="00E837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6" w:type="dxa"/>
          </w:tcPr>
          <w:p w14:paraId="6B1E3BF7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287" w:type="dxa"/>
          </w:tcPr>
          <w:p w14:paraId="01EF6467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394" w:type="dxa"/>
          </w:tcPr>
          <w:p w14:paraId="57EB65A9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91" w:type="dxa"/>
          </w:tcPr>
          <w:p w14:paraId="7CA7DE9B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sz w:val="24"/>
                <w:szCs w:val="24"/>
              </w:rPr>
              <w:t>120818</w:t>
            </w:r>
          </w:p>
        </w:tc>
        <w:tc>
          <w:tcPr>
            <w:tcW w:w="1287" w:type="dxa"/>
          </w:tcPr>
          <w:p w14:paraId="4F13EBD3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123583</w:t>
            </w:r>
          </w:p>
        </w:tc>
        <w:tc>
          <w:tcPr>
            <w:tcW w:w="1582" w:type="dxa"/>
          </w:tcPr>
          <w:p w14:paraId="4A4ADFE2" w14:textId="77777777" w:rsidR="00E83724" w:rsidRPr="00E83724" w:rsidRDefault="00E83724" w:rsidP="00E837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724">
              <w:rPr>
                <w:rFonts w:ascii="Times New Roman" w:eastAsia="Times New Roman" w:hAnsi="Times New Roman"/>
                <w:b/>
                <w:sz w:val="24"/>
                <w:szCs w:val="24"/>
              </w:rPr>
              <w:t>112301</w:t>
            </w:r>
          </w:p>
        </w:tc>
      </w:tr>
    </w:tbl>
    <w:p w14:paraId="6780188E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383AF7C6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83724">
        <w:rPr>
          <w:rFonts w:ascii="Times New Roman" w:eastAsia="Times New Roman" w:hAnsi="Times New Roman" w:cs="Calibri"/>
          <w:sz w:val="28"/>
          <w:szCs w:val="28"/>
        </w:rPr>
        <w:t xml:space="preserve">Несмотря на </w:t>
      </w:r>
      <w:r w:rsidRPr="00E83724">
        <w:rPr>
          <w:rFonts w:ascii="Times New Roman" w:eastAsia="Times New Roman" w:hAnsi="Times New Roman"/>
          <w:sz w:val="28"/>
          <w:szCs w:val="28"/>
        </w:rPr>
        <w:t>пандемию и ограничения, связанные с ней, отделение социальной реабилитации инвалидов в 2021году оказало услугу</w:t>
      </w: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«Комплексная реабилитация лиц с ограничениями жизнедеятельности в нестационарной форме»</w:t>
      </w:r>
      <w:r w:rsidRPr="00E837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24">
        <w:rPr>
          <w:rFonts w:ascii="Times New Roman" w:eastAsia="Times New Roman" w:hAnsi="Times New Roman"/>
          <w:b/>
          <w:sz w:val="28"/>
          <w:szCs w:val="28"/>
        </w:rPr>
        <w:t xml:space="preserve">294 </w:t>
      </w:r>
      <w:r w:rsidRPr="00E83724">
        <w:rPr>
          <w:rFonts w:ascii="Times New Roman" w:eastAsia="Times New Roman" w:hAnsi="Times New Roman"/>
          <w:sz w:val="28"/>
          <w:szCs w:val="28"/>
        </w:rPr>
        <w:t>инвалидам</w:t>
      </w: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Pr="00E83724">
        <w:rPr>
          <w:rFonts w:ascii="Times New Roman" w:eastAsia="Times New Roman" w:hAnsi="Times New Roman" w:cs="Calibri"/>
          <w:b/>
          <w:sz w:val="28"/>
          <w:szCs w:val="28"/>
        </w:rPr>
        <w:t>20730 услуг</w:t>
      </w:r>
      <w:r w:rsidRPr="00E83724">
        <w:rPr>
          <w:rFonts w:ascii="Times New Roman" w:eastAsia="Times New Roman" w:hAnsi="Times New Roman" w:cs="Calibri"/>
          <w:sz w:val="28"/>
          <w:szCs w:val="28"/>
        </w:rPr>
        <w:t>)</w:t>
      </w:r>
      <w:r w:rsidRPr="00E8372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494027E4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Продолжается взаимодействие и сотрудничество с общественными организациями района: </w:t>
      </w:r>
    </w:p>
    <w:p w14:paraId="3D47422D" w14:textId="77777777" w:rsidR="00E83724" w:rsidRPr="00E83724" w:rsidRDefault="006D7DE8" w:rsidP="00E83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ветеранов</w:t>
      </w:r>
      <w:r w:rsidR="00E83724" w:rsidRPr="00E83724">
        <w:rPr>
          <w:rFonts w:ascii="Times New Roman" w:hAnsi="Times New Roman"/>
          <w:sz w:val="28"/>
          <w:szCs w:val="28"/>
        </w:rPr>
        <w:t xml:space="preserve"> района «Капотня»;</w:t>
      </w:r>
    </w:p>
    <w:p w14:paraId="71C284D9" w14:textId="77777777" w:rsidR="00E83724" w:rsidRPr="00E83724" w:rsidRDefault="00E83724" w:rsidP="00E83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Обществом инвалидов «Капотня».</w:t>
      </w:r>
    </w:p>
    <w:p w14:paraId="4E6F6421" w14:textId="77777777" w:rsidR="00E83724" w:rsidRPr="00E83724" w:rsidRDefault="00E83724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ab/>
        <w:t>За отчетный период сотрудники отделения прошли обучение:</w:t>
      </w:r>
    </w:p>
    <w:p w14:paraId="22612407" w14:textId="77777777" w:rsidR="00E83724" w:rsidRPr="00E83724" w:rsidRDefault="00E83724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Герасева Ольга Николаевна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–заведующий отделением:</w:t>
      </w:r>
    </w:p>
    <w:p w14:paraId="03AFD273" w14:textId="77777777" w:rsidR="00E83724" w:rsidRPr="00E83724" w:rsidRDefault="00E83724" w:rsidP="00E8372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квалификации в Федеральном государственном бюджетном</w:t>
      </w:r>
    </w:p>
    <w:p w14:paraId="0B293835" w14:textId="77777777" w:rsidR="00E83724" w:rsidRPr="00E83724" w:rsidRDefault="00E83724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научном учреждении «Институт управления образованием Российской академии образования» по дополнительной профессиональной программе «Основные направления организации доступной среды жизнедеятельности для маломобильных групп населения».</w:t>
      </w:r>
    </w:p>
    <w:p w14:paraId="475E0618" w14:textId="77777777" w:rsidR="00E83724" w:rsidRPr="00E83724" w:rsidRDefault="00E83724" w:rsidP="00E8372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3724">
        <w:rPr>
          <w:rFonts w:ascii="Times New Roman" w:hAnsi="Times New Roman"/>
          <w:b/>
          <w:sz w:val="28"/>
          <w:szCs w:val="28"/>
        </w:rPr>
        <w:t>Темешова</w:t>
      </w:r>
      <w:proofErr w:type="spellEnd"/>
      <w:r w:rsidRPr="00E83724">
        <w:rPr>
          <w:rFonts w:ascii="Times New Roman" w:hAnsi="Times New Roman"/>
          <w:b/>
          <w:sz w:val="28"/>
          <w:szCs w:val="28"/>
        </w:rPr>
        <w:t xml:space="preserve"> Ольга Викторовна</w:t>
      </w:r>
      <w:r w:rsidRPr="00E83724">
        <w:rPr>
          <w:rFonts w:ascii="Times New Roman" w:hAnsi="Times New Roman"/>
          <w:sz w:val="28"/>
          <w:szCs w:val="28"/>
        </w:rPr>
        <w:t xml:space="preserve"> – специалист по социальной работе </w:t>
      </w:r>
    </w:p>
    <w:p w14:paraId="7D1CB370" w14:textId="77777777" w:rsidR="00E83724" w:rsidRPr="00E83724" w:rsidRDefault="00E83724" w:rsidP="00E83724">
      <w:pPr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Фестиваль лучших практик социальной      сферы ГАУ ИДПО ДТСЗН</w:t>
      </w:r>
    </w:p>
    <w:p w14:paraId="511CBF08" w14:textId="77777777" w:rsidR="00E83724" w:rsidRPr="00E83724" w:rsidRDefault="00E83724" w:rsidP="00E83724">
      <w:pPr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 Всероссийский онлайн зачет по финансовой грамотности. </w:t>
      </w:r>
    </w:p>
    <w:p w14:paraId="56D96CBF" w14:textId="77777777" w:rsidR="00E83724" w:rsidRPr="00E83724" w:rsidRDefault="00E83724" w:rsidP="00E837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b/>
          <w:sz w:val="28"/>
          <w:szCs w:val="28"/>
        </w:rPr>
        <w:t>Полищук Валентина Николаевна</w:t>
      </w:r>
      <w:r w:rsidRPr="00E83724">
        <w:rPr>
          <w:rFonts w:ascii="Times New Roman" w:hAnsi="Times New Roman"/>
          <w:sz w:val="28"/>
          <w:szCs w:val="28"/>
        </w:rPr>
        <w:t xml:space="preserve"> – психолог</w:t>
      </w:r>
    </w:p>
    <w:p w14:paraId="6E2DC93B" w14:textId="77777777" w:rsidR="00E83724" w:rsidRPr="00E83724" w:rsidRDefault="00E83724" w:rsidP="00E83724">
      <w:pPr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ГБУ «Московский городской центр реабилитации» «Инновационная   технология социального сопровождения и управления процессом </w:t>
      </w:r>
      <w:r w:rsidRPr="00E83724">
        <w:rPr>
          <w:rFonts w:ascii="Times New Roman" w:hAnsi="Times New Roman"/>
          <w:sz w:val="28"/>
          <w:szCs w:val="28"/>
        </w:rPr>
        <w:lastRenderedPageBreak/>
        <w:t xml:space="preserve">реабилитации \ </w:t>
      </w:r>
      <w:proofErr w:type="spellStart"/>
      <w:r w:rsidRPr="00E8372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E83724">
        <w:rPr>
          <w:rFonts w:ascii="Times New Roman" w:hAnsi="Times New Roman"/>
          <w:sz w:val="28"/>
          <w:szCs w:val="28"/>
        </w:rPr>
        <w:t xml:space="preserve"> инвалидов и других лиц с ограничениями жизнедеятельности (независимо от возраста) «Интеграционный консультант.</w:t>
      </w:r>
    </w:p>
    <w:p w14:paraId="6D8DC136" w14:textId="77777777" w:rsidR="00E83724" w:rsidRPr="00E83724" w:rsidRDefault="00E83724" w:rsidP="00E83724">
      <w:pPr>
        <w:numPr>
          <w:ilvl w:val="0"/>
          <w:numId w:val="10"/>
        </w:numPr>
        <w:spacing w:after="0" w:line="240" w:lineRule="auto"/>
        <w:ind w:left="567" w:hanging="207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Фестиваль лучших практик социальной      сферы ГАУ ИДПО ДТСЗН.</w:t>
      </w:r>
    </w:p>
    <w:p w14:paraId="723A1A4B" w14:textId="77777777" w:rsidR="00E83724" w:rsidRPr="00E83724" w:rsidRDefault="00E83724" w:rsidP="00E837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724">
        <w:rPr>
          <w:rFonts w:ascii="Times New Roman" w:eastAsia="Times New Roman" w:hAnsi="Times New Roman"/>
          <w:b/>
          <w:sz w:val="28"/>
          <w:szCs w:val="28"/>
          <w:lang w:eastAsia="ru-RU"/>
        </w:rPr>
        <w:t>Ефимова Елена Александровна</w:t>
      </w: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 по социальной работе:         </w:t>
      </w:r>
    </w:p>
    <w:p w14:paraId="3A0F9BD1" w14:textId="77777777" w:rsidR="00E83724" w:rsidRPr="00E83724" w:rsidRDefault="00E83724" w:rsidP="00E83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специализации </w:t>
      </w:r>
      <w:r w:rsidRPr="00E837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«Организация </w:t>
      </w:r>
      <w:proofErr w:type="spellStart"/>
      <w:r w:rsidRPr="00E83724">
        <w:rPr>
          <w:rFonts w:ascii="Times New Roman" w:hAnsi="Times New Roman"/>
          <w:bCs/>
          <w:sz w:val="28"/>
          <w:szCs w:val="28"/>
          <w:shd w:val="clear" w:color="auto" w:fill="FFFFFF"/>
        </w:rPr>
        <w:t>сурдокоммуникации</w:t>
      </w:r>
      <w:proofErr w:type="spellEnd"/>
      <w:r w:rsidRPr="00E83724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14:paraId="03D98269" w14:textId="77777777" w:rsidR="00E83724" w:rsidRPr="00E83724" w:rsidRDefault="00E83724" w:rsidP="00E83724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24">
        <w:rPr>
          <w:rFonts w:ascii="Times New Roman" w:hAnsi="Times New Roman"/>
          <w:sz w:val="28"/>
          <w:szCs w:val="28"/>
          <w:shd w:val="clear" w:color="auto" w:fill="FFFFFF"/>
        </w:rPr>
        <w:t>Государственном бюджетном профессиональном образовательном</w:t>
      </w:r>
    </w:p>
    <w:p w14:paraId="4A6CB5AF" w14:textId="77777777" w:rsidR="00E83724" w:rsidRPr="00E83724" w:rsidRDefault="00E83724" w:rsidP="00E83724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24">
        <w:rPr>
          <w:rFonts w:ascii="Times New Roman" w:hAnsi="Times New Roman"/>
          <w:sz w:val="28"/>
          <w:szCs w:val="28"/>
          <w:shd w:val="clear" w:color="auto" w:fill="FFFFFF"/>
        </w:rPr>
        <w:t>учреждение города Москвы Колледж по подготовке социальных</w:t>
      </w:r>
    </w:p>
    <w:p w14:paraId="4782D59D" w14:textId="77777777" w:rsidR="00E83724" w:rsidRPr="00E83724" w:rsidRDefault="00E83724" w:rsidP="00E83724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24">
        <w:rPr>
          <w:rFonts w:ascii="Times New Roman" w:hAnsi="Times New Roman"/>
          <w:sz w:val="28"/>
          <w:szCs w:val="28"/>
          <w:shd w:val="clear" w:color="auto" w:fill="FFFFFF"/>
        </w:rPr>
        <w:t>работников Департамента труда и социальной защиты населения города</w:t>
      </w:r>
    </w:p>
    <w:p w14:paraId="0149B61D" w14:textId="77777777" w:rsidR="00E83724" w:rsidRPr="00E83724" w:rsidRDefault="00E83724" w:rsidP="00E83724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  <w:shd w:val="clear" w:color="auto" w:fill="FFFFFF"/>
        </w:rPr>
        <w:t>Москвы</w:t>
      </w:r>
      <w:r w:rsidRPr="00E83724">
        <w:rPr>
          <w:rFonts w:ascii="Times New Roman" w:hAnsi="Times New Roman"/>
          <w:b/>
          <w:sz w:val="28"/>
          <w:szCs w:val="28"/>
        </w:rPr>
        <w:t>.</w:t>
      </w:r>
    </w:p>
    <w:p w14:paraId="03DC345B" w14:textId="77777777" w:rsidR="00E83724" w:rsidRPr="00E83724" w:rsidRDefault="00E83724" w:rsidP="00E8372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в Федеральном государственном бюджетном</w:t>
      </w:r>
    </w:p>
    <w:p w14:paraId="31D134EB" w14:textId="77777777" w:rsidR="00E83724" w:rsidRPr="00E83724" w:rsidRDefault="00E83724" w:rsidP="00E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4">
        <w:rPr>
          <w:rFonts w:ascii="Times New Roman" w:eastAsia="Times New Roman" w:hAnsi="Times New Roman"/>
          <w:sz w:val="28"/>
          <w:szCs w:val="28"/>
          <w:lang w:eastAsia="ru-RU"/>
        </w:rPr>
        <w:t>научном учреждении «Институт управления образованием Российской академии образования» по дополнительной профессиональной программе «Основные направления организации доступной среды жизнедеятельности для маломобильных групп населения».</w:t>
      </w:r>
    </w:p>
    <w:p w14:paraId="41E7E0A3" w14:textId="7EC881D4" w:rsidR="00E83724" w:rsidRPr="00E83724" w:rsidRDefault="00E83724" w:rsidP="00E83724">
      <w:pPr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 Фестиваль</w:t>
      </w:r>
      <w:r w:rsidR="00812F6E">
        <w:rPr>
          <w:rFonts w:ascii="Times New Roman" w:hAnsi="Times New Roman"/>
          <w:sz w:val="28"/>
          <w:szCs w:val="28"/>
        </w:rPr>
        <w:t xml:space="preserve"> лучших практик </w:t>
      </w:r>
      <w:r w:rsidR="00017F0E">
        <w:rPr>
          <w:rFonts w:ascii="Times New Roman" w:hAnsi="Times New Roman"/>
          <w:sz w:val="28"/>
          <w:szCs w:val="28"/>
        </w:rPr>
        <w:t>социальной сферы</w:t>
      </w:r>
      <w:r w:rsidRPr="00E83724">
        <w:rPr>
          <w:rFonts w:ascii="Times New Roman" w:hAnsi="Times New Roman"/>
          <w:sz w:val="28"/>
          <w:szCs w:val="28"/>
        </w:rPr>
        <w:t xml:space="preserve"> ГАУ ИДПО ДТСЗН.</w:t>
      </w:r>
    </w:p>
    <w:p w14:paraId="77A1AFC8" w14:textId="77777777" w:rsidR="006D7DE8" w:rsidRDefault="00E83724" w:rsidP="006D7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        </w:t>
      </w:r>
      <w:r w:rsidRPr="00E83724">
        <w:rPr>
          <w:rFonts w:ascii="Times New Roman" w:eastAsia="Times New Roman" w:hAnsi="Times New Roman" w:cs="Calibri"/>
          <w:sz w:val="28"/>
          <w:szCs w:val="28"/>
          <w:lang w:eastAsia="ru-RU"/>
        </w:rPr>
        <w:t>В октябре 2021 года в отделении социальной реабилитации инвалидов приступил к своим обязанностям новый сотрудник Глухова Ангелина Юрьевна - инструктор АФК. В целях минимизации периода и оптимизации процессов профессионального становления и развития необходимых для самостоятельного и эффективного исполнения своих должностях обязанностей Ангелине Юрьевне назначен наставник Ефимова Елена Александровна - специалист по социальной работе.</w:t>
      </w:r>
      <w:r w:rsidRPr="00E83724">
        <w:rPr>
          <w:rFonts w:ascii="Times New Roman" w:hAnsi="Times New Roman"/>
          <w:sz w:val="28"/>
          <w:szCs w:val="28"/>
        </w:rPr>
        <w:t xml:space="preserve"> </w:t>
      </w:r>
    </w:p>
    <w:p w14:paraId="10E176A8" w14:textId="77777777" w:rsidR="00E83724" w:rsidRPr="00E83724" w:rsidRDefault="00E83724" w:rsidP="006D7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8372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83724">
        <w:rPr>
          <w:rFonts w:ascii="Times New Roman" w:eastAsia="Times New Roman" w:hAnsi="Times New Roman"/>
          <w:sz w:val="28"/>
          <w:szCs w:val="28"/>
        </w:rPr>
        <w:t xml:space="preserve"> квартале 2021 года сотрудники работали в удаленном </w:t>
      </w:r>
      <w:proofErr w:type="gramStart"/>
      <w:r w:rsidRPr="00E83724">
        <w:rPr>
          <w:rFonts w:ascii="Times New Roman" w:eastAsia="Times New Roman" w:hAnsi="Times New Roman"/>
          <w:sz w:val="28"/>
          <w:szCs w:val="28"/>
        </w:rPr>
        <w:t xml:space="preserve">формате:  </w:t>
      </w:r>
      <w:r w:rsidR="0048118A">
        <w:rPr>
          <w:rFonts w:ascii="Times New Roman" w:eastAsia="Times New Roman" w:hAnsi="Times New Roman"/>
          <w:sz w:val="28"/>
          <w:szCs w:val="28"/>
        </w:rPr>
        <w:t>проводили</w:t>
      </w:r>
      <w:proofErr w:type="gramEnd"/>
      <w:r w:rsidRPr="00E83724">
        <w:rPr>
          <w:rFonts w:ascii="Times New Roman" w:eastAsia="Times New Roman" w:hAnsi="Times New Roman"/>
          <w:sz w:val="28"/>
          <w:szCs w:val="28"/>
        </w:rPr>
        <w:t xml:space="preserve"> онлайн консультации по информированию получателей социальных услуг о сайте ГБУ ТЦСО «Марьино» и УСЗН ЮВАО г. Москвы, проводили мастер классы и активно работали в социальных сетях</w:t>
      </w:r>
      <w:r w:rsidRPr="00E83724">
        <w:rPr>
          <w:rFonts w:ascii="Times New Roman" w:eastAsia="Times New Roman" w:hAnsi="Times New Roman" w:cs="Calibri"/>
          <w:sz w:val="28"/>
          <w:szCs w:val="28"/>
        </w:rPr>
        <w:t xml:space="preserve"> Faceboo</w:t>
      </w:r>
      <w:r w:rsidR="00912608">
        <w:rPr>
          <w:rFonts w:ascii="Times New Roman" w:eastAsia="Times New Roman" w:hAnsi="Times New Roman" w:cs="Calibri"/>
          <w:sz w:val="28"/>
          <w:szCs w:val="28"/>
        </w:rPr>
        <w:t xml:space="preserve">k, ВКонтакте, </w:t>
      </w:r>
      <w:proofErr w:type="spellStart"/>
      <w:r w:rsidR="00912608">
        <w:rPr>
          <w:rFonts w:ascii="Times New Roman" w:eastAsia="Times New Roman" w:hAnsi="Times New Roman" w:cs="Calibri"/>
          <w:sz w:val="28"/>
          <w:szCs w:val="28"/>
        </w:rPr>
        <w:t>Instagram</w:t>
      </w:r>
      <w:proofErr w:type="spellEnd"/>
      <w:r w:rsidR="00912608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E83724">
        <w:rPr>
          <w:rFonts w:ascii="Times New Roman" w:hAnsi="Times New Roman"/>
          <w:sz w:val="28"/>
          <w:szCs w:val="28"/>
        </w:rPr>
        <w:t>За отчетный период по темам рубрик и по проводимым мероприятиям сотрудниками ОСРИ было опубликовано более 120 статей.</w:t>
      </w:r>
    </w:p>
    <w:p w14:paraId="3491CD32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3724">
        <w:rPr>
          <w:rFonts w:ascii="Times New Roman" w:hAnsi="Times New Roman"/>
          <w:iCs/>
          <w:sz w:val="28"/>
          <w:szCs w:val="28"/>
        </w:rPr>
        <w:t xml:space="preserve">Сотрудники принимали </w:t>
      </w:r>
      <w:r w:rsidRPr="00E83724">
        <w:rPr>
          <w:rFonts w:ascii="Times New Roman" w:eastAsia="Times New Roman" w:hAnsi="Times New Roman"/>
          <w:sz w:val="28"/>
          <w:szCs w:val="28"/>
        </w:rPr>
        <w:t>поступающие заявки Колл - центра и горячей линии филиала «Капотня», выполняли доставку продуктов питания, лекарств и предметов первой необходимости,</w:t>
      </w:r>
    </w:p>
    <w:p w14:paraId="5879B98D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3724">
        <w:rPr>
          <w:rFonts w:ascii="Times New Roman" w:eastAsia="Times New Roman" w:hAnsi="Times New Roman" w:cs="Calibri"/>
          <w:sz w:val="28"/>
          <w:szCs w:val="28"/>
        </w:rPr>
        <w:t xml:space="preserve">      Сотрудники </w:t>
      </w:r>
      <w:r w:rsidRPr="00E83724">
        <w:rPr>
          <w:rFonts w:ascii="Times New Roman" w:hAnsi="Times New Roman"/>
          <w:iCs/>
          <w:sz w:val="28"/>
          <w:szCs w:val="28"/>
        </w:rPr>
        <w:t xml:space="preserve">проводят информационную работу с гражданами старшего поколения, района Капотня, о получении «Коробок здоровья» или оформлении «Компенсационной выплаты вакцинированным либо ревакцинированным от новой коронавирусной инфекции», </w:t>
      </w:r>
      <w:r w:rsidRPr="00E83724">
        <w:rPr>
          <w:rFonts w:ascii="Times New Roman" w:eastAsia="Times New Roman" w:hAnsi="Times New Roman"/>
          <w:sz w:val="28"/>
          <w:szCs w:val="28"/>
        </w:rPr>
        <w:t xml:space="preserve">сопровождают получателей услуг на вакцинацию. </w:t>
      </w:r>
    </w:p>
    <w:p w14:paraId="50D02D83" w14:textId="77777777" w:rsidR="00E83724" w:rsidRPr="00E83724" w:rsidRDefault="00E83724" w:rsidP="00E8372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В 2021 году сотрудники кабинета ТСР участвовали в </w:t>
      </w:r>
      <w:r w:rsidRPr="00E83724">
        <w:rPr>
          <w:rFonts w:ascii="Times New Roman" w:hAnsi="Times New Roman"/>
          <w:sz w:val="28"/>
          <w:szCs w:val="28"/>
          <w:lang w:val="en-US"/>
        </w:rPr>
        <w:t>online</w:t>
      </w:r>
      <w:r w:rsidRPr="00E83724">
        <w:rPr>
          <w:rFonts w:ascii="Times New Roman" w:hAnsi="Times New Roman"/>
          <w:sz w:val="28"/>
          <w:szCs w:val="28"/>
        </w:rPr>
        <w:t xml:space="preserve">-семинарах, организованных ГБУ РЦИ, принимали участие в Вебинарах. В постоянном режиме ведется обмен информацией и опытом с другими кабинетами выдачи ТСР Юго-восточного административного округа и города Москвы. Сотрудники кабинета ТСР осуществляли посильную помощь в передаче реестров на компенсацию </w:t>
      </w:r>
      <w:proofErr w:type="spellStart"/>
      <w:r w:rsidRPr="00E83724">
        <w:rPr>
          <w:rFonts w:ascii="Times New Roman" w:hAnsi="Times New Roman"/>
          <w:sz w:val="28"/>
          <w:szCs w:val="28"/>
        </w:rPr>
        <w:t>поинстанционно</w:t>
      </w:r>
      <w:proofErr w:type="spellEnd"/>
      <w:r w:rsidRPr="00E83724">
        <w:rPr>
          <w:rFonts w:ascii="Times New Roman" w:hAnsi="Times New Roman"/>
          <w:sz w:val="28"/>
          <w:szCs w:val="28"/>
        </w:rPr>
        <w:t xml:space="preserve"> согласно Регламента приема компенсации.</w:t>
      </w:r>
    </w:p>
    <w:p w14:paraId="0025C2B5" w14:textId="77777777" w:rsidR="00C7268E" w:rsidRDefault="00C7268E" w:rsidP="00E83724">
      <w:pPr>
        <w:jc w:val="center"/>
        <w:rPr>
          <w:rFonts w:ascii="Times New Roman" w:hAnsi="Times New Roman"/>
          <w:sz w:val="28"/>
          <w:szCs w:val="28"/>
        </w:rPr>
      </w:pPr>
    </w:p>
    <w:p w14:paraId="5D6EEBE1" w14:textId="307B2ACD" w:rsidR="00E83724" w:rsidRPr="00E83724" w:rsidRDefault="00E83724" w:rsidP="00E83724">
      <w:pPr>
        <w:jc w:val="center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Перспективы развития ОСРИ на 2022 год.</w:t>
      </w:r>
    </w:p>
    <w:p w14:paraId="035C0928" w14:textId="77777777" w:rsidR="00E83724" w:rsidRPr="00E83724" w:rsidRDefault="00E83724" w:rsidP="00E837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- Улучшение материаль</w:t>
      </w:r>
      <w:r w:rsidR="00912608">
        <w:rPr>
          <w:rFonts w:ascii="Times New Roman" w:hAnsi="Times New Roman"/>
          <w:sz w:val="28"/>
          <w:szCs w:val="28"/>
        </w:rPr>
        <w:t>но - технической базы отделения;</w:t>
      </w:r>
    </w:p>
    <w:p w14:paraId="7CD80504" w14:textId="77777777" w:rsidR="00E83724" w:rsidRPr="00E83724" w:rsidRDefault="00E83724" w:rsidP="00E837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 </w:t>
      </w:r>
      <w:r w:rsidR="006D7DE8">
        <w:rPr>
          <w:rFonts w:ascii="Times New Roman" w:hAnsi="Times New Roman"/>
          <w:sz w:val="28"/>
          <w:szCs w:val="28"/>
        </w:rPr>
        <w:t>-</w:t>
      </w:r>
      <w:r w:rsidRPr="00E83724">
        <w:rPr>
          <w:rFonts w:ascii="Times New Roman" w:hAnsi="Times New Roman"/>
          <w:sz w:val="28"/>
          <w:szCs w:val="28"/>
        </w:rPr>
        <w:t>Расширение услуг по формированию и под</w:t>
      </w:r>
      <w:r w:rsidR="00912608">
        <w:rPr>
          <w:rFonts w:ascii="Times New Roman" w:hAnsi="Times New Roman"/>
          <w:sz w:val="28"/>
          <w:szCs w:val="28"/>
        </w:rPr>
        <w:t>держанию здорового образа жизни;</w:t>
      </w:r>
    </w:p>
    <w:p w14:paraId="06456138" w14:textId="77777777" w:rsidR="00E83724" w:rsidRPr="00E83724" w:rsidRDefault="00E83724" w:rsidP="00E837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 xml:space="preserve">- В целях содействия в устранении дефицита общения у получателей услуг развивать и </w:t>
      </w:r>
      <w:r w:rsidR="00912608">
        <w:rPr>
          <w:rFonts w:ascii="Times New Roman" w:hAnsi="Times New Roman"/>
          <w:sz w:val="28"/>
          <w:szCs w:val="28"/>
        </w:rPr>
        <w:t>расширять социальные программы;</w:t>
      </w:r>
    </w:p>
    <w:p w14:paraId="2EAF5113" w14:textId="77777777" w:rsidR="00E83724" w:rsidRPr="00E83724" w:rsidRDefault="00E83724" w:rsidP="00E83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24">
        <w:rPr>
          <w:rFonts w:ascii="Times New Roman" w:hAnsi="Times New Roman"/>
          <w:sz w:val="28"/>
          <w:szCs w:val="28"/>
        </w:rPr>
        <w:t>- Организация семейных форм проведения досуга на базе ОСРИ.</w:t>
      </w:r>
    </w:p>
    <w:p w14:paraId="16C6146E" w14:textId="77777777" w:rsidR="00E83724" w:rsidRPr="00E83724" w:rsidRDefault="00E83724" w:rsidP="00E837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1B6764B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D984C6D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042D15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DC2B067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4CB023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3A2374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1DE2CB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BA81E42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8776B3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D031114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F2099E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A88B1C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90EB13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7450D17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3CD11E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6D60066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17ECC6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0CA2902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1BE99B8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F7E28F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864C4F0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0B87E6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DF8CA1E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EFD473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1B9E6A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201B77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030CBC4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E1FF84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7D8C0DD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014192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BE2555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D57535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165946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DD9BA76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A7DEF5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C9D9E7E" w14:textId="77777777" w:rsidR="00017F0E" w:rsidRDefault="00017F0E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DEC504" w14:textId="0E213FEA" w:rsidR="00882596" w:rsidRPr="00017F0E" w:rsidRDefault="00882596" w:rsidP="00017F0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17F0E">
        <w:rPr>
          <w:rFonts w:ascii="Times New Roman" w:hAnsi="Times New Roman"/>
          <w:b/>
          <w:i/>
          <w:sz w:val="28"/>
          <w:szCs w:val="28"/>
        </w:rPr>
        <w:lastRenderedPageBreak/>
        <w:t>Отделение срочного социального обслуживания (Капотня)</w:t>
      </w:r>
    </w:p>
    <w:p w14:paraId="6D38ED5D" w14:textId="77777777" w:rsidR="00882596" w:rsidRDefault="00882596" w:rsidP="0088259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3BF6EA7E" w14:textId="77777777" w:rsidR="00882596" w:rsidRDefault="00882596" w:rsidP="00017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48E">
        <w:rPr>
          <w:rFonts w:ascii="Times New Roman" w:hAnsi="Times New Roman"/>
          <w:sz w:val="28"/>
          <w:szCs w:val="28"/>
        </w:rPr>
        <w:t xml:space="preserve">Через </w:t>
      </w:r>
      <w:r w:rsidRPr="00AC148E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  <w:r w:rsidRPr="00AC148E">
        <w:rPr>
          <w:rFonts w:ascii="Times New Roman" w:hAnsi="Times New Roman"/>
          <w:sz w:val="28"/>
          <w:szCs w:val="28"/>
        </w:rPr>
        <w:t xml:space="preserve"> оказана социальная помощь разового характера нуждающимся категориям граждан район</w:t>
      </w:r>
      <w:r>
        <w:rPr>
          <w:rFonts w:ascii="Times New Roman" w:hAnsi="Times New Roman"/>
          <w:sz w:val="28"/>
          <w:szCs w:val="28"/>
        </w:rPr>
        <w:t>а</w:t>
      </w:r>
      <w:r w:rsidRPr="00AC148E">
        <w:rPr>
          <w:rFonts w:ascii="Times New Roman" w:hAnsi="Times New Roman"/>
          <w:sz w:val="28"/>
          <w:szCs w:val="28"/>
        </w:rPr>
        <w:t xml:space="preserve"> Капотня</w:t>
      </w:r>
      <w:r>
        <w:rPr>
          <w:rFonts w:ascii="Times New Roman" w:hAnsi="Times New Roman"/>
          <w:sz w:val="28"/>
          <w:szCs w:val="28"/>
        </w:rPr>
        <w:t>.</w:t>
      </w:r>
      <w:r w:rsidRPr="00AC148E">
        <w:rPr>
          <w:rFonts w:ascii="Times New Roman" w:hAnsi="Times New Roman"/>
          <w:sz w:val="28"/>
          <w:szCs w:val="28"/>
        </w:rPr>
        <w:t xml:space="preserve"> </w:t>
      </w:r>
    </w:p>
    <w:p w14:paraId="0A8EB839" w14:textId="77777777" w:rsidR="00882596" w:rsidRDefault="00882596" w:rsidP="00017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отделением принято </w:t>
      </w:r>
      <w:r>
        <w:rPr>
          <w:rFonts w:ascii="Times New Roman" w:hAnsi="Times New Roman"/>
          <w:b/>
          <w:sz w:val="28"/>
          <w:szCs w:val="28"/>
        </w:rPr>
        <w:t>2652</w:t>
      </w:r>
      <w:r>
        <w:rPr>
          <w:rFonts w:ascii="Times New Roman" w:hAnsi="Times New Roman"/>
          <w:sz w:val="28"/>
          <w:szCs w:val="28"/>
        </w:rPr>
        <w:t xml:space="preserve"> заявления на адресную социальную помощь, в том числе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заявлений, поданных в электронном виде, в связи с введением </w:t>
      </w:r>
      <w:r w:rsidRPr="00DF5DE0">
        <w:rPr>
          <w:rFonts w:ascii="Times New Roman" w:hAnsi="Times New Roman"/>
          <w:sz w:val="28"/>
          <w:szCs w:val="28"/>
        </w:rPr>
        <w:t>в городе Москве режима повышенной готовности.</w:t>
      </w:r>
    </w:p>
    <w:p w14:paraId="203E0B05" w14:textId="07724167" w:rsidR="00882596" w:rsidRDefault="00017F0E" w:rsidP="00017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2596" w:rsidRPr="00AC148E">
        <w:rPr>
          <w:rFonts w:ascii="Times New Roman" w:hAnsi="Times New Roman"/>
          <w:sz w:val="28"/>
          <w:szCs w:val="28"/>
        </w:rPr>
        <w:t xml:space="preserve">Обслужено </w:t>
      </w:r>
      <w:r w:rsidR="00882596">
        <w:rPr>
          <w:rFonts w:ascii="Times New Roman" w:hAnsi="Times New Roman"/>
          <w:sz w:val="28"/>
          <w:szCs w:val="28"/>
        </w:rPr>
        <w:t>2007</w:t>
      </w:r>
      <w:r w:rsidR="00882596" w:rsidRPr="00AC148E">
        <w:rPr>
          <w:rFonts w:ascii="Times New Roman" w:hAnsi="Times New Roman"/>
          <w:sz w:val="28"/>
          <w:szCs w:val="28"/>
        </w:rPr>
        <w:t xml:space="preserve"> человек </w:t>
      </w:r>
      <w:r w:rsidR="00882596" w:rsidRPr="00AC148E">
        <w:rPr>
          <w:rFonts w:ascii="Times New Roman" w:eastAsia="Times New Roman" w:hAnsi="Times New Roman"/>
          <w:sz w:val="28"/>
          <w:szCs w:val="28"/>
        </w:rPr>
        <w:t>(</w:t>
      </w:r>
      <w:r w:rsidR="00882596" w:rsidRPr="00241B14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882596">
        <w:rPr>
          <w:rFonts w:ascii="Times New Roman" w:eastAsia="Times New Roman" w:hAnsi="Times New Roman"/>
          <w:sz w:val="28"/>
          <w:szCs w:val="28"/>
        </w:rPr>
        <w:t>28,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41B14">
        <w:rPr>
          <w:rFonts w:ascii="Times New Roman" w:eastAsia="Times New Roman" w:hAnsi="Times New Roman"/>
          <w:sz w:val="28"/>
          <w:szCs w:val="28"/>
        </w:rPr>
        <w:t xml:space="preserve"> %</w:t>
      </w:r>
      <w:r w:rsidR="00882596" w:rsidRPr="00241B14">
        <w:rPr>
          <w:rFonts w:ascii="Times New Roman" w:eastAsia="Times New Roman" w:hAnsi="Times New Roman"/>
          <w:sz w:val="28"/>
          <w:szCs w:val="28"/>
        </w:rPr>
        <w:t xml:space="preserve"> </w:t>
      </w:r>
      <w:r w:rsidR="00882596">
        <w:rPr>
          <w:rFonts w:ascii="Times New Roman" w:eastAsia="Times New Roman" w:hAnsi="Times New Roman"/>
          <w:sz w:val="28"/>
          <w:szCs w:val="28"/>
        </w:rPr>
        <w:t>меньше</w:t>
      </w:r>
      <w:r w:rsidR="00882596" w:rsidRPr="00241B14">
        <w:rPr>
          <w:rFonts w:ascii="Times New Roman" w:eastAsia="Times New Roman" w:hAnsi="Times New Roman"/>
          <w:sz w:val="28"/>
          <w:szCs w:val="28"/>
        </w:rPr>
        <w:t xml:space="preserve"> по сравнению с 2020 г.)</w:t>
      </w:r>
    </w:p>
    <w:p w14:paraId="460A0911" w14:textId="72C5F65A" w:rsidR="00882596" w:rsidRDefault="00882596" w:rsidP="00017F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A586C">
        <w:rPr>
          <w:rFonts w:ascii="Times New Roman" w:eastAsia="Times New Roman" w:hAnsi="Times New Roman"/>
          <w:sz w:val="28"/>
          <w:szCs w:val="28"/>
        </w:rPr>
        <w:t>Оказывалась помощь разового характера нуждающимся категориям граждан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 Капотня – </w:t>
      </w:r>
      <w:r w:rsidRPr="00AA586C">
        <w:rPr>
          <w:rFonts w:ascii="Times New Roman" w:eastAsia="Times New Roman" w:hAnsi="Times New Roman"/>
          <w:b/>
          <w:sz w:val="28"/>
          <w:szCs w:val="28"/>
        </w:rPr>
        <w:t>1976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 чел. (на 25 % меньше по сравнению с 2020 г.)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48E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14:paraId="57B3FA16" w14:textId="158893E9" w:rsidR="00882596" w:rsidRPr="00017F0E" w:rsidRDefault="00882596" w:rsidP="008825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17F0E">
        <w:rPr>
          <w:rFonts w:ascii="Times New Roman" w:eastAsia="Times New Roman" w:hAnsi="Times New Roman"/>
          <w:b/>
          <w:i/>
          <w:sz w:val="28"/>
          <w:szCs w:val="28"/>
        </w:rPr>
        <w:t>По видам помощи:</w:t>
      </w:r>
    </w:p>
    <w:p w14:paraId="2E8E1175" w14:textId="77777777" w:rsidR="00882596" w:rsidRPr="00AA586C" w:rsidRDefault="00882596" w:rsidP="008825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86C">
        <w:rPr>
          <w:rFonts w:ascii="Times New Roman" w:eastAsia="Times New Roman" w:hAnsi="Times New Roman"/>
          <w:sz w:val="28"/>
          <w:szCs w:val="28"/>
        </w:rPr>
        <w:t xml:space="preserve">продовольственную помощь посредством электронного социального </w:t>
      </w:r>
      <w:proofErr w:type="gramStart"/>
      <w:r w:rsidRPr="00AA586C">
        <w:rPr>
          <w:rFonts w:ascii="Times New Roman" w:eastAsia="Times New Roman" w:hAnsi="Times New Roman"/>
          <w:sz w:val="28"/>
          <w:szCs w:val="28"/>
        </w:rPr>
        <w:t>сертификата</w:t>
      </w:r>
      <w:r w:rsidRPr="00AA586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 получили</w:t>
      </w:r>
      <w:proofErr w:type="gramEnd"/>
      <w:r w:rsidRPr="00AA58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1976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  пенсионеров и инвалидов (на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A586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A586C">
        <w:rPr>
          <w:rFonts w:ascii="Times New Roman" w:eastAsia="Times New Roman" w:hAnsi="Times New Roman"/>
          <w:sz w:val="28"/>
          <w:szCs w:val="28"/>
        </w:rPr>
        <w:t>% меньше по сравнению с 2020 годом).</w:t>
      </w:r>
    </w:p>
    <w:p w14:paraId="1B408BD3" w14:textId="77777777" w:rsidR="00882596" w:rsidRPr="00AA586C" w:rsidRDefault="00882596" w:rsidP="00882596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AA586C">
        <w:rPr>
          <w:rFonts w:ascii="Times New Roman" w:eastAsia="Times New Roman" w:hAnsi="Times New Roman"/>
          <w:sz w:val="28"/>
          <w:szCs w:val="28"/>
        </w:rPr>
        <w:t>В том числе: УВОВ – 4 человек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AA586C">
        <w:rPr>
          <w:rFonts w:ascii="Times New Roman" w:eastAsia="Times New Roman" w:hAnsi="Times New Roman"/>
          <w:sz w:val="28"/>
          <w:szCs w:val="28"/>
        </w:rPr>
        <w:t>ВВОВ  -</w:t>
      </w:r>
      <w:proofErr w:type="gramEnd"/>
      <w:r w:rsidRPr="00AA58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61</w:t>
      </w:r>
      <w:r w:rsidRPr="00AA586C">
        <w:rPr>
          <w:rFonts w:ascii="Times New Roman" w:eastAsia="Times New Roman" w:hAnsi="Times New Roman"/>
          <w:sz w:val="28"/>
          <w:szCs w:val="28"/>
        </w:rPr>
        <w:t>человек.</w:t>
      </w:r>
    </w:p>
    <w:p w14:paraId="1640DAB9" w14:textId="77777777" w:rsidR="00882596" w:rsidRDefault="00882596" w:rsidP="00882596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AA586C">
        <w:rPr>
          <w:rFonts w:ascii="Times New Roman" w:eastAsia="Times New Roman" w:hAnsi="Times New Roman"/>
          <w:sz w:val="28"/>
          <w:szCs w:val="28"/>
        </w:rPr>
        <w:t xml:space="preserve">Оформлено </w:t>
      </w:r>
      <w:r>
        <w:rPr>
          <w:rFonts w:ascii="Times New Roman" w:eastAsia="Times New Roman" w:hAnsi="Times New Roman"/>
          <w:b/>
          <w:sz w:val="28"/>
          <w:szCs w:val="28"/>
        </w:rPr>
        <w:t>1976</w:t>
      </w:r>
      <w:r w:rsidRPr="00AA586C">
        <w:rPr>
          <w:rFonts w:ascii="Times New Roman" w:eastAsia="Times New Roman" w:hAnsi="Times New Roman"/>
          <w:sz w:val="28"/>
          <w:szCs w:val="28"/>
        </w:rPr>
        <w:t xml:space="preserve"> электронных сертификатов на </w:t>
      </w:r>
      <w:proofErr w:type="gramStart"/>
      <w:r w:rsidRPr="00AA586C">
        <w:rPr>
          <w:rFonts w:ascii="Times New Roman" w:eastAsia="Times New Roman" w:hAnsi="Times New Roman"/>
          <w:sz w:val="28"/>
          <w:szCs w:val="28"/>
        </w:rPr>
        <w:t>продукты  на</w:t>
      </w:r>
      <w:proofErr w:type="gramEnd"/>
      <w:r w:rsidRPr="00AA586C">
        <w:rPr>
          <w:rFonts w:ascii="Times New Roman" w:eastAsia="Times New Roman" w:hAnsi="Times New Roman"/>
          <w:sz w:val="28"/>
          <w:szCs w:val="28"/>
        </w:rPr>
        <w:t xml:space="preserve"> сумму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A58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952</w:t>
      </w:r>
      <w:r w:rsidRPr="00AA586C">
        <w:rPr>
          <w:rFonts w:ascii="Times New Roman" w:hAnsi="Times New Roman"/>
          <w:sz w:val="28"/>
          <w:szCs w:val="28"/>
        </w:rPr>
        <w:t xml:space="preserve"> 000,0 руб.</w:t>
      </w:r>
    </w:p>
    <w:p w14:paraId="5113A01B" w14:textId="77777777" w:rsidR="00882596" w:rsidRPr="008409DE" w:rsidRDefault="00882596" w:rsidP="0088259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9D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8409DE">
        <w:rPr>
          <w:rFonts w:ascii="Times New Roman" w:hAnsi="Times New Roman"/>
          <w:sz w:val="28"/>
          <w:szCs w:val="28"/>
        </w:rPr>
        <w:t>празднованием  76</w:t>
      </w:r>
      <w:proofErr w:type="gramEnd"/>
      <w:r w:rsidRPr="008409DE">
        <w:rPr>
          <w:rFonts w:ascii="Times New Roman" w:hAnsi="Times New Roman"/>
          <w:sz w:val="28"/>
          <w:szCs w:val="28"/>
        </w:rPr>
        <w:t xml:space="preserve">-ой годовщины Победы в Великой Отечественной войне 1941-1945 годов </w:t>
      </w:r>
      <w:r>
        <w:rPr>
          <w:rFonts w:ascii="Times New Roman" w:hAnsi="Times New Roman"/>
          <w:sz w:val="28"/>
          <w:szCs w:val="28"/>
        </w:rPr>
        <w:t>участникам</w:t>
      </w:r>
      <w:r w:rsidRPr="008409DE">
        <w:rPr>
          <w:rFonts w:ascii="Times New Roman" w:hAnsi="Times New Roman"/>
          <w:sz w:val="28"/>
          <w:szCs w:val="28"/>
        </w:rPr>
        <w:t xml:space="preserve"> Великой отечественной войны были вручены  праздничные продуктовые наборы:</w:t>
      </w:r>
    </w:p>
    <w:p w14:paraId="78F20EC9" w14:textId="77777777" w:rsidR="00882596" w:rsidRDefault="00882596" w:rsidP="0088259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1BD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A1BD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набора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A1BD2">
        <w:rPr>
          <w:rFonts w:ascii="Times New Roman" w:hAnsi="Times New Roman"/>
          <w:sz w:val="28"/>
          <w:szCs w:val="28"/>
        </w:rPr>
        <w:t xml:space="preserve">(на сумму </w:t>
      </w:r>
      <w:r>
        <w:rPr>
          <w:rFonts w:ascii="Times New Roman" w:hAnsi="Times New Roman"/>
          <w:sz w:val="28"/>
          <w:szCs w:val="28"/>
        </w:rPr>
        <w:t>7490,52</w:t>
      </w:r>
      <w:r w:rsidRPr="00CA1BD2">
        <w:rPr>
          <w:rFonts w:ascii="Times New Roman" w:hAnsi="Times New Roman"/>
          <w:sz w:val="28"/>
          <w:szCs w:val="28"/>
        </w:rPr>
        <w:t xml:space="preserve"> руб.)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792E3332" w14:textId="77777777" w:rsidR="00882596" w:rsidRPr="00CD7C7F" w:rsidRDefault="00882596" w:rsidP="0088259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7F">
        <w:rPr>
          <w:rFonts w:ascii="Times New Roman" w:hAnsi="Times New Roman"/>
          <w:sz w:val="28"/>
          <w:szCs w:val="28"/>
        </w:rPr>
        <w:t xml:space="preserve">вещевую помощь получили 1 пенсионер и 2 </w:t>
      </w:r>
      <w:proofErr w:type="gramStart"/>
      <w:r w:rsidRPr="00CD7C7F">
        <w:rPr>
          <w:rFonts w:ascii="Times New Roman" w:hAnsi="Times New Roman"/>
          <w:sz w:val="28"/>
          <w:szCs w:val="28"/>
        </w:rPr>
        <w:t>инвалида  на</w:t>
      </w:r>
      <w:proofErr w:type="gramEnd"/>
      <w:r w:rsidRPr="00CD7C7F">
        <w:rPr>
          <w:rFonts w:ascii="Times New Roman" w:hAnsi="Times New Roman"/>
          <w:sz w:val="28"/>
          <w:szCs w:val="28"/>
        </w:rPr>
        <w:t xml:space="preserve"> сумму 7838,92 руб. </w:t>
      </w:r>
      <w:r w:rsidRPr="00CD7C7F">
        <w:rPr>
          <w:rFonts w:ascii="Times New Roman" w:hAnsi="Times New Roman"/>
          <w:smallCaps/>
          <w:spacing w:val="-2"/>
          <w:sz w:val="28"/>
          <w:szCs w:val="28"/>
        </w:rPr>
        <w:t xml:space="preserve"> </w:t>
      </w:r>
      <w:r w:rsidRPr="00CD7C7F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98140A8" w14:textId="1B777241" w:rsidR="00882596" w:rsidRPr="00017F0E" w:rsidRDefault="00882596" w:rsidP="00017F0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7F">
        <w:rPr>
          <w:rFonts w:ascii="Times New Roman" w:hAnsi="Times New Roman"/>
          <w:sz w:val="28"/>
          <w:szCs w:val="28"/>
        </w:rPr>
        <w:t xml:space="preserve">товары длительного пользования с </w:t>
      </w:r>
      <w:proofErr w:type="gramStart"/>
      <w:r w:rsidRPr="00CD7C7F">
        <w:rPr>
          <w:rFonts w:ascii="Times New Roman" w:hAnsi="Times New Roman"/>
          <w:sz w:val="28"/>
          <w:szCs w:val="28"/>
        </w:rPr>
        <w:t>использованием  электронного</w:t>
      </w:r>
      <w:proofErr w:type="gramEnd"/>
      <w:r w:rsidRPr="00CD7C7F">
        <w:rPr>
          <w:rFonts w:ascii="Times New Roman" w:hAnsi="Times New Roman"/>
          <w:sz w:val="28"/>
          <w:szCs w:val="28"/>
        </w:rPr>
        <w:t xml:space="preserve"> социального сертификата получили </w:t>
      </w:r>
      <w:r>
        <w:rPr>
          <w:rFonts w:ascii="Times New Roman" w:hAnsi="Times New Roman"/>
          <w:b/>
          <w:sz w:val="28"/>
          <w:szCs w:val="28"/>
        </w:rPr>
        <w:t>567</w:t>
      </w:r>
      <w:r w:rsidRPr="00CD7C7F">
        <w:rPr>
          <w:rFonts w:ascii="Times New Roman" w:hAnsi="Times New Roman"/>
          <w:sz w:val="28"/>
          <w:szCs w:val="28"/>
        </w:rPr>
        <w:t xml:space="preserve"> человек (на </w:t>
      </w:r>
      <w:r>
        <w:rPr>
          <w:rFonts w:ascii="Times New Roman" w:hAnsi="Times New Roman"/>
          <w:sz w:val="28"/>
          <w:szCs w:val="28"/>
        </w:rPr>
        <w:t>7,8</w:t>
      </w:r>
      <w:r w:rsidRPr="00CD7C7F">
        <w:rPr>
          <w:rFonts w:ascii="Times New Roman" w:hAnsi="Times New Roman"/>
          <w:sz w:val="28"/>
          <w:szCs w:val="28"/>
        </w:rPr>
        <w:t xml:space="preserve">% меньше по сравнению с 2020г.), оформлено </w:t>
      </w:r>
      <w:r>
        <w:rPr>
          <w:rFonts w:ascii="Times New Roman" w:hAnsi="Times New Roman"/>
          <w:b/>
          <w:sz w:val="28"/>
          <w:szCs w:val="28"/>
        </w:rPr>
        <w:t>640</w:t>
      </w:r>
      <w:r w:rsidRPr="00CD7C7F">
        <w:rPr>
          <w:rFonts w:ascii="Times New Roman" w:hAnsi="Times New Roman"/>
          <w:sz w:val="28"/>
          <w:szCs w:val="28"/>
        </w:rPr>
        <w:t xml:space="preserve"> электронных сертификата на сумму: </w:t>
      </w:r>
      <w:r>
        <w:rPr>
          <w:rFonts w:ascii="Times New Roman" w:hAnsi="Times New Roman"/>
          <w:sz w:val="28"/>
          <w:szCs w:val="28"/>
        </w:rPr>
        <w:t>9 249</w:t>
      </w:r>
      <w:r w:rsidRPr="00CD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</w:t>
      </w:r>
      <w:r w:rsidRPr="00CD7C7F">
        <w:rPr>
          <w:rFonts w:ascii="Times New Roman" w:hAnsi="Times New Roman"/>
          <w:sz w:val="28"/>
          <w:szCs w:val="28"/>
        </w:rPr>
        <w:t xml:space="preserve"> руб.</w:t>
      </w:r>
    </w:p>
    <w:p w14:paraId="7E9A382E" w14:textId="77777777" w:rsidR="00882596" w:rsidRPr="00781C66" w:rsidRDefault="00882596" w:rsidP="0088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C66">
        <w:rPr>
          <w:rFonts w:ascii="Times New Roman" w:eastAsia="Times New Roman" w:hAnsi="Times New Roman"/>
          <w:i/>
          <w:sz w:val="28"/>
          <w:szCs w:val="28"/>
        </w:rPr>
        <w:t xml:space="preserve">      </w:t>
      </w:r>
      <w:r w:rsidRPr="00781C66">
        <w:rPr>
          <w:rFonts w:ascii="Times New Roman" w:eastAsia="Times New Roman" w:hAnsi="Times New Roman"/>
          <w:sz w:val="28"/>
          <w:szCs w:val="28"/>
        </w:rPr>
        <w:t>Из них:</w:t>
      </w:r>
    </w:p>
    <w:p w14:paraId="7D6A4407" w14:textId="77777777" w:rsidR="00882596" w:rsidRPr="00781C66" w:rsidRDefault="00882596" w:rsidP="0088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C66">
        <w:rPr>
          <w:rFonts w:ascii="Times New Roman" w:eastAsia="Times New Roman" w:hAnsi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>53</w:t>
      </w:r>
      <w:r w:rsidRPr="00781C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81C66">
        <w:rPr>
          <w:rFonts w:ascii="Times New Roman" w:eastAsia="Times New Roman" w:hAnsi="Times New Roman"/>
          <w:sz w:val="28"/>
          <w:szCs w:val="28"/>
        </w:rPr>
        <w:t>ветеран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Великой отечественной войны. Оформлено </w:t>
      </w:r>
      <w:r>
        <w:rPr>
          <w:rFonts w:ascii="Times New Roman" w:eastAsia="Times New Roman" w:hAnsi="Times New Roman"/>
          <w:b/>
          <w:sz w:val="28"/>
          <w:szCs w:val="28"/>
        </w:rPr>
        <w:t>112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электронных сертификатов на </w:t>
      </w:r>
      <w:proofErr w:type="gramStart"/>
      <w:r w:rsidRPr="00781C66">
        <w:rPr>
          <w:rFonts w:ascii="Times New Roman" w:eastAsia="Times New Roman" w:hAnsi="Times New Roman"/>
          <w:sz w:val="28"/>
          <w:szCs w:val="28"/>
        </w:rPr>
        <w:t xml:space="preserve">сумму  </w:t>
      </w:r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781C66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266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00 руб. </w:t>
      </w:r>
    </w:p>
    <w:p w14:paraId="70C0C28A" w14:textId="77777777" w:rsidR="00882596" w:rsidRPr="00781C66" w:rsidRDefault="00882596" w:rsidP="0088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C66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410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 человек</w:t>
      </w:r>
      <w:proofErr w:type="gramEnd"/>
      <w:r w:rsidRPr="00781C66">
        <w:rPr>
          <w:rFonts w:ascii="Times New Roman" w:eastAsia="Times New Roman" w:hAnsi="Times New Roman"/>
          <w:sz w:val="28"/>
          <w:szCs w:val="28"/>
        </w:rPr>
        <w:t xml:space="preserve"> категории «граждане пожилого  возраста», оформлено  </w:t>
      </w:r>
      <w:r>
        <w:rPr>
          <w:rFonts w:ascii="Times New Roman" w:eastAsia="Times New Roman" w:hAnsi="Times New Roman"/>
          <w:b/>
          <w:sz w:val="28"/>
          <w:szCs w:val="28"/>
        </w:rPr>
        <w:t>418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сертификатов  на сумму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781C66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234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781C66">
        <w:rPr>
          <w:rFonts w:ascii="Times New Roman" w:eastAsia="Times New Roman" w:hAnsi="Times New Roman"/>
          <w:sz w:val="28"/>
          <w:szCs w:val="28"/>
        </w:rPr>
        <w:t>00</w:t>
      </w:r>
      <w:r w:rsidRPr="00781C66">
        <w:rPr>
          <w:rFonts w:ascii="Times New Roman" w:hAnsi="Times New Roman"/>
          <w:sz w:val="28"/>
          <w:szCs w:val="28"/>
        </w:rPr>
        <w:t xml:space="preserve"> </w:t>
      </w:r>
      <w:r w:rsidRPr="00781C66">
        <w:rPr>
          <w:rFonts w:ascii="Times New Roman" w:eastAsia="Times New Roman" w:hAnsi="Times New Roman"/>
          <w:sz w:val="28"/>
          <w:szCs w:val="28"/>
        </w:rPr>
        <w:t>руб.</w:t>
      </w:r>
    </w:p>
    <w:p w14:paraId="2C261CEC" w14:textId="185C8B96" w:rsidR="00882596" w:rsidRDefault="00882596" w:rsidP="0088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C66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182677">
        <w:rPr>
          <w:rFonts w:ascii="Times New Roman" w:eastAsia="Times New Roman" w:hAnsi="Times New Roman"/>
          <w:b/>
          <w:sz w:val="28"/>
          <w:szCs w:val="28"/>
        </w:rPr>
        <w:t>104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инвалид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, оформлено </w:t>
      </w:r>
      <w:r>
        <w:rPr>
          <w:rFonts w:ascii="Times New Roman" w:eastAsia="Times New Roman" w:hAnsi="Times New Roman"/>
          <w:b/>
          <w:sz w:val="28"/>
          <w:szCs w:val="28"/>
        </w:rPr>
        <w:t>110</w:t>
      </w:r>
      <w:r w:rsidRPr="00781C66">
        <w:rPr>
          <w:rFonts w:ascii="Times New Roman" w:eastAsia="Times New Roman" w:hAnsi="Times New Roman"/>
          <w:sz w:val="28"/>
          <w:szCs w:val="28"/>
        </w:rPr>
        <w:t xml:space="preserve"> сертификата   на сумму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81C66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748</w:t>
      </w:r>
      <w:r w:rsidRPr="00781C66">
        <w:rPr>
          <w:rFonts w:ascii="Times New Roman" w:eastAsia="Times New Roman" w:hAnsi="Times New Roman"/>
          <w:sz w:val="28"/>
          <w:szCs w:val="28"/>
        </w:rPr>
        <w:t> 500 руб.</w:t>
      </w:r>
    </w:p>
    <w:p w14:paraId="1021A9C8" w14:textId="22740505" w:rsidR="00882596" w:rsidRPr="005A5723" w:rsidRDefault="00882596" w:rsidP="00C726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2EF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E772EF">
        <w:rPr>
          <w:rFonts w:ascii="Times New Roman" w:hAnsi="Times New Roman"/>
          <w:b/>
          <w:sz w:val="28"/>
          <w:szCs w:val="28"/>
        </w:rPr>
        <w:t xml:space="preserve"> </w:t>
      </w:r>
      <w:r w:rsidR="00017F0E" w:rsidRPr="00E772EF">
        <w:rPr>
          <w:rFonts w:ascii="Times New Roman" w:hAnsi="Times New Roman"/>
          <w:b/>
          <w:sz w:val="28"/>
          <w:szCs w:val="28"/>
        </w:rPr>
        <w:t>году вручены</w:t>
      </w:r>
      <w:r w:rsidRPr="00E772EF">
        <w:rPr>
          <w:rFonts w:ascii="Times New Roman" w:hAnsi="Times New Roman"/>
          <w:sz w:val="28"/>
          <w:szCs w:val="28"/>
        </w:rPr>
        <w:t xml:space="preserve"> персональные поздравления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ветеранам Великой Отечественной войны </w:t>
      </w:r>
      <w:r w:rsidRPr="00E772EF">
        <w:rPr>
          <w:rFonts w:ascii="Times New Roman" w:hAnsi="Times New Roman"/>
          <w:sz w:val="28"/>
          <w:szCs w:val="28"/>
        </w:rPr>
        <w:t>в связи с юбилейными днями рождения</w:t>
      </w:r>
      <w:r>
        <w:rPr>
          <w:rFonts w:ascii="Times New Roman" w:hAnsi="Times New Roman"/>
          <w:sz w:val="28"/>
          <w:szCs w:val="28"/>
        </w:rPr>
        <w:t xml:space="preserve"> с вручением памятных подарков</w:t>
      </w:r>
      <w:r w:rsidRPr="00E7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государственной символикой. Совместно с представителями </w:t>
      </w:r>
      <w:proofErr w:type="spellStart"/>
      <w:r>
        <w:rPr>
          <w:rFonts w:ascii="Times New Roman" w:hAnsi="Times New Roman"/>
          <w:sz w:val="28"/>
          <w:szCs w:val="28"/>
        </w:rPr>
        <w:t>Упраы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Советов ветеранов и ОСЗН было вручено    </w:t>
      </w:r>
      <w:r w:rsidRPr="00182677">
        <w:rPr>
          <w:rFonts w:ascii="Times New Roman" w:hAnsi="Times New Roman"/>
          <w:sz w:val="28"/>
          <w:szCs w:val="28"/>
        </w:rPr>
        <w:t>26 чайных сервизов, отмечающим 9</w:t>
      </w:r>
      <w:r w:rsidRPr="00182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0-летие   и 12 настольных часов из фарфора</w:t>
      </w:r>
      <w:r w:rsidRPr="00182677">
        <w:rPr>
          <w:rFonts w:ascii="Times New Roman" w:hAnsi="Times New Roman"/>
          <w:sz w:val="28"/>
          <w:szCs w:val="28"/>
        </w:rPr>
        <w:t>, отмечающим 95-, 100-, 105-летние юбилеи со дня р</w:t>
      </w:r>
      <w:r w:rsidR="005A5723">
        <w:rPr>
          <w:rFonts w:ascii="Times New Roman" w:hAnsi="Times New Roman"/>
          <w:sz w:val="28"/>
          <w:szCs w:val="28"/>
        </w:rPr>
        <w:t>ождения.</w:t>
      </w:r>
    </w:p>
    <w:p w14:paraId="767B0FC8" w14:textId="582944D7" w:rsidR="00882596" w:rsidRDefault="00882596" w:rsidP="00882596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В июле 2021 года </w:t>
      </w:r>
      <w:r>
        <w:rPr>
          <w:rFonts w:ascii="Times New Roman" w:eastAsia="Times New Roman" w:hAnsi="Times New Roman"/>
          <w:sz w:val="28"/>
          <w:szCs w:val="28"/>
        </w:rPr>
        <w:t xml:space="preserve">сотрудники отделения участвовали в компании по вакцинации от новой коронавирусной </w:t>
      </w:r>
      <w:r w:rsidR="00017F0E">
        <w:rPr>
          <w:rFonts w:ascii="Times New Roman" w:eastAsia="Times New Roman" w:hAnsi="Times New Roman"/>
          <w:sz w:val="28"/>
          <w:szCs w:val="28"/>
        </w:rPr>
        <w:t>инфекции COVID</w:t>
      </w:r>
      <w:r w:rsidRPr="00A9543D">
        <w:rPr>
          <w:rFonts w:ascii="Times New Roman" w:eastAsia="Times New Roman" w:hAnsi="Times New Roman"/>
          <w:sz w:val="28"/>
          <w:szCs w:val="28"/>
        </w:rPr>
        <w:t xml:space="preserve">-19 </w:t>
      </w:r>
      <w:r w:rsidRPr="000B0905">
        <w:rPr>
          <w:rStyle w:val="extendedtext-full"/>
          <w:rFonts w:ascii="Times New Roman" w:hAnsi="Times New Roman"/>
          <w:b/>
          <w:bCs/>
          <w:sz w:val="28"/>
          <w:szCs w:val="28"/>
        </w:rPr>
        <w:t>для</w:t>
      </w:r>
      <w:r w:rsidRPr="000B0905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0B0905">
        <w:rPr>
          <w:rStyle w:val="extendedtext-full"/>
          <w:rFonts w:ascii="Times New Roman" w:hAnsi="Times New Roman"/>
          <w:b/>
          <w:bCs/>
          <w:sz w:val="28"/>
          <w:szCs w:val="28"/>
        </w:rPr>
        <w:t>иностранных</w:t>
      </w:r>
      <w:r w:rsidRPr="000B0905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0B0905">
        <w:rPr>
          <w:rStyle w:val="extendedtext-full"/>
          <w:rFonts w:ascii="Times New Roman" w:hAnsi="Times New Roman"/>
          <w:b/>
          <w:bCs/>
          <w:sz w:val="28"/>
          <w:szCs w:val="28"/>
        </w:rPr>
        <w:t>граждан</w:t>
      </w:r>
      <w:r w:rsidRPr="000B0905">
        <w:rPr>
          <w:rStyle w:val="extendedtext-full"/>
          <w:rFonts w:ascii="Times New Roman" w:hAnsi="Times New Roman"/>
          <w:sz w:val="28"/>
          <w:szCs w:val="28"/>
        </w:rPr>
        <w:t xml:space="preserve"> в </w:t>
      </w:r>
      <w:r>
        <w:rPr>
          <w:rStyle w:val="extendedtext-full"/>
          <w:rFonts w:ascii="Times New Roman" w:hAnsi="Times New Roman"/>
          <w:sz w:val="28"/>
          <w:szCs w:val="28"/>
        </w:rPr>
        <w:t>центре в «Лужниках»</w:t>
      </w:r>
      <w:r>
        <w:rPr>
          <w:rFonts w:ascii="Times New Roman" w:eastAsia="Times New Roman" w:hAnsi="Times New Roman"/>
          <w:sz w:val="28"/>
          <w:szCs w:val="28"/>
        </w:rPr>
        <w:t xml:space="preserve">, где принимались граждане </w:t>
      </w:r>
    </w:p>
    <w:p w14:paraId="6A195959" w14:textId="77777777" w:rsidR="00882596" w:rsidRPr="00A9543D" w:rsidRDefault="00882596" w:rsidP="00882596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 xml:space="preserve">         </w:t>
      </w:r>
      <w:r w:rsidRPr="00A9543D">
        <w:rPr>
          <w:rStyle w:val="extendedtext-full"/>
          <w:rFonts w:ascii="Times New Roman" w:hAnsi="Times New Roman"/>
          <w:sz w:val="28"/>
          <w:szCs w:val="28"/>
        </w:rPr>
        <w:t>со всего мира — из стран СНГ, Европы, Азии, Латинской Америки, Африки</w:t>
      </w:r>
      <w:r>
        <w:rPr>
          <w:rStyle w:val="extendedtext-full"/>
          <w:rFonts w:ascii="Times New Roman" w:hAnsi="Times New Roman"/>
          <w:sz w:val="28"/>
          <w:szCs w:val="28"/>
        </w:rPr>
        <w:t>.</w:t>
      </w:r>
    </w:p>
    <w:p w14:paraId="6985A889" w14:textId="12ACD4A8" w:rsidR="00882596" w:rsidRDefault="00882596" w:rsidP="00882596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Сотрудники отделения помогали в заполнении документов, направляли </w:t>
      </w:r>
      <w:r w:rsidR="00D70710">
        <w:rPr>
          <w:rFonts w:ascii="Times New Roman" w:eastAsia="Times New Roman" w:hAnsi="Times New Roman"/>
          <w:sz w:val="28"/>
          <w:szCs w:val="28"/>
        </w:rPr>
        <w:t>граждан в</w:t>
      </w:r>
      <w:r>
        <w:rPr>
          <w:rFonts w:ascii="Times New Roman" w:eastAsia="Times New Roman" w:hAnsi="Times New Roman"/>
          <w:sz w:val="28"/>
          <w:szCs w:val="28"/>
        </w:rPr>
        <w:t xml:space="preserve"> кабинеты вакцинации и консультировали по работе центра. </w:t>
      </w:r>
    </w:p>
    <w:p w14:paraId="3B53B4B3" w14:textId="1CE13A5A" w:rsidR="00D70710" w:rsidRPr="00D70710" w:rsidRDefault="00882596" w:rsidP="00D70710">
      <w:pPr>
        <w:spacing w:after="0" w:line="240" w:lineRule="auto"/>
        <w:ind w:hanging="567"/>
        <w:jc w:val="both"/>
      </w:pPr>
      <w:r>
        <w:t xml:space="preserve">    </w:t>
      </w:r>
      <w:r w:rsidR="00D70710"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октября 2021 года сотрудники отделения оформляли документы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компенсационную выплату вакцинированным гражданам старше 65 лет взамен получения подарочного набора для поддержания самочувствия и личного ухода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Постановления Правительства Москвы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1592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>-ПП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компенсационной выплате  гражданам старшего поколения, вакцинированным либо ревакцинированным от новой коронавирусной инфекции,  взамен получения ими  подарочного набора для поддержания самочувствия и личного ухода</w:t>
      </w:r>
      <w:r w:rsidRPr="006444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07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F8AD88" w14:textId="7E935216" w:rsidR="00812F6E" w:rsidRPr="00D70710" w:rsidRDefault="00882596" w:rsidP="00D707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филиале «Капотня»</w:t>
      </w:r>
      <w:r w:rsidRPr="00E5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</w:t>
      </w:r>
      <w:r>
        <w:rPr>
          <w:rFonts w:ascii="Times New Roman" w:hAnsi="Times New Roman"/>
          <w:sz w:val="28"/>
          <w:szCs w:val="28"/>
        </w:rPr>
        <w:t>ринято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DB79C7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1816F9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14:paraId="4C1F8CD3" w14:textId="77777777" w:rsidR="00812F6E" w:rsidRDefault="00812F6E" w:rsidP="00D70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123DD5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BB5A5C0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0654A7F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A1A873E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DBCBDE6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A4A2A1F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FD709EB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4AEFCC2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2C318FF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C340A87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5DBD411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6ED2F65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B4147D2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86918B5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BFB5E06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0507B92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A5F9155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C027E40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A9FA591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7D1EAA1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2265F72E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FCF8035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439DD50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A3B5006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68282CB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1A6FD4D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99139E2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8B3AAA6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17C8309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EEF29BA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1E0A810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2AEC9BC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08613DFC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5B57D8E3" w14:textId="77777777" w:rsidR="00D70710" w:rsidRDefault="00D70710" w:rsidP="00812F6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16A4594" w14:textId="15939F6D" w:rsidR="00812F6E" w:rsidRPr="00F50ACC" w:rsidRDefault="00812F6E" w:rsidP="00D70710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Отдел Социальных Коммуникаций и Активного Долголетия (ОСКАД)</w:t>
      </w:r>
    </w:p>
    <w:p w14:paraId="14FC312F" w14:textId="77777777" w:rsidR="00812F6E" w:rsidRPr="008A3C3A" w:rsidRDefault="00812F6E" w:rsidP="00D70710">
      <w:pPr>
        <w:pStyle w:val="a3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9F799A3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Отдел социальных коммуникаций и активного долголетия реализует проект Мэра г. Москвы «Московское долголетие. Время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новых возможностей» без привлечения средств граждан, имеющих место жительства в городе Москве и достигших возраста (мужчины - 60 лет, женщины - 55 лет), относительно их участия в культурных, образовательных, физкультурных, оздоровительных и иных досуговых занятиях по следующим направлениям активностей: физическая активность, творчество, рисование, танцы, пение, образовательные программы,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игры.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Работа с гражданами проводится на базе площадок поставщиков услуг участников проекта.</w:t>
      </w:r>
    </w:p>
    <w:p w14:paraId="1ACDD995" w14:textId="77777777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Основные задачи Отдела социальных коммуникаций и активного долголетия:  </w:t>
      </w:r>
    </w:p>
    <w:p w14:paraId="6620FB06" w14:textId="77777777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1) Проведение отбора и аттестации Организаций – пр</w:t>
      </w:r>
      <w:r>
        <w:rPr>
          <w:rFonts w:ascii="Times New Roman" w:hAnsi="Times New Roman"/>
          <w:color w:val="000000" w:themeColor="text1"/>
          <w:sz w:val="28"/>
          <w:szCs w:val="28"/>
        </w:rPr>
        <w:t>етендентов на участие в проекте;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A4B037A" w14:textId="77777777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2) Сотрудники Центра выполняют координацию и контроль функций по обеспечению возможности участия Граждан в Досуговых занятиях, пре</w:t>
      </w:r>
      <w:r>
        <w:rPr>
          <w:rFonts w:ascii="Times New Roman" w:hAnsi="Times New Roman"/>
          <w:color w:val="000000" w:themeColor="text1"/>
          <w:sz w:val="28"/>
          <w:szCs w:val="28"/>
        </w:rPr>
        <w:t>доставляемых поставщиками услуг;</w:t>
      </w:r>
    </w:p>
    <w:p w14:paraId="4AD1212F" w14:textId="77777777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3)  Активизация жизненных сил Граждан с целью улучшени</w:t>
      </w:r>
      <w:r>
        <w:rPr>
          <w:rFonts w:ascii="Times New Roman" w:hAnsi="Times New Roman"/>
          <w:color w:val="000000" w:themeColor="text1"/>
          <w:sz w:val="28"/>
          <w:szCs w:val="28"/>
        </w:rPr>
        <w:t>я качества их жизнедеятельности;</w:t>
      </w:r>
    </w:p>
    <w:p w14:paraId="53F2D4F3" w14:textId="77777777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4)  Удовлетворение потребностей Граждан в дополни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тельном обучении и образовании;</w:t>
      </w:r>
    </w:p>
    <w:p w14:paraId="2A522084" w14:textId="29A38A19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5)  Вовлечение Граждан в жизнь общества. </w:t>
      </w:r>
    </w:p>
    <w:p w14:paraId="2BB64218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Фактическая численность отдела состоит из 6 сотрудников:</w:t>
      </w:r>
    </w:p>
    <w:p w14:paraId="0A1259E7" w14:textId="77777777" w:rsidR="00812F6E" w:rsidRPr="009D78ED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начальник отдела – 1 сотрудник;</w:t>
      </w:r>
    </w:p>
    <w:p w14:paraId="7D0FBBD2" w14:textId="77777777" w:rsidR="00812F6E" w:rsidRPr="009D78ED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главный специалист – 1 сотрудник;</w:t>
      </w:r>
    </w:p>
    <w:p w14:paraId="5FA55D60" w14:textId="77777777" w:rsidR="00812F6E" w:rsidRPr="009D78ED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>- главный специалист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информационным системам – 1 сотрудник;</w:t>
      </w:r>
    </w:p>
    <w:p w14:paraId="65FC0FE7" w14:textId="77777777" w:rsidR="00812F6E" w:rsidRPr="009D78ED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- главный специалист по первичному приему – 1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сотрудник;</w:t>
      </w:r>
    </w:p>
    <w:p w14:paraId="11FAFD91" w14:textId="77777777" w:rsidR="00812F6E" w:rsidRPr="009D78ED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- главный специалист по мониторингу – 1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сотрудник;</w:t>
      </w:r>
    </w:p>
    <w:p w14:paraId="64DE65B0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D78ED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9D78ED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сотрудник;</w:t>
      </w:r>
    </w:p>
    <w:p w14:paraId="0934044A" w14:textId="476D6B4F" w:rsidR="00812F6E" w:rsidRPr="008A3C3A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специалист</w:t>
      </w:r>
      <w:r w:rsidR="00D70710">
        <w:rPr>
          <w:rFonts w:ascii="Times New Roman" w:hAnsi="Times New Roman"/>
          <w:color w:val="000000" w:themeColor="text1"/>
          <w:sz w:val="28"/>
          <w:szCs w:val="28"/>
        </w:rPr>
        <w:t>ы отдела с высшим образованием.</w:t>
      </w:r>
    </w:p>
    <w:p w14:paraId="2B952EB3" w14:textId="77777777" w:rsidR="00812F6E" w:rsidRPr="008A3C3A" w:rsidRDefault="00812F6E" w:rsidP="00D7071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поставщики проекта «Московское долголетие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с 2019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/>
          <w:color w:val="000000" w:themeColor="text1"/>
          <w:sz w:val="28"/>
          <w:szCs w:val="28"/>
        </w:rPr>
        <w:t>по 2021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г: </w:t>
      </w:r>
    </w:p>
    <w:p w14:paraId="152D5C20" w14:textId="77777777" w:rsidR="00812F6E" w:rsidRPr="008A3C3A" w:rsidRDefault="00812F6E" w:rsidP="00812F6E">
      <w:pPr>
        <w:pStyle w:val="a3"/>
        <w:ind w:left="709"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ГБОУ «Школа в Капотне»;</w:t>
      </w:r>
    </w:p>
    <w:p w14:paraId="0833FBF7" w14:textId="77777777" w:rsidR="00812F6E" w:rsidRDefault="00812F6E" w:rsidP="00812F6E">
      <w:pPr>
        <w:pStyle w:val="a3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ГБУК г. Москвы Дворец культуры «Капотня»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 ЦДС «Капотня»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•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 «СШОР «Москвич» Москомспорта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55D905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 xml:space="preserve">ГБОУДО </w:t>
      </w:r>
      <w:proofErr w:type="spellStart"/>
      <w:r w:rsidRPr="00125F83">
        <w:rPr>
          <w:rFonts w:ascii="Times New Roman" w:hAnsi="Times New Roman"/>
          <w:color w:val="000000" w:themeColor="text1"/>
          <w:sz w:val="28"/>
          <w:szCs w:val="28"/>
        </w:rPr>
        <w:t>ДТДиМ</w:t>
      </w:r>
      <w:proofErr w:type="spellEnd"/>
      <w:r w:rsidRPr="00125F83">
        <w:rPr>
          <w:rFonts w:ascii="Times New Roman" w:hAnsi="Times New Roman"/>
          <w:color w:val="000000" w:themeColor="text1"/>
          <w:sz w:val="28"/>
          <w:szCs w:val="28"/>
        </w:rPr>
        <w:t xml:space="preserve"> имени А.П.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Гайдара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17367AF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ГБУК г. Москвы "ЦБС ЮВАО"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5DA0BA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125F83">
        <w:rPr>
          <w:rFonts w:ascii="Times New Roman" w:hAnsi="Times New Roman"/>
          <w:color w:val="000000" w:themeColor="text1"/>
          <w:sz w:val="28"/>
          <w:szCs w:val="28"/>
        </w:rPr>
        <w:t>ИП Никитин В.А.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EBFF05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АНО "Досуговый центр "КОЛИБРИ».</w:t>
      </w:r>
    </w:p>
    <w:p w14:paraId="1DA361F9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января 2021 года проводится координация ОНЛАЙН занятий у поставщиков:</w:t>
      </w:r>
    </w:p>
    <w:p w14:paraId="1FF24A4D" w14:textId="77777777" w:rsidR="00812F6E" w:rsidRPr="00DA61E9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•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ГАОУ ВО МГПУ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193255" w14:textId="77777777" w:rsidR="00812F6E" w:rsidRPr="00DA61E9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        • ИП Муравьева И.В.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ACAFDC" w14:textId="77777777" w:rsidR="00812F6E" w:rsidRPr="00DA61E9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        • ООО «Рыжий кот»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E3619E" w14:textId="77777777" w:rsidR="00812F6E" w:rsidRPr="008A3C3A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6724A3F1" w14:textId="77777777" w:rsidR="00812F6E" w:rsidRPr="00F50ACC" w:rsidRDefault="00812F6E" w:rsidP="00812F6E">
      <w:pPr>
        <w:pStyle w:val="a3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t>Активности проекта «Московское долголетие»</w:t>
      </w:r>
    </w:p>
    <w:p w14:paraId="03B24193" w14:textId="77777777" w:rsidR="00812F6E" w:rsidRPr="00514AB3" w:rsidRDefault="00812F6E" w:rsidP="00812F6E">
      <w:pPr>
        <w:pStyle w:val="a3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8A62E4" w14:textId="77777777" w:rsidR="00812F6E" w:rsidRPr="008A3C3A" w:rsidRDefault="00812F6E" w:rsidP="00812F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>Виды активностей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проекта «Московское долголетие»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на площадках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Pr="008A3C3A">
        <w:rPr>
          <w:rFonts w:ascii="Times New Roman" w:hAnsi="Times New Roman"/>
          <w:color w:val="000000" w:themeColor="text1"/>
          <w:sz w:val="28"/>
          <w:szCs w:val="28"/>
        </w:rPr>
        <w:t xml:space="preserve">поставщиков: </w:t>
      </w:r>
    </w:p>
    <w:p w14:paraId="2000B167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Пение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A27776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Рисование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CDC8CD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Английский язык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59D3FA1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Информационные технологии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9EF78E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Скандинавская ходьба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8BC3FF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Танцы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EAFD6E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Фитнес, тренажеры</w:t>
      </w:r>
      <w:r>
        <w:rPr>
          <w:rFonts w:ascii="Times New Roman" w:hAnsi="Times New Roman"/>
          <w:color w:val="000000" w:themeColor="text1"/>
          <w:sz w:val="28"/>
          <w:szCs w:val="28"/>
        </w:rPr>
        <w:t>(тренажеры);</w:t>
      </w:r>
    </w:p>
    <w:p w14:paraId="1F093F1A" w14:textId="77777777" w:rsidR="00812F6E" w:rsidRPr="008A3C3A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Художественно– прикладное творчество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C68FA1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C3A">
        <w:rPr>
          <w:rFonts w:ascii="Times New Roman" w:hAnsi="Times New Roman"/>
          <w:color w:val="000000" w:themeColor="text1"/>
          <w:sz w:val="28"/>
          <w:szCs w:val="28"/>
        </w:rPr>
        <w:t>• Спортивные игры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(бильярд);</w:t>
      </w:r>
    </w:p>
    <w:p w14:paraId="1C80DC65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Гимнастика;</w:t>
      </w:r>
    </w:p>
    <w:p w14:paraId="1693DE6B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Московский театрал;</w:t>
      </w:r>
    </w:p>
    <w:p w14:paraId="41C86C8A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Красота и стиль.</w:t>
      </w:r>
    </w:p>
    <w:p w14:paraId="40F8B06A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января 2021 года координируются</w:t>
      </w:r>
      <w:r w:rsidRPr="00361CAA">
        <w:rPr>
          <w:rFonts w:ascii="Times New Roman" w:hAnsi="Times New Roman"/>
          <w:color w:val="000000" w:themeColor="text1"/>
          <w:sz w:val="28"/>
          <w:szCs w:val="28"/>
        </w:rPr>
        <w:t xml:space="preserve"> ОНЛАЙН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занятия по направлениям: </w:t>
      </w:r>
    </w:p>
    <w:p w14:paraId="1F94BAE3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361CAA">
        <w:rPr>
          <w:rFonts w:ascii="Times New Roman" w:hAnsi="Times New Roman"/>
          <w:color w:val="000000" w:themeColor="text1"/>
          <w:sz w:val="28"/>
          <w:szCs w:val="28"/>
        </w:rPr>
        <w:t xml:space="preserve">ОНЛАЙН </w:t>
      </w:r>
      <w:proofErr w:type="spellStart"/>
      <w:r w:rsidRPr="00361CAA">
        <w:rPr>
          <w:rFonts w:ascii="Times New Roman" w:hAnsi="Times New Roman"/>
          <w:color w:val="000000" w:themeColor="text1"/>
          <w:sz w:val="28"/>
          <w:szCs w:val="28"/>
        </w:rPr>
        <w:t>Москвоведение</w:t>
      </w:r>
      <w:proofErr w:type="spellEnd"/>
      <w:r w:rsidRPr="00361CAA">
        <w:rPr>
          <w:rFonts w:ascii="Times New Roman" w:hAnsi="Times New Roman"/>
          <w:color w:val="000000" w:themeColor="text1"/>
          <w:sz w:val="28"/>
          <w:szCs w:val="28"/>
        </w:rPr>
        <w:t>. Я шагаю по Москве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D24AEB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9668EA">
        <w:rPr>
          <w:rFonts w:ascii="Times New Roman" w:hAnsi="Times New Roman"/>
          <w:color w:val="000000" w:themeColor="text1"/>
          <w:sz w:val="28"/>
          <w:szCs w:val="28"/>
        </w:rPr>
        <w:t>ОНЛАЙН Здорово жить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90D28B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Pr="009668EA">
        <w:rPr>
          <w:rFonts w:ascii="Times New Roman" w:hAnsi="Times New Roman"/>
          <w:color w:val="000000" w:themeColor="text1"/>
          <w:sz w:val="28"/>
          <w:szCs w:val="28"/>
        </w:rPr>
        <w:t>ОНЛАЙН Экономическая, финансовая грамотность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E9E8AD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Ландшафтный дизайн,</w:t>
      </w:r>
    </w:p>
    <w:p w14:paraId="4F9007F1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Английский язык,</w:t>
      </w:r>
    </w:p>
    <w:p w14:paraId="638D933F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094D">
        <w:rPr>
          <w:rFonts w:ascii="Times New Roman" w:hAnsi="Times New Roman"/>
          <w:color w:val="000000" w:themeColor="text1"/>
          <w:sz w:val="28"/>
          <w:szCs w:val="28"/>
        </w:rPr>
        <w:t xml:space="preserve">• ОНЛАЙН </w:t>
      </w:r>
      <w:r>
        <w:rPr>
          <w:rFonts w:ascii="Times New Roman" w:hAnsi="Times New Roman"/>
          <w:color w:val="000000" w:themeColor="text1"/>
          <w:sz w:val="28"/>
          <w:szCs w:val="28"/>
        </w:rPr>
        <w:t>Пение,</w:t>
      </w:r>
    </w:p>
    <w:p w14:paraId="4956CAE7" w14:textId="77777777" w:rsidR="00812F6E" w:rsidRDefault="00812F6E" w:rsidP="00812F6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ОНЛАЙН Танцы.</w:t>
      </w:r>
    </w:p>
    <w:p w14:paraId="21B2D2CA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В соответствии с п.3.3 Указа Мэра Москвы </w:t>
      </w:r>
      <w:r w:rsidRPr="002D2371">
        <w:rPr>
          <w:rFonts w:ascii="Times New Roman" w:hAnsi="Times New Roman"/>
          <w:color w:val="000000" w:themeColor="text1"/>
          <w:sz w:val="28"/>
          <w:szCs w:val="28"/>
        </w:rPr>
        <w:t xml:space="preserve">от 05.03.2020 № 12-УМ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2D2371">
        <w:rPr>
          <w:rFonts w:ascii="Times New Roman" w:hAnsi="Times New Roman"/>
          <w:color w:val="000000" w:themeColor="text1"/>
          <w:sz w:val="28"/>
          <w:szCs w:val="28"/>
        </w:rPr>
        <w:t>«О введении режима повышенной готовности»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16 марта 2020 г. </w:t>
      </w:r>
      <w:r w:rsidRPr="002D2371">
        <w:rPr>
          <w:rFonts w:ascii="Times New Roman" w:hAnsi="Times New Roman"/>
          <w:color w:val="000000" w:themeColor="text1"/>
          <w:sz w:val="28"/>
          <w:szCs w:val="28"/>
        </w:rPr>
        <w:t>была приостановлена работа кружков и секций программы «Московское долголетие» и введен запрет на проведение любых досуговых мероприятий с участием граждан в сфере к</w:t>
      </w:r>
      <w:r>
        <w:rPr>
          <w:rFonts w:ascii="Times New Roman" w:hAnsi="Times New Roman"/>
          <w:color w:val="000000" w:themeColor="text1"/>
          <w:sz w:val="28"/>
          <w:szCs w:val="28"/>
        </w:rPr>
        <w:t>ультуры, физи</w:t>
      </w:r>
      <w:r w:rsidRPr="002D2371">
        <w:rPr>
          <w:rFonts w:ascii="Times New Roman" w:hAnsi="Times New Roman"/>
          <w:color w:val="000000" w:themeColor="text1"/>
          <w:sz w:val="28"/>
          <w:szCs w:val="28"/>
        </w:rPr>
        <w:t>ческой культуры и спорта, выставочной, развлекательной и просветительской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>С 15 мая 2020 г. в период временной приостановки работы кружков и секций проекта «Московское долголетие»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поставщики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 «Московское долголетие» начали проведение досуговых занятий в онлайн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формате. 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>В соответствии с Указом Мэра Москвы от 9 июля 2020 года № 77-УМ "О внесении изменений в указ Мэра Мос</w:t>
      </w:r>
      <w:r>
        <w:rPr>
          <w:rFonts w:ascii="Times New Roman" w:hAnsi="Times New Roman"/>
          <w:color w:val="000000" w:themeColor="text1"/>
          <w:sz w:val="28"/>
          <w:szCs w:val="28"/>
        </w:rPr>
        <w:t>квы от 8 июня 2020 г. № 68-УМ" с 1 августа 2020 г. возобновились занятия на свежем воздухе.</w:t>
      </w:r>
    </w:p>
    <w:p w14:paraId="644D652C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Организации поставщики проводящие досуговые занятия</w:t>
      </w:r>
      <w:r w:rsidRPr="00FA5A54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 «Московское долголетие» в онлайн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формате (5 поставщиков):</w:t>
      </w:r>
    </w:p>
    <w:p w14:paraId="082F485E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бюджетное учреждение культуры города Москвы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14:paraId="18F7E989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"Дворец культуры "Капотня"</w:t>
      </w:r>
    </w:p>
    <w:p w14:paraId="79C6E6C3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Москвы "Школа в Капотне"</w:t>
      </w:r>
    </w:p>
    <w:p w14:paraId="5E8FB74E" w14:textId="77777777" w:rsidR="00812F6E" w:rsidRPr="00DA61E9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ГАОУ ВО МГПУ;</w:t>
      </w:r>
    </w:p>
    <w:p w14:paraId="4A781DE7" w14:textId="77777777" w:rsidR="00812F6E" w:rsidRPr="00DA61E9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Индивидуальный предприниматель Муравьева Ирина Валерьевна;</w:t>
      </w:r>
    </w:p>
    <w:p w14:paraId="7D1FF657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DA61E9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 «Рыжий кот».</w:t>
      </w:r>
    </w:p>
    <w:p w14:paraId="4E3A5620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06E078" w14:textId="77777777" w:rsidR="00812F6E" w:rsidRDefault="00812F6E" w:rsidP="00812F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В 2021</w:t>
      </w:r>
      <w:r w:rsidRPr="00F620B6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были открыты новые виды активностей</w:t>
      </w:r>
      <w:r w:rsidRPr="00F620B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Основными требованиями и условиями проведения досуговых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онлайн занятий</w:t>
      </w:r>
      <w:r w:rsidRPr="00F620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занятий на свежем воздухе </w:t>
      </w:r>
      <w:r w:rsidRPr="00F620B6">
        <w:rPr>
          <w:rFonts w:ascii="Times New Roman" w:hAnsi="Times New Roman"/>
          <w:color w:val="000000" w:themeColor="text1"/>
          <w:sz w:val="28"/>
          <w:szCs w:val="28"/>
        </w:rPr>
        <w:t>для граждан старшего поколения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направлениям: Онлайн</w:t>
      </w:r>
      <w:r w:rsidRPr="003D73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Москвоведение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D7306">
        <w:rPr>
          <w:rFonts w:ascii="Times New Roman" w:hAnsi="Times New Roman"/>
          <w:color w:val="000000" w:themeColor="text1"/>
          <w:sz w:val="28"/>
          <w:szCs w:val="28"/>
        </w:rPr>
        <w:t>Онлайн Здорово жить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D7306">
        <w:rPr>
          <w:rFonts w:ascii="Times New Roman" w:hAnsi="Times New Roman"/>
          <w:color w:val="000000" w:themeColor="text1"/>
          <w:sz w:val="28"/>
          <w:szCs w:val="28"/>
        </w:rPr>
        <w:t>Онлайн Экономическая, финансовая грамотность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2655">
        <w:rPr>
          <w:rFonts w:ascii="Times New Roman" w:hAnsi="Times New Roman"/>
          <w:color w:val="000000" w:themeColor="text1"/>
          <w:sz w:val="28"/>
          <w:szCs w:val="28"/>
        </w:rPr>
        <w:t>Онлайн Ландшафтный дизайн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62655">
        <w:rPr>
          <w:rFonts w:ascii="Times New Roman" w:hAnsi="Times New Roman"/>
          <w:color w:val="000000" w:themeColor="text1"/>
          <w:sz w:val="28"/>
          <w:szCs w:val="28"/>
        </w:rPr>
        <w:t>Зумба</w:t>
      </w:r>
      <w:proofErr w:type="spellEnd"/>
      <w:r w:rsidRPr="00162655">
        <w:rPr>
          <w:rFonts w:ascii="Times New Roman" w:hAnsi="Times New Roman"/>
          <w:color w:val="000000" w:themeColor="text1"/>
          <w:sz w:val="28"/>
          <w:szCs w:val="28"/>
        </w:rPr>
        <w:t xml:space="preserve"> (на свежем воздухе)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2655">
        <w:rPr>
          <w:rFonts w:ascii="Times New Roman" w:hAnsi="Times New Roman"/>
          <w:color w:val="000000" w:themeColor="text1"/>
          <w:sz w:val="28"/>
          <w:szCs w:val="28"/>
        </w:rPr>
        <w:t>Шейпинг (на свежем воздухе)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320184" w14:textId="2B88C21D" w:rsidR="001816F9" w:rsidRPr="00D70710" w:rsidRDefault="00D70710" w:rsidP="00D707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E2D1CD1" w14:textId="045808A1" w:rsidR="00812F6E" w:rsidRPr="008E20F7" w:rsidRDefault="008E20F7" w:rsidP="00812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20F7">
        <w:rPr>
          <w:rFonts w:ascii="Times New Roman" w:hAnsi="Times New Roman"/>
          <w:color w:val="000000" w:themeColor="text1"/>
          <w:sz w:val="20"/>
          <w:szCs w:val="20"/>
        </w:rPr>
        <w:t>Таблица № 7</w:t>
      </w:r>
      <w:r w:rsidR="00812F6E" w:rsidRPr="008E20F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14:paraId="13B73D18" w14:textId="77777777" w:rsidR="00812F6E" w:rsidRPr="008E20F7" w:rsidRDefault="00812F6E" w:rsidP="00812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20F7">
        <w:rPr>
          <w:rFonts w:ascii="Times New Roman" w:hAnsi="Times New Roman"/>
          <w:color w:val="000000" w:themeColor="text1"/>
          <w:sz w:val="20"/>
          <w:szCs w:val="20"/>
        </w:rPr>
        <w:t>(Группы района Капотня онлайн и на свежем воздухе)</w:t>
      </w:r>
    </w:p>
    <w:p w14:paraId="77AF79E9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90"/>
        <w:gridCol w:w="1840"/>
        <w:gridCol w:w="1697"/>
      </w:tblGrid>
      <w:tr w:rsidR="00812F6E" w:rsidRPr="00FA475A" w14:paraId="2EE8F0BD" w14:textId="77777777" w:rsidTr="00812F6E">
        <w:trPr>
          <w:trHeight w:val="300"/>
        </w:trPr>
        <w:tc>
          <w:tcPr>
            <w:tcW w:w="1101" w:type="dxa"/>
            <w:noWrap/>
            <w:hideMark/>
          </w:tcPr>
          <w:p w14:paraId="21E4E8B1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7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noWrap/>
            <w:hideMark/>
          </w:tcPr>
          <w:p w14:paraId="65BF8A51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75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40" w:type="dxa"/>
          </w:tcPr>
          <w:p w14:paraId="002A323A" w14:textId="77777777" w:rsidR="00812F6E" w:rsidRPr="004D32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Кол-во групп</w:t>
            </w:r>
          </w:p>
          <w:p w14:paraId="6DD584A7" w14:textId="77777777" w:rsidR="00812F6E" w:rsidRPr="004D32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 xml:space="preserve"> 15.05. 2020г.</w:t>
            </w:r>
          </w:p>
        </w:tc>
        <w:tc>
          <w:tcPr>
            <w:tcW w:w="1697" w:type="dxa"/>
          </w:tcPr>
          <w:p w14:paraId="334EF39B" w14:textId="77777777" w:rsidR="00812F6E" w:rsidRPr="004D32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Кол-во групп</w:t>
            </w:r>
          </w:p>
          <w:p w14:paraId="76E4499D" w14:textId="77777777" w:rsidR="00812F6E" w:rsidRPr="004D32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5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812F6E" w:rsidRPr="00FA475A" w14:paraId="73F80AAE" w14:textId="77777777" w:rsidTr="00812F6E">
        <w:trPr>
          <w:trHeight w:val="300"/>
        </w:trPr>
        <w:tc>
          <w:tcPr>
            <w:tcW w:w="1101" w:type="dxa"/>
            <w:noWrap/>
            <w:hideMark/>
          </w:tcPr>
          <w:p w14:paraId="3968614C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noWrap/>
            <w:hideMark/>
          </w:tcPr>
          <w:p w14:paraId="746963E4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ГБУК г. Москвы Дворец культуры «Капотня»</w:t>
            </w:r>
          </w:p>
        </w:tc>
        <w:tc>
          <w:tcPr>
            <w:tcW w:w="1840" w:type="dxa"/>
          </w:tcPr>
          <w:p w14:paraId="0A2A2661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14:paraId="0E0F1728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F6E" w:rsidRPr="00FA475A" w14:paraId="7BD3ADF5" w14:textId="77777777" w:rsidTr="00812F6E">
        <w:trPr>
          <w:trHeight w:val="300"/>
        </w:trPr>
        <w:tc>
          <w:tcPr>
            <w:tcW w:w="1101" w:type="dxa"/>
            <w:noWrap/>
            <w:hideMark/>
          </w:tcPr>
          <w:p w14:paraId="0DBEBB69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noWrap/>
            <w:hideMark/>
          </w:tcPr>
          <w:p w14:paraId="69286AE8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ГБОУ «Школа в Капотне»</w:t>
            </w:r>
          </w:p>
        </w:tc>
        <w:tc>
          <w:tcPr>
            <w:tcW w:w="1840" w:type="dxa"/>
          </w:tcPr>
          <w:p w14:paraId="4E9A3639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0D1F10C9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F6E" w:rsidRPr="00FA475A" w14:paraId="68D04DB5" w14:textId="77777777" w:rsidTr="00812F6E">
        <w:trPr>
          <w:trHeight w:val="300"/>
        </w:trPr>
        <w:tc>
          <w:tcPr>
            <w:tcW w:w="1101" w:type="dxa"/>
            <w:noWrap/>
            <w:hideMark/>
          </w:tcPr>
          <w:p w14:paraId="02C58007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noWrap/>
            <w:hideMark/>
          </w:tcPr>
          <w:p w14:paraId="6DCD2EEF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E5">
              <w:rPr>
                <w:rFonts w:ascii="Times New Roman" w:hAnsi="Times New Roman"/>
                <w:sz w:val="24"/>
                <w:szCs w:val="24"/>
              </w:rPr>
              <w:t>ГАОУ ВО МГПУ</w:t>
            </w:r>
          </w:p>
        </w:tc>
        <w:tc>
          <w:tcPr>
            <w:tcW w:w="1840" w:type="dxa"/>
          </w:tcPr>
          <w:p w14:paraId="738E6EF9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3A4449CF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F6E" w:rsidRPr="00FA475A" w14:paraId="3187C7E3" w14:textId="77777777" w:rsidTr="00812F6E">
        <w:trPr>
          <w:trHeight w:val="300"/>
        </w:trPr>
        <w:tc>
          <w:tcPr>
            <w:tcW w:w="1101" w:type="dxa"/>
            <w:noWrap/>
            <w:hideMark/>
          </w:tcPr>
          <w:p w14:paraId="1A420BD9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noWrap/>
            <w:hideMark/>
          </w:tcPr>
          <w:p w14:paraId="72CD374E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ИП Муравьева И.В.</w:t>
            </w:r>
          </w:p>
        </w:tc>
        <w:tc>
          <w:tcPr>
            <w:tcW w:w="1840" w:type="dxa"/>
          </w:tcPr>
          <w:p w14:paraId="45CFA35F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49BB4D0D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F6E" w:rsidRPr="00FA475A" w14:paraId="0965B56C" w14:textId="77777777" w:rsidTr="00812F6E">
        <w:trPr>
          <w:trHeight w:val="300"/>
        </w:trPr>
        <w:tc>
          <w:tcPr>
            <w:tcW w:w="1101" w:type="dxa"/>
            <w:noWrap/>
          </w:tcPr>
          <w:p w14:paraId="410C12FA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noWrap/>
          </w:tcPr>
          <w:p w14:paraId="0740CD8D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ООО «Рыжий кот»</w:t>
            </w:r>
          </w:p>
        </w:tc>
        <w:tc>
          <w:tcPr>
            <w:tcW w:w="1840" w:type="dxa"/>
          </w:tcPr>
          <w:p w14:paraId="5C1A4DB2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78239DB2" w14:textId="77777777" w:rsidR="00812F6E" w:rsidRPr="00BC05D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F6E" w:rsidRPr="00FA475A" w14:paraId="0ED15EEF" w14:textId="77777777" w:rsidTr="00812F6E">
        <w:trPr>
          <w:trHeight w:val="300"/>
        </w:trPr>
        <w:tc>
          <w:tcPr>
            <w:tcW w:w="6091" w:type="dxa"/>
            <w:gridSpan w:val="2"/>
            <w:noWrap/>
          </w:tcPr>
          <w:p w14:paraId="1DED982C" w14:textId="77777777" w:rsidR="00812F6E" w:rsidRPr="00FA475A" w:rsidRDefault="00812F6E" w:rsidP="0081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0" w:type="dxa"/>
          </w:tcPr>
          <w:p w14:paraId="3EF3A2B5" w14:textId="77777777" w:rsidR="00812F6E" w:rsidRPr="00FA475A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14:paraId="23B5C19D" w14:textId="77777777" w:rsidR="00812F6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1133A176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C5ECE9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7BD70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EF0312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D7BD631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0AC983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E9DD18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2DB356" w14:textId="77777777" w:rsidR="001816F9" w:rsidRDefault="001816F9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1E4D3C" w14:textId="0461DBE1" w:rsidR="00812F6E" w:rsidRPr="000A4210" w:rsidRDefault="00812F6E" w:rsidP="001648F2">
      <w:pPr>
        <w:pStyle w:val="5"/>
        <w:rPr>
          <w:b w:val="0"/>
        </w:rPr>
      </w:pPr>
      <w:r w:rsidRPr="000A4210">
        <w:rPr>
          <w:b w:val="0"/>
        </w:rPr>
        <w:t>Д</w:t>
      </w:r>
      <w:r w:rsidR="001648F2" w:rsidRPr="000A4210">
        <w:rPr>
          <w:b w:val="0"/>
        </w:rPr>
        <w:t>иаграмма № 4</w:t>
      </w:r>
    </w:p>
    <w:p w14:paraId="7D85BF2D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F040D06" w14:textId="77777777" w:rsidR="00812F6E" w:rsidRPr="00F719AF" w:rsidRDefault="00812F6E" w:rsidP="00812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A02E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2A1CCC" wp14:editId="3B9F7602">
            <wp:extent cx="6076950" cy="32004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745368" w14:textId="77777777" w:rsidR="00812F6E" w:rsidRDefault="00812F6E" w:rsidP="00812F6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9CD8FA" w14:textId="27AB83BE" w:rsidR="001816F9" w:rsidRDefault="001816F9" w:rsidP="00D7071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64CC16" w14:textId="77777777" w:rsidR="008E20F7" w:rsidRDefault="008E20F7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5479DB1" w14:textId="0C97A80C" w:rsidR="00812F6E" w:rsidRPr="008E20F7" w:rsidRDefault="00812F6E" w:rsidP="008E20F7">
      <w:pPr>
        <w:pStyle w:val="5"/>
        <w:rPr>
          <w:b w:val="0"/>
        </w:rPr>
      </w:pPr>
      <w:r w:rsidRPr="008E20F7">
        <w:rPr>
          <w:b w:val="0"/>
        </w:rPr>
        <w:lastRenderedPageBreak/>
        <w:t xml:space="preserve">Таблица № </w:t>
      </w:r>
      <w:r w:rsidR="008E20F7">
        <w:rPr>
          <w:b w:val="0"/>
        </w:rPr>
        <w:t>8</w:t>
      </w:r>
      <w:r w:rsidRPr="008E20F7">
        <w:rPr>
          <w:b w:val="0"/>
        </w:rPr>
        <w:t xml:space="preserve">  </w:t>
      </w:r>
    </w:p>
    <w:p w14:paraId="27793AFC" w14:textId="77777777" w:rsidR="00812F6E" w:rsidRPr="008E20F7" w:rsidRDefault="00812F6E" w:rsidP="00812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20F7">
        <w:rPr>
          <w:rFonts w:ascii="Times New Roman" w:hAnsi="Times New Roman"/>
          <w:color w:val="000000" w:themeColor="text1"/>
          <w:sz w:val="20"/>
          <w:szCs w:val="20"/>
        </w:rPr>
        <w:t>(Охват участников по направлениям занятий онлайн и на свежем воздухе)</w:t>
      </w:r>
    </w:p>
    <w:p w14:paraId="70D8AB69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715"/>
        <w:gridCol w:w="1481"/>
        <w:gridCol w:w="1481"/>
      </w:tblGrid>
      <w:tr w:rsidR="00812F6E" w:rsidRPr="00F82C15" w14:paraId="2090C68F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E17E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EBB6C79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45A8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занятия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6DB" w14:textId="77777777" w:rsidR="00812F6E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C1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2D7DD1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819" w14:textId="77777777" w:rsidR="00812F6E" w:rsidRPr="000E7AE2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участников </w:t>
            </w:r>
          </w:p>
          <w:p w14:paraId="447D9382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0E7AE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12F6E" w:rsidRPr="00F82C15" w14:paraId="78378D88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7BD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ABEA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0C65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71C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F6E" w:rsidRPr="00F82C15" w14:paraId="2D598B00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BBD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428F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Танцы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1176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778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F6E" w:rsidRPr="00F82C15" w14:paraId="6E4E3992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41C2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99C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Английский язык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25D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158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2F6E" w:rsidRPr="00F82C15" w14:paraId="275F82CE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8F0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159E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213">
              <w:rPr>
                <w:rFonts w:ascii="Times New Roman" w:hAnsi="Times New Roman"/>
                <w:sz w:val="24"/>
                <w:szCs w:val="24"/>
              </w:rPr>
              <w:t>Москвоведение</w:t>
            </w:r>
            <w:proofErr w:type="spellEnd"/>
            <w:r w:rsidRPr="00801213">
              <w:rPr>
                <w:rFonts w:ascii="Times New Roman" w:hAnsi="Times New Roman"/>
                <w:sz w:val="24"/>
                <w:szCs w:val="24"/>
              </w:rPr>
              <w:t>. Я шагаю по Москве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D7C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C01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2F6E" w:rsidRPr="00F82C15" w14:paraId="078327DE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D468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CC4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5F6648">
              <w:rPr>
                <w:rFonts w:ascii="Times New Roman" w:hAnsi="Times New Roman"/>
                <w:sz w:val="24"/>
                <w:szCs w:val="24"/>
              </w:rPr>
              <w:t xml:space="preserve"> жить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3E1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F0F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12F6E" w:rsidRPr="00F82C15" w14:paraId="4CA1B274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50A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EC9D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Экономическая, финансовая грамотность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D8E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51B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12F6E" w:rsidRPr="00F82C15" w14:paraId="73EFBBD0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D737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955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13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190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96F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12F6E" w:rsidRPr="00F82C15" w14:paraId="26539BE9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0602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6DA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Скандинавская ходьба (на свежем воздухе)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0CB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D0B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2F6E" w:rsidRPr="00F82C15" w14:paraId="695F2637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F61C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06B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03E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D48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F6E" w:rsidRPr="00F82C15" w14:paraId="19AA95B1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BA1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F553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Шейпинг </w:t>
            </w:r>
            <w:r w:rsidRPr="005F6648"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6F2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AC9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F6E" w:rsidRPr="00F82C15" w14:paraId="03FEDA23" w14:textId="77777777" w:rsidTr="00812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484" w14:textId="77777777" w:rsidR="00812F6E" w:rsidRPr="00F82C15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528" w14:textId="77777777" w:rsidR="00812F6E" w:rsidRDefault="00812F6E" w:rsidP="0081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</w:t>
            </w:r>
            <w:r w:rsidRPr="006D1928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3E8" w14:textId="77777777" w:rsidR="00812F6E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3D8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F6E" w:rsidRPr="00F82C15" w14:paraId="2094754C" w14:textId="77777777" w:rsidTr="00812F6E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D12" w14:textId="77777777" w:rsidR="00812F6E" w:rsidRPr="00F82C15" w:rsidRDefault="00812F6E" w:rsidP="00812F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29C3" w14:textId="77777777" w:rsidR="00812F6E" w:rsidRPr="00F82C15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8BB" w14:textId="77777777" w:rsidR="00812F6E" w:rsidRDefault="00812F6E" w:rsidP="0081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</w:tbl>
    <w:p w14:paraId="7A64A5B8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367E21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F917C3F" w14:textId="1F131610" w:rsidR="00812F6E" w:rsidRPr="000A4210" w:rsidRDefault="001648F2" w:rsidP="001648F2">
      <w:pPr>
        <w:pStyle w:val="5"/>
        <w:rPr>
          <w:b w:val="0"/>
        </w:rPr>
      </w:pPr>
      <w:r w:rsidRPr="000A4210">
        <w:rPr>
          <w:b w:val="0"/>
        </w:rPr>
        <w:t>Диаграмма № 5</w:t>
      </w:r>
      <w:r w:rsidR="00812F6E" w:rsidRPr="000A4210">
        <w:rPr>
          <w:b w:val="0"/>
        </w:rPr>
        <w:t xml:space="preserve"> </w:t>
      </w:r>
    </w:p>
    <w:p w14:paraId="0B5868F0" w14:textId="77777777" w:rsidR="00812F6E" w:rsidRPr="003D332A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BE86E5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7EF188" wp14:editId="7404E132">
            <wp:extent cx="6162675" cy="32004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49D282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27C4EC" w14:textId="1B2592D5" w:rsidR="00812F6E" w:rsidRPr="00D70710" w:rsidRDefault="00812F6E" w:rsidP="00D707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2FB8">
        <w:rPr>
          <w:rFonts w:ascii="Times New Roman" w:hAnsi="Times New Roman"/>
          <w:sz w:val="28"/>
          <w:szCs w:val="28"/>
        </w:rPr>
        <w:t xml:space="preserve">На основании выгрузки из комплексной информационной системы "Московское долголетие" от 16 декабря 2021 г. в группах, занятия в которых были приостановлены из-за карантина, ожидают начала занятий 667 человек. </w:t>
      </w:r>
      <w:r>
        <w:rPr>
          <w:rFonts w:ascii="Times New Roman" w:hAnsi="Times New Roman"/>
          <w:sz w:val="28"/>
          <w:szCs w:val="28"/>
        </w:rPr>
        <w:t xml:space="preserve">В активных статусах, приступивших </w:t>
      </w:r>
      <w:proofErr w:type="gramStart"/>
      <w:r>
        <w:rPr>
          <w:rFonts w:ascii="Times New Roman" w:hAnsi="Times New Roman"/>
          <w:sz w:val="28"/>
          <w:szCs w:val="28"/>
        </w:rPr>
        <w:t>к занятиям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находятся 112 человек. Сотрудниками отдела ведется активная работа по привлечению граждан в проект «Московское долголетие». Проводится культурно-массовая, клубно-кружковая работа, информирование через средства массовой информации о различных направлениях занятий с привлечением организация партнеров проекта «Московское долголетие». За 2021 год прирост новых участников в проект «Московское дол</w:t>
      </w:r>
      <w:r w:rsidR="00D70710">
        <w:rPr>
          <w:rFonts w:ascii="Times New Roman" w:hAnsi="Times New Roman"/>
          <w:sz w:val="28"/>
          <w:szCs w:val="28"/>
        </w:rPr>
        <w:t>голетие» составил - 31 человек.</w:t>
      </w:r>
    </w:p>
    <w:p w14:paraId="53BA57F1" w14:textId="77777777" w:rsidR="00812F6E" w:rsidRPr="00442015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В 2021 году 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работы в онлайн формате продолжилось, проведено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 онлайн </w:t>
      </w:r>
      <w:r w:rsidRPr="00442015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по направлениям: </w:t>
      </w:r>
    </w:p>
    <w:p w14:paraId="2ECC99F5" w14:textId="77777777" w:rsidR="00812F6E" w:rsidRPr="00442015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015">
        <w:rPr>
          <w:rFonts w:ascii="Times New Roman" w:hAnsi="Times New Roman"/>
          <w:color w:val="000000" w:themeColor="text1"/>
          <w:sz w:val="28"/>
          <w:szCs w:val="28"/>
        </w:rPr>
        <w:t>- Концертная программа;</w:t>
      </w:r>
    </w:p>
    <w:p w14:paraId="7A3B2AEF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015">
        <w:rPr>
          <w:rFonts w:ascii="Times New Roman" w:hAnsi="Times New Roman"/>
          <w:color w:val="000000" w:themeColor="text1"/>
          <w:sz w:val="28"/>
          <w:szCs w:val="28"/>
        </w:rPr>
        <w:t>- Выступление жителей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EB1859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 Суммарное количество прос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мотров на доступных площадках: Фейсбук, ВКонтакте,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>туб</w:t>
      </w:r>
      <w:proofErr w:type="spellEnd"/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, превысило </w:t>
      </w:r>
      <w:r>
        <w:rPr>
          <w:rFonts w:ascii="Times New Roman" w:hAnsi="Times New Roman"/>
          <w:color w:val="000000" w:themeColor="text1"/>
          <w:sz w:val="28"/>
          <w:szCs w:val="28"/>
        </w:rPr>
        <w:t>48 646</w:t>
      </w:r>
      <w:r w:rsidRPr="00533482">
        <w:rPr>
          <w:rFonts w:ascii="Times New Roman" w:hAnsi="Times New Roman"/>
          <w:color w:val="000000" w:themeColor="text1"/>
          <w:sz w:val="28"/>
          <w:szCs w:val="28"/>
        </w:rPr>
        <w:t xml:space="preserve"> просмотров.</w:t>
      </w:r>
    </w:p>
    <w:p w14:paraId="3D1E24EA" w14:textId="45889514" w:rsidR="00812F6E" w:rsidRPr="00B76965" w:rsidRDefault="00812F6E" w:rsidP="00B7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Просмотры на канале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6D3B1E">
        <w:rPr>
          <w:rFonts w:ascii="Times New Roman" w:hAnsi="Times New Roman"/>
          <w:sz w:val="28"/>
          <w:szCs w:val="28"/>
        </w:rPr>
        <w:t>туб</w:t>
      </w:r>
      <w:proofErr w:type="spellEnd"/>
      <w:r w:rsidRPr="006D3B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6D3B1E">
        <w:rPr>
          <w:rFonts w:ascii="Times New Roman" w:hAnsi="Times New Roman"/>
          <w:sz w:val="28"/>
          <w:szCs w:val="28"/>
        </w:rPr>
        <w:t xml:space="preserve">   </w:t>
      </w:r>
    </w:p>
    <w:p w14:paraId="266E64B6" w14:textId="19C0F5F3" w:rsidR="00611CDC" w:rsidRDefault="00611CDC" w:rsidP="00D70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1A5BD4" w14:textId="77777777" w:rsidR="00611CDC" w:rsidRPr="000A4210" w:rsidRDefault="00611CDC" w:rsidP="00812F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41B952" w14:textId="32C921D4" w:rsidR="00812F6E" w:rsidRPr="000A4210" w:rsidRDefault="001648F2" w:rsidP="001648F2">
      <w:pPr>
        <w:pStyle w:val="6"/>
        <w:rPr>
          <w:b w:val="0"/>
        </w:rPr>
      </w:pPr>
      <w:r w:rsidRPr="000A4210">
        <w:rPr>
          <w:b w:val="0"/>
        </w:rPr>
        <w:t>Диаграмма № 6</w:t>
      </w:r>
    </w:p>
    <w:p w14:paraId="1E6F4872" w14:textId="77777777" w:rsidR="00812F6E" w:rsidRDefault="00812F6E" w:rsidP="00812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7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13B70A" wp14:editId="3461E837">
            <wp:extent cx="5667375" cy="2994025"/>
            <wp:effectExtent l="0" t="0" r="9525" b="0"/>
            <wp:docPr id="63" name="Рисунок 63" descr="C:\Users\User\Desktop\годовой отчет за 2021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отчет за 2021 год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06" cy="30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0619" w14:textId="77777777" w:rsidR="00812F6E" w:rsidRDefault="00812F6E" w:rsidP="00812F6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965A7E7" w14:textId="77777777" w:rsidR="00812F6E" w:rsidRPr="006D3B1E" w:rsidRDefault="00812F6E" w:rsidP="00812F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0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166597" wp14:editId="15442301">
            <wp:extent cx="6334125" cy="2619301"/>
            <wp:effectExtent l="0" t="0" r="0" b="0"/>
            <wp:docPr id="64" name="Рисунок 64" descr="C:\Users\User\Desktop\годовой отчет за 2021 г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довой отчет за 2021 год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70" cy="26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12F3" w14:textId="77777777" w:rsidR="00812F6E" w:rsidRDefault="00812F6E" w:rsidP="00812F6E">
      <w:pPr>
        <w:pStyle w:val="a3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ACEB970" w14:textId="77777777" w:rsidR="00812F6E" w:rsidRPr="00F50ACC" w:rsidRDefault="00812F6E" w:rsidP="00812F6E">
      <w:pPr>
        <w:pStyle w:val="a3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t>Клубная деятельность проекта «Московское долголетие»</w:t>
      </w:r>
    </w:p>
    <w:p w14:paraId="57ACCA43" w14:textId="77777777" w:rsidR="00812F6E" w:rsidRPr="00791E8F" w:rsidRDefault="00812F6E" w:rsidP="00812F6E">
      <w:pPr>
        <w:pStyle w:val="a3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D85E9C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B63BC4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проекта «Московское долголетие» на базе ГБУ ТЦСО «Марьино» филиал «Капотня» для людей старшего возраста </w:t>
      </w:r>
      <w:r>
        <w:rPr>
          <w:rFonts w:ascii="Times New Roman" w:hAnsi="Times New Roman"/>
          <w:color w:val="000000" w:themeColor="text1"/>
          <w:sz w:val="28"/>
          <w:szCs w:val="28"/>
        </w:rPr>
        <w:t>с 2019 г. по 2020 г.  функционировали кружки и клубы</w:t>
      </w:r>
      <w:r w:rsidRPr="00B63BC4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3550">
        <w:rPr>
          <w:rFonts w:ascii="Times New Roman" w:hAnsi="Times New Roman"/>
          <w:color w:val="000000" w:themeColor="text1"/>
          <w:sz w:val="28"/>
          <w:szCs w:val="28"/>
        </w:rPr>
        <w:t>«Дамское очарование»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83550">
        <w:rPr>
          <w:rFonts w:ascii="Times New Roman" w:hAnsi="Times New Roman"/>
          <w:color w:val="000000" w:themeColor="text1"/>
          <w:sz w:val="28"/>
          <w:szCs w:val="28"/>
        </w:rPr>
        <w:t>«Марья искусница»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83550">
        <w:rPr>
          <w:rFonts w:ascii="Times New Roman" w:hAnsi="Times New Roman"/>
          <w:color w:val="000000" w:themeColor="text1"/>
          <w:sz w:val="28"/>
          <w:szCs w:val="28"/>
        </w:rPr>
        <w:t>«Лотос»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83550">
        <w:rPr>
          <w:rFonts w:ascii="Times New Roman" w:hAnsi="Times New Roman"/>
          <w:color w:val="000000" w:themeColor="text1"/>
          <w:sz w:val="28"/>
          <w:szCs w:val="28"/>
        </w:rPr>
        <w:t>«Вдохновение»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2015">
        <w:rPr>
          <w:rFonts w:ascii="Times New Roman" w:hAnsi="Times New Roman"/>
          <w:color w:val="000000" w:themeColor="text1"/>
          <w:sz w:val="28"/>
          <w:szCs w:val="28"/>
        </w:rPr>
        <w:t>ОФП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2015">
        <w:rPr>
          <w:rFonts w:ascii="Times New Roman" w:hAnsi="Times New Roman"/>
          <w:color w:val="000000" w:themeColor="text1"/>
          <w:sz w:val="28"/>
          <w:szCs w:val="28"/>
        </w:rPr>
        <w:t>«Пламенные сердца»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2021 г. заключены новые соглашения с клубными формированиями: </w:t>
      </w:r>
      <w:r w:rsidRPr="007F4AD0">
        <w:rPr>
          <w:rFonts w:ascii="Times New Roman" w:hAnsi="Times New Roman"/>
          <w:color w:val="000000" w:themeColor="text1"/>
          <w:sz w:val="28"/>
          <w:szCs w:val="28"/>
        </w:rPr>
        <w:t xml:space="preserve">«Классика </w:t>
      </w:r>
      <w:r w:rsidRPr="007F4AD0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танца», «Найди свои корни», «Живой звук», «Тв</w:t>
      </w:r>
      <w:r>
        <w:rPr>
          <w:rFonts w:ascii="Times New Roman" w:hAnsi="Times New Roman"/>
          <w:color w:val="000000" w:themeColor="text1"/>
          <w:sz w:val="28"/>
          <w:szCs w:val="28"/>
        </w:rPr>
        <w:t>орческий полет», «Империя звезд», «Волшебные ленты», «Клубочки моточки», «Пинг-понг», «Аэрохоккей», «С пылу с жару», «Театральная студия», «Бильярд», «Живи до ста лет». В связи с капитальным ремонтом здания филиала «Капотня» и режимом повышенной готовности занятия проводились в двух клубах. «Классика танца» офлайн и «Живой звук» онлайн.</w:t>
      </w:r>
    </w:p>
    <w:p w14:paraId="79B23A38" w14:textId="77777777" w:rsidR="00812F6E" w:rsidRDefault="00812F6E" w:rsidP="00812F6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640F7539" w14:textId="77777777" w:rsidR="00BA68DA" w:rsidRDefault="00BA68DA" w:rsidP="00EA4CC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0110AB6" w14:textId="77777777" w:rsidR="00812F6E" w:rsidRPr="00EA4CC7" w:rsidRDefault="00812F6E" w:rsidP="00EA4CC7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50ACC">
        <w:rPr>
          <w:rFonts w:ascii="Times New Roman" w:hAnsi="Times New Roman"/>
          <w:b/>
          <w:i/>
          <w:color w:val="000000" w:themeColor="text1"/>
          <w:sz w:val="28"/>
          <w:szCs w:val="28"/>
        </w:rPr>
        <w:t>Культурно-массовая работа</w:t>
      </w:r>
    </w:p>
    <w:p w14:paraId="68D4BD62" w14:textId="77777777" w:rsidR="00812F6E" w:rsidRDefault="00812F6E" w:rsidP="00EA4CC7">
      <w:pPr>
        <w:pStyle w:val="ad"/>
      </w:pPr>
      <w:r>
        <w:t xml:space="preserve">         В рамках проекта «Московское долголетие» проведены районные, окружные и городские мероприятия с привлечением участников проекта:</w:t>
      </w:r>
    </w:p>
    <w:p w14:paraId="44724D91" w14:textId="77777777" w:rsidR="00812F6E" w:rsidRDefault="00812F6E" w:rsidP="00812F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167BE7" w14:textId="447336B1" w:rsidR="00812F6E" w:rsidRPr="001648F2" w:rsidRDefault="001648F2" w:rsidP="00812F6E">
      <w:pPr>
        <w:spacing w:after="0" w:line="240" w:lineRule="auto"/>
        <w:ind w:firstLine="708"/>
        <w:jc w:val="right"/>
        <w:rPr>
          <w:rFonts w:ascii="Times New Roman" w:hAnsi="Times New Roman"/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noProof/>
          <w:color w:val="000000" w:themeColor="text1"/>
          <w:sz w:val="20"/>
          <w:szCs w:val="20"/>
        </w:rPr>
        <w:t>Таблица № 9</w:t>
      </w:r>
    </w:p>
    <w:p w14:paraId="299C5105" w14:textId="77777777" w:rsidR="00812F6E" w:rsidRPr="001648F2" w:rsidRDefault="00812F6E" w:rsidP="00812F6E">
      <w:pPr>
        <w:spacing w:after="0" w:line="240" w:lineRule="auto"/>
        <w:ind w:firstLine="708"/>
        <w:jc w:val="right"/>
        <w:rPr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noProof/>
          <w:color w:val="000000" w:themeColor="text1"/>
          <w:sz w:val="20"/>
          <w:szCs w:val="20"/>
        </w:rPr>
        <w:t>(</w:t>
      </w:r>
      <w:r w:rsidRPr="001648F2">
        <w:rPr>
          <w:rFonts w:ascii="Times New Roman" w:hAnsi="Times New Roman"/>
          <w:color w:val="000000" w:themeColor="text1"/>
          <w:sz w:val="20"/>
          <w:szCs w:val="20"/>
        </w:rPr>
        <w:t xml:space="preserve">Достижения участников района Капотня - </w:t>
      </w:r>
      <w:r w:rsidRPr="001648F2">
        <w:rPr>
          <w:rFonts w:ascii="Times New Roman" w:hAnsi="Times New Roman"/>
          <w:noProof/>
          <w:color w:val="000000" w:themeColor="text1"/>
          <w:sz w:val="20"/>
          <w:szCs w:val="20"/>
        </w:rPr>
        <w:t>2019год)</w:t>
      </w:r>
      <w:r w:rsidRPr="001648F2">
        <w:rPr>
          <w:noProof/>
          <w:color w:val="000000" w:themeColor="text1"/>
          <w:sz w:val="20"/>
          <w:szCs w:val="20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812F6E" w:rsidRPr="00FC402E" w14:paraId="73548D36" w14:textId="77777777" w:rsidTr="00812F6E">
        <w:tc>
          <w:tcPr>
            <w:tcW w:w="594" w:type="dxa"/>
          </w:tcPr>
          <w:p w14:paraId="6CDCE948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14:paraId="71EE5F65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60CEA9CA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12F6E" w:rsidRPr="00FC402E" w14:paraId="3D18F84B" w14:textId="77777777" w:rsidTr="00812F6E">
        <w:tc>
          <w:tcPr>
            <w:tcW w:w="594" w:type="dxa"/>
          </w:tcPr>
          <w:p w14:paraId="0DBA40DD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3D5715A8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Окружной фестиваль художественной самодеятельности</w:t>
            </w:r>
          </w:p>
        </w:tc>
        <w:tc>
          <w:tcPr>
            <w:tcW w:w="2268" w:type="dxa"/>
          </w:tcPr>
          <w:p w14:paraId="50E6B0C9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Награждение за участие</w:t>
            </w:r>
          </w:p>
        </w:tc>
      </w:tr>
      <w:tr w:rsidR="00812F6E" w:rsidRPr="00FC402E" w14:paraId="06485367" w14:textId="77777777" w:rsidTr="00812F6E">
        <w:trPr>
          <w:trHeight w:val="629"/>
        </w:trPr>
        <w:tc>
          <w:tcPr>
            <w:tcW w:w="594" w:type="dxa"/>
          </w:tcPr>
          <w:p w14:paraId="01FA36F5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771B031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Окружная спартакиада по зимним видам спорта в рамках проекта «Московское долголетие» «Зимний Марафон – 2019»</w:t>
            </w:r>
          </w:p>
        </w:tc>
        <w:tc>
          <w:tcPr>
            <w:tcW w:w="2268" w:type="dxa"/>
          </w:tcPr>
          <w:p w14:paraId="625231AB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2F6E" w:rsidRPr="00FC402E" w14:paraId="0BEEDECA" w14:textId="77777777" w:rsidTr="00812F6E">
        <w:trPr>
          <w:trHeight w:val="690"/>
        </w:trPr>
        <w:tc>
          <w:tcPr>
            <w:tcW w:w="594" w:type="dxa"/>
          </w:tcPr>
          <w:p w14:paraId="1FB44793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622A8BDF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Город «Человек года» Московское долголетие (номинация: наставник года)</w:t>
            </w:r>
          </w:p>
        </w:tc>
        <w:tc>
          <w:tcPr>
            <w:tcW w:w="2268" w:type="dxa"/>
          </w:tcPr>
          <w:p w14:paraId="1544D011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2F6E" w:rsidRPr="00FC402E" w14:paraId="1F21F794" w14:textId="77777777" w:rsidTr="00812F6E">
        <w:tc>
          <w:tcPr>
            <w:tcW w:w="594" w:type="dxa"/>
          </w:tcPr>
          <w:p w14:paraId="65E5B137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37CC6FE9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Город «Танцевальный марафон «Московского долголетия» (номинация: </w:t>
            </w:r>
            <w:proofErr w:type="spellStart"/>
            <w:r w:rsidRPr="006A600D">
              <w:rPr>
                <w:rFonts w:ascii="Times New Roman" w:hAnsi="Times New Roman"/>
                <w:sz w:val="24"/>
                <w:szCs w:val="24"/>
              </w:rPr>
              <w:t>формейшен</w:t>
            </w:r>
            <w:proofErr w:type="spellEnd"/>
            <w:r w:rsidRPr="006A60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8EE0AD2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5F2A8303" w14:textId="77777777" w:rsidTr="00812F6E">
        <w:tc>
          <w:tcPr>
            <w:tcW w:w="594" w:type="dxa"/>
          </w:tcPr>
          <w:p w14:paraId="7523A1B5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72FF9EC0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ЮВАО «</w:t>
            </w:r>
            <w:proofErr w:type="spellStart"/>
            <w:r w:rsidRPr="006A600D">
              <w:rPr>
                <w:rFonts w:ascii="Times New Roman" w:hAnsi="Times New Roman"/>
                <w:sz w:val="24"/>
                <w:szCs w:val="24"/>
              </w:rPr>
              <w:t>Супербабушка</w:t>
            </w:r>
            <w:proofErr w:type="spellEnd"/>
            <w:r w:rsidRPr="006A600D">
              <w:rPr>
                <w:rFonts w:ascii="Times New Roman" w:hAnsi="Times New Roman"/>
                <w:sz w:val="24"/>
                <w:szCs w:val="24"/>
              </w:rPr>
              <w:t xml:space="preserve"> Московского долголетия»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37A31A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F7790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2ECAE1B8" w14:textId="77777777" w:rsidTr="00812F6E">
        <w:trPr>
          <w:trHeight w:val="472"/>
        </w:trPr>
        <w:tc>
          <w:tcPr>
            <w:tcW w:w="594" w:type="dxa"/>
          </w:tcPr>
          <w:p w14:paraId="7CF0F0AA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424D9D26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ЮВАО «</w:t>
            </w:r>
            <w:proofErr w:type="spellStart"/>
            <w:r w:rsidRPr="006A600D">
              <w:rPr>
                <w:rFonts w:ascii="Times New Roman" w:hAnsi="Times New Roman"/>
                <w:sz w:val="24"/>
                <w:szCs w:val="24"/>
              </w:rPr>
              <w:t>Супердедушка</w:t>
            </w:r>
            <w:proofErr w:type="spellEnd"/>
            <w:r w:rsidRPr="006A600D">
              <w:rPr>
                <w:rFonts w:ascii="Times New Roman" w:hAnsi="Times New Roman"/>
                <w:sz w:val="24"/>
                <w:szCs w:val="24"/>
              </w:rPr>
              <w:t xml:space="preserve"> Московского долголетия» 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36928A28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7F4986BB" w14:textId="77777777" w:rsidTr="00812F6E">
        <w:tc>
          <w:tcPr>
            <w:tcW w:w="594" w:type="dxa"/>
          </w:tcPr>
          <w:p w14:paraId="38422ABC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5D6E2E6F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Конкурс театрального искусства «Серебряная астра»</w:t>
            </w:r>
          </w:p>
          <w:p w14:paraId="66F844BE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7226DB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26BE34A8" w14:textId="77777777" w:rsidTr="00812F6E">
        <w:trPr>
          <w:trHeight w:val="523"/>
        </w:trPr>
        <w:tc>
          <w:tcPr>
            <w:tcW w:w="594" w:type="dxa"/>
          </w:tcPr>
          <w:p w14:paraId="42C2B8B5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4334CC7F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Окружной этап конкурса «Красавица Московского долголетия»</w:t>
            </w:r>
          </w:p>
        </w:tc>
        <w:tc>
          <w:tcPr>
            <w:tcW w:w="2268" w:type="dxa"/>
          </w:tcPr>
          <w:p w14:paraId="5B960EAF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78BBF595" w14:textId="77777777" w:rsidTr="00812F6E">
        <w:tc>
          <w:tcPr>
            <w:tcW w:w="594" w:type="dxa"/>
          </w:tcPr>
          <w:p w14:paraId="69F6C5C7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3B0E5EB3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Конкурс фестиваль «Радуга жизни» в парке Кузьминки - Люблино</w:t>
            </w:r>
          </w:p>
        </w:tc>
        <w:tc>
          <w:tcPr>
            <w:tcW w:w="2268" w:type="dxa"/>
          </w:tcPr>
          <w:p w14:paraId="3153D916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12F6E" w:rsidRPr="00FC402E" w14:paraId="40DCE5C3" w14:textId="77777777" w:rsidTr="00812F6E">
        <w:trPr>
          <w:trHeight w:val="553"/>
        </w:trPr>
        <w:tc>
          <w:tcPr>
            <w:tcW w:w="594" w:type="dxa"/>
          </w:tcPr>
          <w:p w14:paraId="5DC9581A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1045CAC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Всероссийский конкурс фестиваль «Рождественская звезда» (участвовали конкурсанты МД)</w:t>
            </w:r>
          </w:p>
        </w:tc>
        <w:tc>
          <w:tcPr>
            <w:tcW w:w="2268" w:type="dxa"/>
          </w:tcPr>
          <w:p w14:paraId="60809B91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3 первых места – лауреаты </w:t>
            </w:r>
            <w:r w:rsidRPr="006A60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600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12F6E" w:rsidRPr="00FC402E" w14:paraId="4D904667" w14:textId="77777777" w:rsidTr="00812F6E">
        <w:tc>
          <w:tcPr>
            <w:tcW w:w="594" w:type="dxa"/>
          </w:tcPr>
          <w:p w14:paraId="75674CBE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16F80C3D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Открытый конкурс фестиваль «Музыкальный калейдоскоп» (участвовали конкурсанты МД)</w:t>
            </w:r>
          </w:p>
        </w:tc>
        <w:tc>
          <w:tcPr>
            <w:tcW w:w="2268" w:type="dxa"/>
          </w:tcPr>
          <w:p w14:paraId="44FA3356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 место - лауреат I степени</w:t>
            </w:r>
          </w:p>
        </w:tc>
      </w:tr>
      <w:tr w:rsidR="00812F6E" w:rsidRPr="00FC402E" w14:paraId="511A6B48" w14:textId="77777777" w:rsidTr="00812F6E">
        <w:tc>
          <w:tcPr>
            <w:tcW w:w="594" w:type="dxa"/>
          </w:tcPr>
          <w:p w14:paraId="32E9C74B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4D8F54F9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Открытый конкурс русской песни «Я лечу над Россией» (участвовали конкурсанты МД)</w:t>
            </w:r>
          </w:p>
        </w:tc>
        <w:tc>
          <w:tcPr>
            <w:tcW w:w="2268" w:type="dxa"/>
          </w:tcPr>
          <w:p w14:paraId="0EBBAE4D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 места - лауреаты I степени</w:t>
            </w:r>
          </w:p>
        </w:tc>
      </w:tr>
      <w:tr w:rsidR="00812F6E" w:rsidRPr="00FC402E" w14:paraId="3743AD8A" w14:textId="77777777" w:rsidTr="00812F6E">
        <w:tc>
          <w:tcPr>
            <w:tcW w:w="594" w:type="dxa"/>
          </w:tcPr>
          <w:p w14:paraId="7D92828B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78A7031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Фестиваль военных оркестров «Спасская башня»</w:t>
            </w:r>
          </w:p>
          <w:p w14:paraId="3A2E2EBF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42171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4792A8A4" w14:textId="77777777" w:rsidTr="00812F6E">
        <w:tc>
          <w:tcPr>
            <w:tcW w:w="594" w:type="dxa"/>
          </w:tcPr>
          <w:p w14:paraId="3A655788" w14:textId="77777777" w:rsidR="00812F6E" w:rsidRPr="006A600D" w:rsidRDefault="00812F6E" w:rsidP="00812F6E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14:paraId="5CDBD26C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Конкурс чтецов в парке Кузьминки – Люблино</w:t>
            </w:r>
          </w:p>
          <w:p w14:paraId="78246727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62EEB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14:paraId="605C690D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42E3B36B" w14:textId="77777777" w:rsidR="00D70710" w:rsidRDefault="00D70710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6A0CC934" w14:textId="77777777" w:rsidR="00D70710" w:rsidRDefault="00D70710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2F29E8B1" w14:textId="77777777" w:rsidR="00D70710" w:rsidRDefault="00D70710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6C1BCED1" w14:textId="77777777" w:rsidR="001648F2" w:rsidRDefault="001648F2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26A489F2" w14:textId="77777777" w:rsidR="001648F2" w:rsidRDefault="001648F2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68EF1172" w14:textId="77777777" w:rsidR="001648F2" w:rsidRDefault="001648F2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0"/>
          <w:szCs w:val="20"/>
        </w:rPr>
      </w:pPr>
    </w:p>
    <w:p w14:paraId="543710E1" w14:textId="00055DE0" w:rsidR="00812F6E" w:rsidRPr="001648F2" w:rsidRDefault="001648F2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b/>
          <w:noProof/>
          <w:color w:val="000000" w:themeColor="text1"/>
          <w:sz w:val="20"/>
          <w:szCs w:val="20"/>
        </w:rPr>
        <w:lastRenderedPageBreak/>
        <w:t>Таблица № 10</w:t>
      </w:r>
    </w:p>
    <w:p w14:paraId="5F8F7CED" w14:textId="77777777" w:rsidR="00812F6E" w:rsidRPr="001648F2" w:rsidRDefault="00812F6E" w:rsidP="00812F6E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(</w:t>
      </w:r>
      <w:r w:rsidRPr="001648F2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Достижения участников района Капотня – </w:t>
      </w:r>
      <w:r w:rsidRPr="001648F2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2020 год)</w:t>
      </w:r>
      <w:r w:rsidRPr="001648F2">
        <w:rPr>
          <w:b/>
          <w:noProof/>
          <w:color w:val="000000" w:themeColor="text1"/>
          <w:sz w:val="20"/>
          <w:szCs w:val="20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812F6E" w:rsidRPr="00FC402E" w14:paraId="24789636" w14:textId="77777777" w:rsidTr="00812F6E">
        <w:tc>
          <w:tcPr>
            <w:tcW w:w="594" w:type="dxa"/>
          </w:tcPr>
          <w:p w14:paraId="1EB86D3C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14:paraId="2443682C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49001D80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ED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12F6E" w:rsidRPr="00FC402E" w14:paraId="1673A6B6" w14:textId="77777777" w:rsidTr="00812F6E">
        <w:tc>
          <w:tcPr>
            <w:tcW w:w="594" w:type="dxa"/>
          </w:tcPr>
          <w:p w14:paraId="41275FDF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14:paraId="1E95C814" w14:textId="77777777" w:rsidR="00812F6E" w:rsidRPr="001648F2" w:rsidRDefault="00812F6E" w:rsidP="001648F2">
            <w:pPr>
              <w:pStyle w:val="a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648F2">
              <w:rPr>
                <w:rFonts w:eastAsia="Calibri"/>
                <w:lang w:eastAsia="en-US"/>
              </w:rPr>
              <w:t>Окружное мероприятие «Рождественские забавы» в Московской усадьбе Деда Мороза</w:t>
            </w:r>
          </w:p>
        </w:tc>
        <w:tc>
          <w:tcPr>
            <w:tcW w:w="2268" w:type="dxa"/>
          </w:tcPr>
          <w:p w14:paraId="7329677A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1-ое место в </w:t>
            </w:r>
            <w:proofErr w:type="gramStart"/>
            <w:r w:rsidRPr="006A600D">
              <w:rPr>
                <w:rFonts w:ascii="Times New Roman" w:hAnsi="Times New Roman"/>
                <w:sz w:val="24"/>
                <w:szCs w:val="24"/>
              </w:rPr>
              <w:t>номинации  «</w:t>
            </w:r>
            <w:proofErr w:type="gramEnd"/>
            <w:r w:rsidRPr="006A600D">
              <w:rPr>
                <w:rFonts w:ascii="Times New Roman" w:hAnsi="Times New Roman"/>
                <w:sz w:val="24"/>
                <w:szCs w:val="24"/>
              </w:rPr>
              <w:t>Самая веселая частушка»</w:t>
            </w:r>
          </w:p>
        </w:tc>
      </w:tr>
      <w:tr w:rsidR="00812F6E" w:rsidRPr="00FC402E" w14:paraId="585AACBD" w14:textId="77777777" w:rsidTr="00812F6E">
        <w:tc>
          <w:tcPr>
            <w:tcW w:w="594" w:type="dxa"/>
          </w:tcPr>
          <w:p w14:paraId="6DCF6377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14:paraId="4827B3C8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Окружная масленица в парке Кузьминки </w:t>
            </w:r>
          </w:p>
        </w:tc>
        <w:tc>
          <w:tcPr>
            <w:tcW w:w="2268" w:type="dxa"/>
          </w:tcPr>
          <w:p w14:paraId="3628DAB2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1-ое место в номинации «Масленичная кукла»</w:t>
            </w:r>
          </w:p>
        </w:tc>
      </w:tr>
      <w:tr w:rsidR="00812F6E" w:rsidRPr="00FC402E" w14:paraId="1A9CC216" w14:textId="77777777" w:rsidTr="00812F6E">
        <w:tc>
          <w:tcPr>
            <w:tcW w:w="594" w:type="dxa"/>
          </w:tcPr>
          <w:p w14:paraId="29A1B2D7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14:paraId="3B56B653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Онлайн спартакиада «Московского долголетия» </w:t>
            </w:r>
          </w:p>
        </w:tc>
        <w:tc>
          <w:tcPr>
            <w:tcW w:w="2268" w:type="dxa"/>
          </w:tcPr>
          <w:p w14:paraId="089D6E4A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812F6E" w:rsidRPr="00FC402E" w14:paraId="5DA5B74B" w14:textId="77777777" w:rsidTr="00812F6E">
        <w:tc>
          <w:tcPr>
            <w:tcW w:w="594" w:type="dxa"/>
          </w:tcPr>
          <w:p w14:paraId="0ACE781F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14:paraId="2DE30498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Городское мероприятие «Олимпиада 80» в Лужниках</w:t>
            </w:r>
          </w:p>
        </w:tc>
        <w:tc>
          <w:tcPr>
            <w:tcW w:w="2268" w:type="dxa"/>
          </w:tcPr>
          <w:p w14:paraId="7934120F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награждение почетной грамотой</w:t>
            </w:r>
          </w:p>
        </w:tc>
      </w:tr>
      <w:tr w:rsidR="00812F6E" w:rsidRPr="00FC402E" w14:paraId="27DAA41E" w14:textId="77777777" w:rsidTr="00812F6E">
        <w:tc>
          <w:tcPr>
            <w:tcW w:w="594" w:type="dxa"/>
          </w:tcPr>
          <w:p w14:paraId="39759D2D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14:paraId="701B948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Фестиваль «Спорт для всех» в парке Лефортово </w:t>
            </w:r>
          </w:p>
        </w:tc>
        <w:tc>
          <w:tcPr>
            <w:tcW w:w="2268" w:type="dxa"/>
          </w:tcPr>
          <w:p w14:paraId="6D1DB5F7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3-е место «Дартс»</w:t>
            </w:r>
          </w:p>
        </w:tc>
      </w:tr>
    </w:tbl>
    <w:p w14:paraId="09D6CF38" w14:textId="77777777" w:rsidR="00812F6E" w:rsidRDefault="00812F6E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10D8534A" w14:textId="015C3B3D" w:rsidR="00812F6E" w:rsidRPr="001648F2" w:rsidRDefault="001648F2" w:rsidP="00812F6E">
      <w:pPr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Таблица № 11</w:t>
      </w:r>
    </w:p>
    <w:p w14:paraId="55FFFD59" w14:textId="77777777" w:rsidR="00812F6E" w:rsidRPr="001648F2" w:rsidRDefault="00812F6E" w:rsidP="00812F6E">
      <w:pPr>
        <w:spacing w:after="0" w:line="240" w:lineRule="auto"/>
        <w:ind w:firstLine="708"/>
        <w:jc w:val="right"/>
        <w:rPr>
          <w:b/>
          <w:noProof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noProof/>
          <w:color w:val="000000" w:themeColor="text1"/>
          <w:sz w:val="20"/>
          <w:szCs w:val="20"/>
        </w:rPr>
        <w:t xml:space="preserve"> (</w:t>
      </w:r>
      <w:r w:rsidRPr="001648F2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Достижения участников района Капотня – </w:t>
      </w:r>
      <w:r w:rsidRPr="001648F2">
        <w:rPr>
          <w:rFonts w:ascii="Times New Roman" w:hAnsi="Times New Roman"/>
          <w:b/>
          <w:noProof/>
          <w:color w:val="000000" w:themeColor="text1"/>
          <w:sz w:val="20"/>
          <w:szCs w:val="20"/>
        </w:rPr>
        <w:t>2021 год)</w:t>
      </w:r>
      <w:r w:rsidRPr="001648F2">
        <w:rPr>
          <w:b/>
          <w:noProof/>
          <w:color w:val="000000" w:themeColor="text1"/>
          <w:sz w:val="20"/>
          <w:szCs w:val="20"/>
        </w:rPr>
        <w:t xml:space="preserve">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94"/>
        <w:gridCol w:w="6772"/>
        <w:gridCol w:w="2268"/>
      </w:tblGrid>
      <w:tr w:rsidR="00812F6E" w:rsidRPr="00FC402E" w14:paraId="6E6AF9D8" w14:textId="77777777" w:rsidTr="00812F6E">
        <w:tc>
          <w:tcPr>
            <w:tcW w:w="594" w:type="dxa"/>
          </w:tcPr>
          <w:p w14:paraId="58A71367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2" w:type="dxa"/>
          </w:tcPr>
          <w:p w14:paraId="1CA0289E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00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4742F2D7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ED8"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812F6E" w:rsidRPr="00FC402E" w14:paraId="73523B11" w14:textId="77777777" w:rsidTr="00812F6E">
        <w:tc>
          <w:tcPr>
            <w:tcW w:w="594" w:type="dxa"/>
          </w:tcPr>
          <w:p w14:paraId="18FFC836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14:paraId="27B07318" w14:textId="77777777" w:rsidR="00812F6E" w:rsidRPr="00C76ED8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</w:t>
            </w:r>
            <w:r w:rsidRPr="00C7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ОНЛАЙН, посвященное</w:t>
            </w:r>
          </w:p>
          <w:p w14:paraId="373C3164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C76ED8">
              <w:rPr>
                <w:rFonts w:ascii="Times New Roman" w:hAnsi="Times New Roman"/>
                <w:sz w:val="24"/>
                <w:szCs w:val="24"/>
              </w:rPr>
              <w:t>Дню защитника Отечества «А у нас есть солдат!»</w:t>
            </w:r>
          </w:p>
        </w:tc>
        <w:tc>
          <w:tcPr>
            <w:tcW w:w="2268" w:type="dxa"/>
          </w:tcPr>
          <w:p w14:paraId="1B3FA2B8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</w:t>
            </w:r>
          </w:p>
        </w:tc>
      </w:tr>
      <w:tr w:rsidR="00812F6E" w:rsidRPr="00FC402E" w14:paraId="61347044" w14:textId="77777777" w:rsidTr="00812F6E">
        <w:tc>
          <w:tcPr>
            <w:tcW w:w="594" w:type="dxa"/>
          </w:tcPr>
          <w:p w14:paraId="34B0ED4B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14:paraId="028C224D" w14:textId="77777777" w:rsidR="00812F6E" w:rsidRPr="001648F2" w:rsidRDefault="00812F6E" w:rsidP="001648F2">
            <w:pPr>
              <w:pStyle w:val="a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gramStart"/>
            <w:r w:rsidRPr="001648F2">
              <w:rPr>
                <w:rFonts w:eastAsia="Calibri"/>
                <w:lang w:eastAsia="en-US"/>
              </w:rPr>
              <w:t>Окружное  ОНЛАЙН</w:t>
            </w:r>
            <w:proofErr w:type="gramEnd"/>
            <w:r w:rsidRPr="001648F2">
              <w:rPr>
                <w:rFonts w:eastAsia="Calibri"/>
                <w:lang w:eastAsia="en-US"/>
              </w:rPr>
              <w:t xml:space="preserve"> - мероприятия «Широкая Масленица-2021!</w:t>
            </w:r>
          </w:p>
        </w:tc>
        <w:tc>
          <w:tcPr>
            <w:tcW w:w="2268" w:type="dxa"/>
          </w:tcPr>
          <w:p w14:paraId="550CA576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B6F">
              <w:rPr>
                <w:rFonts w:ascii="Times New Roman" w:hAnsi="Times New Roman"/>
                <w:sz w:val="24"/>
                <w:szCs w:val="24"/>
              </w:rPr>
              <w:t>1 место в конкурсе на самый креати</w:t>
            </w:r>
            <w:r>
              <w:rPr>
                <w:rFonts w:ascii="Times New Roman" w:hAnsi="Times New Roman"/>
                <w:sz w:val="24"/>
                <w:szCs w:val="24"/>
              </w:rPr>
              <w:t>вный масленичный блин</w:t>
            </w:r>
          </w:p>
        </w:tc>
      </w:tr>
      <w:tr w:rsidR="00812F6E" w:rsidRPr="00FC402E" w14:paraId="62E7C583" w14:textId="77777777" w:rsidTr="00812F6E">
        <w:trPr>
          <w:trHeight w:val="860"/>
        </w:trPr>
        <w:tc>
          <w:tcPr>
            <w:tcW w:w="594" w:type="dxa"/>
          </w:tcPr>
          <w:p w14:paraId="33C3CDBA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14:paraId="79B8170F" w14:textId="77777777" w:rsidR="00812F6E" w:rsidRPr="00CB4B9E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</w:t>
            </w:r>
            <w:r w:rsidRPr="00CB4B9E">
              <w:rPr>
                <w:rFonts w:ascii="Times New Roman" w:hAnsi="Times New Roman"/>
                <w:sz w:val="24"/>
                <w:szCs w:val="24"/>
              </w:rPr>
              <w:t xml:space="preserve">ОНЛАЙН «Ах, какая женщина!»  </w:t>
            </w:r>
          </w:p>
          <w:p w14:paraId="26598706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CB4B9E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«Международного женского дня 8 Марта» </w:t>
            </w:r>
          </w:p>
        </w:tc>
        <w:tc>
          <w:tcPr>
            <w:tcW w:w="2268" w:type="dxa"/>
          </w:tcPr>
          <w:p w14:paraId="539DAC4C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3E1A0030" w14:textId="77777777" w:rsidTr="00812F6E">
        <w:tc>
          <w:tcPr>
            <w:tcW w:w="594" w:type="dxa"/>
          </w:tcPr>
          <w:p w14:paraId="70910DA0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14:paraId="07C4A791" w14:textId="77777777" w:rsidR="00812F6E" w:rsidRPr="0079509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мероприятие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>«3 года ВМЕСТЕ»</w:t>
            </w:r>
          </w:p>
          <w:p w14:paraId="1E5D23A5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r w:rsidRPr="0079509D">
              <w:rPr>
                <w:rFonts w:ascii="Times New Roman" w:hAnsi="Times New Roman"/>
                <w:sz w:val="24"/>
                <w:szCs w:val="24"/>
              </w:rPr>
              <w:t xml:space="preserve"> Дню рождения проекта «Московское долголетие»</w:t>
            </w:r>
          </w:p>
        </w:tc>
        <w:tc>
          <w:tcPr>
            <w:tcW w:w="2268" w:type="dxa"/>
          </w:tcPr>
          <w:p w14:paraId="762D2CBB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9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7809AF35" w14:textId="77777777" w:rsidTr="00812F6E">
        <w:trPr>
          <w:trHeight w:val="591"/>
        </w:trPr>
        <w:tc>
          <w:tcPr>
            <w:tcW w:w="594" w:type="dxa"/>
          </w:tcPr>
          <w:p w14:paraId="06860DD4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14:paraId="5FCD3011" w14:textId="77777777" w:rsidR="00812F6E" w:rsidRPr="002A0D80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</w:t>
            </w:r>
            <w:r w:rsidRPr="002A0D80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</w:t>
            </w:r>
          </w:p>
          <w:p w14:paraId="5DB9E2E7" w14:textId="77777777" w:rsidR="00812F6E" w:rsidRPr="006A600D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«9 мая! Дню</w:t>
            </w:r>
            <w:r w:rsidRPr="002A0D80">
              <w:rPr>
                <w:rFonts w:ascii="Times New Roman" w:hAnsi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2268" w:type="dxa"/>
          </w:tcPr>
          <w:p w14:paraId="3F4292E2" w14:textId="77777777" w:rsidR="00812F6E" w:rsidRPr="006A600D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8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77C231F8" w14:textId="77777777" w:rsidTr="00812F6E">
        <w:trPr>
          <w:trHeight w:val="713"/>
        </w:trPr>
        <w:tc>
          <w:tcPr>
            <w:tcW w:w="594" w:type="dxa"/>
          </w:tcPr>
          <w:p w14:paraId="26936C8E" w14:textId="77777777" w:rsidR="00812F6E" w:rsidRPr="006A600D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14:paraId="00B8576F" w14:textId="77777777" w:rsidR="00812F6E" w:rsidRPr="004D2DAF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ОНЛАЙН - мероприятие</w:t>
            </w:r>
            <w:r w:rsidRPr="004D2D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D2DAF">
              <w:rPr>
                <w:rFonts w:ascii="Times New Roman" w:hAnsi="Times New Roman"/>
                <w:sz w:val="24"/>
                <w:szCs w:val="24"/>
              </w:rPr>
              <w:t>Смехопанорама</w:t>
            </w:r>
            <w:proofErr w:type="spellEnd"/>
            <w:r w:rsidRPr="004D2D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3AFEFA9E" w14:textId="77777777" w:rsidR="00812F6E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 w:rsidRPr="004D2DAF">
              <w:rPr>
                <w:rFonts w:ascii="Times New Roman" w:hAnsi="Times New Roman"/>
                <w:sz w:val="24"/>
                <w:szCs w:val="24"/>
              </w:rPr>
              <w:t>посвященное 1 апреля «Дню смеха»!</w:t>
            </w:r>
          </w:p>
        </w:tc>
        <w:tc>
          <w:tcPr>
            <w:tcW w:w="2268" w:type="dxa"/>
          </w:tcPr>
          <w:p w14:paraId="62E14934" w14:textId="77777777" w:rsidR="00812F6E" w:rsidRPr="002A0D80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A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12F6E" w:rsidRPr="00FC402E" w14:paraId="7AA207D3" w14:textId="77777777" w:rsidTr="00812F6E">
        <w:trPr>
          <w:trHeight w:val="695"/>
        </w:trPr>
        <w:tc>
          <w:tcPr>
            <w:tcW w:w="594" w:type="dxa"/>
          </w:tcPr>
          <w:p w14:paraId="7003EE61" w14:textId="77777777" w:rsidR="00812F6E" w:rsidRDefault="00812F6E" w:rsidP="00812F6E">
            <w:pPr>
              <w:ind w:lef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14:paraId="61DCDFAB" w14:textId="77777777" w:rsidR="00812F6E" w:rsidRDefault="00812F6E" w:rsidP="00812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</w:t>
            </w:r>
            <w:r w:rsidRPr="00EC6D82">
              <w:rPr>
                <w:rFonts w:ascii="Times New Roman" w:hAnsi="Times New Roman"/>
                <w:sz w:val="24"/>
                <w:szCs w:val="24"/>
              </w:rPr>
              <w:t xml:space="preserve"> ОНЛАЙН - мероприятия «Важнее мамы нет на свете никого»</w:t>
            </w:r>
            <w:r>
              <w:rPr>
                <w:rFonts w:ascii="Times New Roman" w:hAnsi="Times New Roman"/>
                <w:sz w:val="24"/>
                <w:szCs w:val="24"/>
              </w:rPr>
              <w:t>. Приуроченное ко Дню матери.</w:t>
            </w:r>
          </w:p>
        </w:tc>
        <w:tc>
          <w:tcPr>
            <w:tcW w:w="2268" w:type="dxa"/>
          </w:tcPr>
          <w:p w14:paraId="717D9AA1" w14:textId="77777777" w:rsidR="00812F6E" w:rsidRPr="004D2DAF" w:rsidRDefault="00812F6E" w:rsidP="0081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DA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14:paraId="351314E0" w14:textId="77777777" w:rsidR="00812F6E" w:rsidRDefault="00812F6E" w:rsidP="00812F6E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7783250" w14:textId="77777777" w:rsidR="00812F6E" w:rsidRDefault="00812F6E" w:rsidP="00EA4CC7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7DD6">
        <w:rPr>
          <w:rFonts w:ascii="Times New Roman" w:hAnsi="Times New Roman"/>
          <w:noProof/>
          <w:sz w:val="28"/>
          <w:szCs w:val="28"/>
        </w:rPr>
        <w:t xml:space="preserve">30 марта 2021 года </w:t>
      </w:r>
      <w:r w:rsidRPr="00152426">
        <w:rPr>
          <w:rFonts w:ascii="Times New Roman" w:hAnsi="Times New Roman"/>
          <w:noProof/>
          <w:sz w:val="28"/>
          <w:szCs w:val="28"/>
        </w:rPr>
        <w:t>в рамках проекта «Московское долголетие»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C7DD6">
        <w:rPr>
          <w:rFonts w:ascii="Times New Roman" w:hAnsi="Times New Roman"/>
          <w:noProof/>
          <w:sz w:val="28"/>
          <w:szCs w:val="28"/>
        </w:rPr>
        <w:t>состоялась конкурсная онлайн - программа – «Супербабушка» района Капотня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4C7DD6">
        <w:rPr>
          <w:rFonts w:ascii="Times New Roman" w:hAnsi="Times New Roman"/>
          <w:noProof/>
          <w:sz w:val="28"/>
          <w:szCs w:val="28"/>
        </w:rPr>
        <w:t>По результ</w:t>
      </w:r>
      <w:r>
        <w:rPr>
          <w:rFonts w:ascii="Times New Roman" w:hAnsi="Times New Roman"/>
          <w:noProof/>
          <w:sz w:val="28"/>
          <w:szCs w:val="28"/>
        </w:rPr>
        <w:t>атам которой</w:t>
      </w:r>
      <w:r w:rsidRPr="004C7DD6">
        <w:rPr>
          <w:rFonts w:ascii="Times New Roman" w:hAnsi="Times New Roman"/>
          <w:noProof/>
          <w:sz w:val="28"/>
          <w:szCs w:val="28"/>
        </w:rPr>
        <w:t xml:space="preserve"> участницы стали обладательницами номинаций: «Мисс очарование» и «Мисс обаяние».</w:t>
      </w:r>
      <w:r>
        <w:rPr>
          <w:rFonts w:ascii="Times New Roman" w:hAnsi="Times New Roman"/>
          <w:noProof/>
          <w:sz w:val="28"/>
          <w:szCs w:val="28"/>
        </w:rPr>
        <w:t xml:space="preserve"> 20 апреля 2021 г. </w:t>
      </w:r>
      <w:r w:rsidRPr="00152426">
        <w:rPr>
          <w:rFonts w:ascii="Times New Roman" w:hAnsi="Times New Roman"/>
          <w:noProof/>
          <w:sz w:val="28"/>
          <w:szCs w:val="28"/>
        </w:rPr>
        <w:t xml:space="preserve">состоялся районный этап онлайн </w:t>
      </w:r>
      <w:r>
        <w:rPr>
          <w:rFonts w:ascii="Times New Roman" w:hAnsi="Times New Roman"/>
          <w:noProof/>
          <w:sz w:val="28"/>
          <w:szCs w:val="28"/>
        </w:rPr>
        <w:t xml:space="preserve">конкурса «Супердедушка». </w:t>
      </w:r>
    </w:p>
    <w:p w14:paraId="592F264A" w14:textId="77777777" w:rsidR="00812F6E" w:rsidRDefault="00812F6E" w:rsidP="00812F6E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14:paraId="038D7554" w14:textId="77777777" w:rsidR="00812F6E" w:rsidRDefault="00812F6E" w:rsidP="00812F6E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14:paraId="64DAC40F" w14:textId="77777777" w:rsidR="00812F6E" w:rsidRDefault="00812F6E" w:rsidP="00812F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59D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родолжается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взаимодействие и сотрудничество с общественными организациями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• 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EA4CC7">
        <w:rPr>
          <w:rFonts w:ascii="Times New Roman" w:hAnsi="Times New Roman"/>
          <w:color w:val="000000" w:themeColor="text1"/>
          <w:sz w:val="28"/>
          <w:szCs w:val="28"/>
        </w:rPr>
        <w:t>ветом ветеранов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«Капотня»;</w:t>
      </w:r>
    </w:p>
    <w:p w14:paraId="2BC57815" w14:textId="43A56A76" w:rsidR="00EA4CC7" w:rsidRDefault="00812F6E" w:rsidP="00D7071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Обществом инвалидов «Капотня</w:t>
      </w:r>
      <w:r w:rsidRPr="0036659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7071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BF1F713" w14:textId="77777777" w:rsidR="00D70710" w:rsidRPr="00D70710" w:rsidRDefault="00D70710" w:rsidP="00D7071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9C91C6" w14:textId="77777777" w:rsidR="00812F6E" w:rsidRPr="008851CB" w:rsidRDefault="00812F6E" w:rsidP="00812F6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851CB">
        <w:rPr>
          <w:rFonts w:ascii="Times New Roman" w:hAnsi="Times New Roman"/>
          <w:b/>
          <w:i/>
          <w:color w:val="000000" w:themeColor="text1"/>
          <w:sz w:val="28"/>
          <w:szCs w:val="28"/>
        </w:rPr>
        <w:t>«Серебряный университет»</w:t>
      </w:r>
    </w:p>
    <w:p w14:paraId="7E913217" w14:textId="77777777" w:rsidR="00812F6E" w:rsidRDefault="00812F6E" w:rsidP="00812F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3BA267" w14:textId="77777777" w:rsidR="00812F6E" w:rsidRDefault="00812F6E" w:rsidP="00812F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За 2019 г. </w:t>
      </w:r>
      <w:r w:rsidRPr="00D23638">
        <w:rPr>
          <w:rFonts w:ascii="Times New Roman" w:hAnsi="Times New Roman"/>
          <w:b/>
          <w:color w:val="000000" w:themeColor="text1"/>
          <w:sz w:val="28"/>
          <w:szCs w:val="28"/>
        </w:rPr>
        <w:t>23 человека</w:t>
      </w:r>
      <w:r w:rsidRPr="00931853">
        <w:rPr>
          <w:rFonts w:ascii="Times New Roman" w:hAnsi="Times New Roman"/>
          <w:color w:val="000000" w:themeColor="text1"/>
          <w:sz w:val="28"/>
          <w:szCs w:val="28"/>
        </w:rPr>
        <w:t xml:space="preserve"> успешно закончили обучение в «Серебряный университет»:</w:t>
      </w:r>
    </w:p>
    <w:p w14:paraId="41D2219C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«Информационные технологии для Москвичей» - 2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а;</w:t>
      </w:r>
      <w:r w:rsidRPr="00D236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5602F7F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«Прикладная живопись» - 3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а;</w:t>
      </w:r>
    </w:p>
    <w:p w14:paraId="460ADC19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«Бояться нельзя или смартфон для повседневной жизни» -7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человек;</w:t>
      </w:r>
    </w:p>
    <w:p w14:paraId="29AA976E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 xml:space="preserve">«Основы активного долголетия» - 1 человека </w:t>
      </w:r>
    </w:p>
    <w:p w14:paraId="10802377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23638">
        <w:rPr>
          <w:rFonts w:ascii="Times New Roman" w:hAnsi="Times New Roman"/>
          <w:color w:val="000000" w:themeColor="text1"/>
          <w:sz w:val="28"/>
          <w:szCs w:val="28"/>
        </w:rPr>
        <w:t>Экскурсоведение</w:t>
      </w:r>
      <w:proofErr w:type="spellEnd"/>
      <w:r w:rsidRPr="00D23638">
        <w:rPr>
          <w:rFonts w:ascii="Times New Roman" w:hAnsi="Times New Roman"/>
          <w:color w:val="000000" w:themeColor="text1"/>
          <w:sz w:val="28"/>
          <w:szCs w:val="28"/>
        </w:rPr>
        <w:t>» - 1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DD512B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«Няня» - 1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B7F964B" w14:textId="77777777" w:rsidR="00812F6E" w:rsidRPr="00D23638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«Живопись с нуля» - 2 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B59383" w14:textId="77777777" w:rsidR="00812F6E" w:rsidRDefault="00812F6E" w:rsidP="00812F6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638">
        <w:rPr>
          <w:rFonts w:ascii="Times New Roman" w:hAnsi="Times New Roman"/>
          <w:color w:val="000000" w:themeColor="text1"/>
          <w:sz w:val="28"/>
          <w:szCs w:val="28"/>
        </w:rPr>
        <w:t>«Правовая и экономическая грамотность» - 1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E8E161" w14:textId="77777777" w:rsidR="00812F6E" w:rsidRPr="00D428B7" w:rsidRDefault="00812F6E" w:rsidP="00812F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D428B7">
        <w:rPr>
          <w:rFonts w:ascii="Times New Roman" w:hAnsi="Times New Roman"/>
          <w:color w:val="000000" w:themeColor="text1"/>
          <w:sz w:val="28"/>
          <w:szCs w:val="28"/>
        </w:rPr>
        <w:t xml:space="preserve">В 2020 году к обучению приступили два человека по направлениям: </w:t>
      </w:r>
    </w:p>
    <w:p w14:paraId="291B2972" w14:textId="77777777" w:rsidR="00812F6E" w:rsidRDefault="00812F6E" w:rsidP="00812F6E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«</w:t>
      </w:r>
      <w:r w:rsidRPr="00C21F5B">
        <w:rPr>
          <w:rFonts w:ascii="Times New Roman" w:hAnsi="Times New Roman"/>
          <w:color w:val="000000" w:themeColor="text1"/>
          <w:sz w:val="28"/>
          <w:szCs w:val="28"/>
        </w:rPr>
        <w:t>Правовая и экономическая грамотность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211C0C6" w14:textId="77777777" w:rsidR="00812F6E" w:rsidRDefault="00812F6E" w:rsidP="00812F6E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«Б</w:t>
      </w:r>
      <w:r w:rsidRPr="00C21F5B">
        <w:rPr>
          <w:rFonts w:ascii="Times New Roman" w:hAnsi="Times New Roman"/>
          <w:color w:val="000000" w:themeColor="text1"/>
          <w:sz w:val="28"/>
          <w:szCs w:val="28"/>
        </w:rPr>
        <w:t>ояться нельзя или смартфон для повседневной жизни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</w:p>
    <w:p w14:paraId="4E1D34E9" w14:textId="77777777" w:rsidR="00812F6E" w:rsidRDefault="00812F6E" w:rsidP="00812F6E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 марта 2020 г. программа приостановлена. </w:t>
      </w:r>
    </w:p>
    <w:p w14:paraId="5183A556" w14:textId="77777777" w:rsidR="00812F6E" w:rsidRDefault="00812F6E" w:rsidP="00812F6E">
      <w:pPr>
        <w:pStyle w:val="ab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BC9AD1" w14:textId="77777777" w:rsidR="00B76965" w:rsidRDefault="00B76965" w:rsidP="00812F6E">
      <w:pPr>
        <w:pStyle w:val="ab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6AB427" w14:textId="1071FA79" w:rsidR="00812F6E" w:rsidRPr="001648F2" w:rsidRDefault="00812F6E" w:rsidP="00812F6E">
      <w:pPr>
        <w:pStyle w:val="ab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Диаграмма № </w:t>
      </w:r>
      <w:r w:rsidR="001648F2" w:rsidRPr="001648F2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</w:p>
    <w:p w14:paraId="128E02D4" w14:textId="77777777" w:rsidR="00812F6E" w:rsidRPr="001648F2" w:rsidRDefault="00812F6E" w:rsidP="00812F6E">
      <w:pPr>
        <w:pStyle w:val="ab"/>
        <w:spacing w:after="0" w:line="240" w:lineRule="auto"/>
        <w:ind w:left="0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48F2">
        <w:rPr>
          <w:rFonts w:ascii="Times New Roman" w:hAnsi="Times New Roman"/>
          <w:b/>
          <w:color w:val="000000" w:themeColor="text1"/>
          <w:sz w:val="20"/>
          <w:szCs w:val="20"/>
        </w:rPr>
        <w:t>(Показатели по программе «Серебряный университет»)</w:t>
      </w:r>
    </w:p>
    <w:p w14:paraId="6D0F3D81" w14:textId="77777777" w:rsidR="00812F6E" w:rsidRPr="00CE49B1" w:rsidRDefault="00812F6E" w:rsidP="00812F6E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CB76A6E" w14:textId="77777777" w:rsidR="00812F6E" w:rsidRPr="0036659D" w:rsidRDefault="00812F6E" w:rsidP="00812F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28"/>
          <w:lang w:eastAsia="ru-RU"/>
        </w:rPr>
        <w:drawing>
          <wp:inline distT="0" distB="0" distL="0" distR="0" wp14:anchorId="3CDCC6A8" wp14:editId="7CBDEC66">
            <wp:extent cx="5829300" cy="2085975"/>
            <wp:effectExtent l="0" t="0" r="0" b="952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7B05CF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    </w:t>
      </w:r>
      <w:r w:rsidRPr="00EC16F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9A95D0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722E91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7160FE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A2D4D5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CB99B6" w14:textId="77777777" w:rsidR="00812F6E" w:rsidRPr="00DE5BB7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мая</w:t>
      </w:r>
    </w:p>
    <w:p w14:paraId="67D4CD02" w14:textId="77777777" w:rsidR="00812F6E" w:rsidRDefault="00812F6E" w:rsidP="00812F6E">
      <w:pPr>
        <w:pStyle w:val="a3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C9A329" w14:textId="77777777" w:rsidR="00812F6E" w:rsidRDefault="00812F6E" w:rsidP="00812F6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77854923" w14:textId="77777777" w:rsidR="00812F6E" w:rsidRPr="008851CB" w:rsidRDefault="00812F6E" w:rsidP="00812F6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1CB">
        <w:rPr>
          <w:rFonts w:ascii="Times New Roman" w:hAnsi="Times New Roman"/>
          <w:b/>
          <w:i/>
          <w:sz w:val="28"/>
          <w:szCs w:val="28"/>
        </w:rPr>
        <w:t xml:space="preserve">Автобусные экскурсии </w:t>
      </w:r>
    </w:p>
    <w:p w14:paraId="4F53BD79" w14:textId="77777777" w:rsidR="00812F6E" w:rsidRPr="00D83A08" w:rsidRDefault="00812F6E" w:rsidP="00812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A98AB3D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вакцинированных участников проекта «Московское долголетие» совместно с управой района Капотня в 2021 году были организованны автобусные экскурсии на </w:t>
      </w:r>
      <w:r w:rsidRPr="00697181">
        <w:rPr>
          <w:rFonts w:ascii="Times New Roman" w:hAnsi="Times New Roman"/>
          <w:sz w:val="28"/>
          <w:szCs w:val="28"/>
        </w:rPr>
        <w:t>Гжельский фарфоровый завод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181">
        <w:rPr>
          <w:rFonts w:ascii="Times New Roman" w:hAnsi="Times New Roman"/>
          <w:sz w:val="28"/>
          <w:szCs w:val="28"/>
        </w:rPr>
        <w:t>«Воскресенский Ново-Иерусалимский Ставропигиальный мужской монастырь»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181">
        <w:rPr>
          <w:rFonts w:ascii="Times New Roman" w:hAnsi="Times New Roman"/>
          <w:sz w:val="28"/>
          <w:szCs w:val="28"/>
        </w:rPr>
        <w:t>«Музей истории русского платка и шали»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Жостовскую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фабрику</w:t>
      </w:r>
      <w:r w:rsidRPr="00DD7676">
        <w:rPr>
          <w:rFonts w:ascii="Times New Roman" w:hAnsi="Times New Roman"/>
          <w:sz w:val="28"/>
          <w:szCs w:val="28"/>
        </w:rPr>
        <w:t xml:space="preserve"> декоративной росписи»</w:t>
      </w:r>
      <w:r w:rsidR="00EA4CC7">
        <w:rPr>
          <w:rFonts w:ascii="Times New Roman" w:hAnsi="Times New Roman"/>
          <w:sz w:val="28"/>
          <w:szCs w:val="28"/>
        </w:rPr>
        <w:t xml:space="preserve"> - в которых приняли участие 285 участников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DEE2CA9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3381"/>
      </w:tblGrid>
      <w:tr w:rsidR="00812F6E" w14:paraId="11956D74" w14:textId="77777777" w:rsidTr="00BA68DA">
        <w:tc>
          <w:tcPr>
            <w:tcW w:w="4836" w:type="dxa"/>
          </w:tcPr>
          <w:p w14:paraId="5AC946FA" w14:textId="77777777" w:rsidR="00812F6E" w:rsidRDefault="00812F6E" w:rsidP="0081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14:paraId="76B4CFD1" w14:textId="34DB6C34" w:rsidR="00812F6E" w:rsidRDefault="00812F6E" w:rsidP="0081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610710" w14:textId="3AF06E5D" w:rsidR="00812F6E" w:rsidRPr="00A43933" w:rsidRDefault="00B76965" w:rsidP="00812F6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="00812F6E" w:rsidRPr="00A43933">
        <w:rPr>
          <w:rFonts w:ascii="Times New Roman" w:hAnsi="Times New Roman"/>
          <w:b/>
          <w:i/>
          <w:sz w:val="28"/>
          <w:szCs w:val="28"/>
        </w:rPr>
        <w:t>аставничество</w:t>
      </w:r>
    </w:p>
    <w:p w14:paraId="4558BD3D" w14:textId="77777777" w:rsidR="00812F6E" w:rsidRDefault="00812F6E" w:rsidP="00812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AC5F774" w14:textId="0F26093B" w:rsidR="00EA4CC7" w:rsidRPr="00D70710" w:rsidRDefault="00812F6E" w:rsidP="00D70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14F">
        <w:t xml:space="preserve"> </w:t>
      </w:r>
      <w:r>
        <w:t xml:space="preserve">          </w:t>
      </w:r>
      <w:r w:rsidRPr="00C6714F">
        <w:rPr>
          <w:rFonts w:ascii="Times New Roman" w:hAnsi="Times New Roman"/>
          <w:sz w:val="28"/>
          <w:szCs w:val="28"/>
        </w:rPr>
        <w:t>В рамках программы «Стажировки подростков» профориентационного проекта Департамента труда и социальной защиты населения города Москвы и ГБУ «Моя карьера» в ГБУ ТЦСО «</w:t>
      </w:r>
      <w:r>
        <w:rPr>
          <w:rFonts w:ascii="Times New Roman" w:hAnsi="Times New Roman"/>
          <w:sz w:val="28"/>
          <w:szCs w:val="28"/>
        </w:rPr>
        <w:t>Марьино» филиал «Капотня»</w:t>
      </w:r>
      <w:r w:rsidRPr="00C6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летних каникул школьников была</w:t>
      </w:r>
      <w:r w:rsidRPr="00C6714F">
        <w:rPr>
          <w:rFonts w:ascii="Times New Roman" w:hAnsi="Times New Roman"/>
          <w:sz w:val="28"/>
          <w:szCs w:val="28"/>
        </w:rPr>
        <w:t xml:space="preserve"> уникальная возможность получить свой первый опыт работы в отделе социальных коммуникаций и активного</w:t>
      </w:r>
      <w:r>
        <w:rPr>
          <w:rFonts w:ascii="Times New Roman" w:hAnsi="Times New Roman"/>
          <w:sz w:val="28"/>
          <w:szCs w:val="28"/>
        </w:rPr>
        <w:t xml:space="preserve"> долголетия. Молодые люди смогли</w:t>
      </w:r>
      <w:r w:rsidRPr="00C6714F">
        <w:rPr>
          <w:rFonts w:ascii="Times New Roman" w:hAnsi="Times New Roman"/>
          <w:sz w:val="28"/>
          <w:szCs w:val="28"/>
        </w:rPr>
        <w:t xml:space="preserve"> лучше понять процесс работы проекта «Московское долголетие» и познакомиться с функционалом разных сотрудников. Но главная цель стажировки — познакомить молодых людей с социально значимыми проектами города и обратить внимание молодого поколения на интересы, образ жизни и потребности людей серебряного возраста. </w:t>
      </w:r>
    </w:p>
    <w:p w14:paraId="07B2F76F" w14:textId="77777777" w:rsidR="00812F6E" w:rsidRPr="00A43933" w:rsidRDefault="00812F6E" w:rsidP="00812F6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43933">
        <w:rPr>
          <w:rFonts w:ascii="Times New Roman" w:hAnsi="Times New Roman"/>
          <w:b/>
          <w:i/>
          <w:sz w:val="28"/>
          <w:szCs w:val="28"/>
        </w:rPr>
        <w:t>Информирование</w:t>
      </w:r>
    </w:p>
    <w:p w14:paraId="77CB0C14" w14:textId="77777777" w:rsidR="00812F6E" w:rsidRPr="00282F4E" w:rsidRDefault="00812F6E" w:rsidP="00812F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39B424B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Сотрудниками ОСКАД в ежедневном режиме ведется активная работа в социальных сетях на страницах центра ГБУ ТЦСО «Марьино» и УСЗН ЮВАО г. Москвы: </w:t>
      </w:r>
      <w:r w:rsidRPr="000A7145">
        <w:rPr>
          <w:rFonts w:ascii="Times New Roman" w:hAnsi="Times New Roman"/>
          <w:sz w:val="28"/>
          <w:szCs w:val="28"/>
        </w:rPr>
        <w:t>Facebook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7145"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7145"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. За 2021 год по темам рубрик и по проводимым мероприятиям сотрудниками ОСКАД было опубликовано более 150 статей. </w:t>
      </w:r>
    </w:p>
    <w:p w14:paraId="364B07CC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проводится активная работа со средствами массовой информации:</w:t>
      </w:r>
    </w:p>
    <w:p w14:paraId="7776DAB3" w14:textId="77777777" w:rsidR="00812F6E" w:rsidRPr="00282F4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2F4E">
        <w:rPr>
          <w:rFonts w:ascii="Times New Roman" w:hAnsi="Times New Roman"/>
          <w:sz w:val="28"/>
          <w:szCs w:val="28"/>
        </w:rPr>
        <w:t>Репо</w:t>
      </w:r>
      <w:r>
        <w:rPr>
          <w:rFonts w:ascii="Times New Roman" w:hAnsi="Times New Roman"/>
          <w:sz w:val="28"/>
          <w:szCs w:val="28"/>
        </w:rPr>
        <w:t>ртажи и публикации в СМИ за 2021</w:t>
      </w:r>
      <w:r w:rsidRPr="00282F4E">
        <w:rPr>
          <w:rFonts w:ascii="Times New Roman" w:hAnsi="Times New Roman"/>
          <w:sz w:val="28"/>
          <w:szCs w:val="28"/>
        </w:rPr>
        <w:t xml:space="preserve"> год:</w:t>
      </w:r>
    </w:p>
    <w:p w14:paraId="25B0EAB5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F4E">
        <w:rPr>
          <w:rFonts w:ascii="Times New Roman" w:hAnsi="Times New Roman"/>
          <w:sz w:val="28"/>
          <w:szCs w:val="28"/>
        </w:rPr>
        <w:t>Районная га</w:t>
      </w:r>
      <w:r>
        <w:rPr>
          <w:rFonts w:ascii="Times New Roman" w:hAnsi="Times New Roman"/>
          <w:sz w:val="28"/>
          <w:szCs w:val="28"/>
        </w:rPr>
        <w:t>зета «</w:t>
      </w:r>
      <w:proofErr w:type="spellStart"/>
      <w:r>
        <w:rPr>
          <w:rFonts w:ascii="Times New Roman" w:hAnsi="Times New Roman"/>
          <w:sz w:val="28"/>
          <w:szCs w:val="28"/>
        </w:rPr>
        <w:t>Капотнинский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меридиан» - 15 </w:t>
      </w:r>
      <w:r w:rsidRPr="00282F4E">
        <w:rPr>
          <w:rFonts w:ascii="Times New Roman" w:hAnsi="Times New Roman"/>
          <w:sz w:val="28"/>
          <w:szCs w:val="28"/>
        </w:rPr>
        <w:t>статей</w:t>
      </w:r>
      <w:r>
        <w:rPr>
          <w:rFonts w:ascii="Times New Roman" w:hAnsi="Times New Roman"/>
          <w:sz w:val="28"/>
          <w:szCs w:val="28"/>
        </w:rPr>
        <w:t>.</w:t>
      </w:r>
    </w:p>
    <w:p w14:paraId="0F28E7F7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57A9C6" w14:textId="77777777" w:rsidR="00812F6E" w:rsidRPr="00FF2A57" w:rsidRDefault="00812F6E" w:rsidP="00812F6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F2A57">
        <w:rPr>
          <w:rFonts w:ascii="Times New Roman" w:hAnsi="Times New Roman"/>
          <w:b/>
          <w:i/>
          <w:sz w:val="28"/>
          <w:szCs w:val="28"/>
        </w:rPr>
        <w:t>Выполнение поставленных задач</w:t>
      </w:r>
    </w:p>
    <w:p w14:paraId="5118EFDD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B6D072" w14:textId="77777777" w:rsidR="00812F6E" w:rsidRDefault="00812F6E" w:rsidP="00812F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A126AB">
        <w:rPr>
          <w:rFonts w:ascii="Times New Roman" w:hAnsi="Times New Roman"/>
          <w:sz w:val="28"/>
          <w:szCs w:val="28"/>
        </w:rPr>
        <w:t>ериод «повышенной готовности»</w:t>
      </w:r>
      <w:r>
        <w:rPr>
          <w:rFonts w:ascii="Times New Roman" w:hAnsi="Times New Roman"/>
          <w:sz w:val="28"/>
          <w:szCs w:val="28"/>
        </w:rPr>
        <w:t xml:space="preserve"> 2020 – 2021г.г.</w:t>
      </w:r>
      <w:r w:rsidRPr="00A43933">
        <w:rPr>
          <w:rFonts w:ascii="Times New Roman" w:hAnsi="Times New Roman"/>
          <w:sz w:val="28"/>
          <w:szCs w:val="28"/>
        </w:rPr>
        <w:t xml:space="preserve"> </w:t>
      </w:r>
      <w:r w:rsidRPr="00A126AB">
        <w:rPr>
          <w:rFonts w:ascii="Times New Roman" w:hAnsi="Times New Roman"/>
          <w:sz w:val="28"/>
          <w:szCs w:val="28"/>
        </w:rPr>
        <w:t xml:space="preserve">показал особую необходимость и важность работы сотрудников </w:t>
      </w:r>
      <w:r>
        <w:rPr>
          <w:rFonts w:ascii="Times New Roman" w:hAnsi="Times New Roman"/>
          <w:sz w:val="28"/>
          <w:szCs w:val="28"/>
        </w:rPr>
        <w:t xml:space="preserve">ОСКАД </w:t>
      </w:r>
      <w:r w:rsidRPr="00A126AB">
        <w:rPr>
          <w:rFonts w:ascii="Times New Roman" w:hAnsi="Times New Roman"/>
          <w:sz w:val="28"/>
          <w:szCs w:val="28"/>
        </w:rPr>
        <w:t xml:space="preserve">ГБУ ТЦСО «Марьино» филиал «Капотня». </w:t>
      </w:r>
      <w:r>
        <w:rPr>
          <w:rFonts w:ascii="Times New Roman" w:hAnsi="Times New Roman"/>
          <w:sz w:val="28"/>
          <w:szCs w:val="28"/>
        </w:rPr>
        <w:t>Усиленные обходы и обзвоны жителей района Капотня информирование о важности вакцинации.</w:t>
      </w:r>
    </w:p>
    <w:p w14:paraId="3467731E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 октября 2020 года и по настоящее время сотрудники ОСКАД </w:t>
      </w:r>
      <w:r w:rsidRPr="00406D3E">
        <w:rPr>
          <w:rFonts w:ascii="Times New Roman" w:hAnsi="Times New Roman"/>
          <w:color w:val="000000" w:themeColor="text1"/>
          <w:sz w:val="28"/>
          <w:szCs w:val="28"/>
        </w:rPr>
        <w:t>ГБУ ТЦСО «Марьино» филиал «Капотня»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откомандированы и выполняют поставленные задачи во временном госпитале</w:t>
      </w:r>
      <w:r w:rsidRPr="00406D3E">
        <w:rPr>
          <w:rFonts w:ascii="Times New Roman" w:hAnsi="Times New Roman"/>
          <w:color w:val="000000" w:themeColor="text1"/>
          <w:sz w:val="28"/>
          <w:szCs w:val="28"/>
        </w:rPr>
        <w:t xml:space="preserve"> АТЦ "Москва" на Каширском шоссе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B8073B" w14:textId="77777777" w:rsidR="00812F6E" w:rsidRDefault="00812F6E" w:rsidP="00812F6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42FCD9" w14:textId="77777777" w:rsidR="00812F6E" w:rsidRDefault="00812F6E" w:rsidP="00812F6E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E7B43">
        <w:rPr>
          <w:rFonts w:ascii="Times New Roman" w:hAnsi="Times New Roman"/>
          <w:b/>
          <w:i/>
          <w:color w:val="000000" w:themeColor="text1"/>
          <w:sz w:val="28"/>
          <w:szCs w:val="28"/>
        </w:rPr>
        <w:t>Наборы «С заботой о здоровье»</w:t>
      </w:r>
    </w:p>
    <w:p w14:paraId="26EAF683" w14:textId="77777777" w:rsidR="00812F6E" w:rsidRPr="00AE7B43" w:rsidRDefault="00812F6E" w:rsidP="00812F6E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EFFC5BA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Сотрудники отдела социальных коммуникаций и активного долголетия </w:t>
      </w:r>
      <w:r w:rsidRPr="00A307B2">
        <w:rPr>
          <w:rFonts w:ascii="Times New Roman" w:hAnsi="Times New Roman"/>
          <w:color w:val="000000" w:themeColor="text1"/>
          <w:sz w:val="28"/>
          <w:szCs w:val="28"/>
        </w:rPr>
        <w:t>в который раз доказывают свою универсальность и эффективность,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июля 2021 г. помогают</w:t>
      </w:r>
      <w:r w:rsidRPr="00A307B2">
        <w:rPr>
          <w:rFonts w:ascii="Times New Roman" w:hAnsi="Times New Roman"/>
          <w:color w:val="000000" w:themeColor="text1"/>
          <w:sz w:val="28"/>
          <w:szCs w:val="28"/>
        </w:rPr>
        <w:t xml:space="preserve"> выдавать подарочны</w:t>
      </w:r>
      <w:r w:rsidR="00EA4CC7">
        <w:rPr>
          <w:rFonts w:ascii="Times New Roman" w:hAnsi="Times New Roman"/>
          <w:color w:val="000000" w:themeColor="text1"/>
          <w:sz w:val="28"/>
          <w:szCs w:val="28"/>
        </w:rPr>
        <w:t>е наборы «</w:t>
      </w:r>
      <w:r>
        <w:rPr>
          <w:rFonts w:ascii="Times New Roman" w:hAnsi="Times New Roman"/>
          <w:color w:val="000000" w:themeColor="text1"/>
          <w:sz w:val="28"/>
          <w:szCs w:val="28"/>
        </w:rPr>
        <w:t>С заботой о здоровье» в помещении ТЦСО и городских поликлиниках</w:t>
      </w:r>
      <w:r w:rsidRPr="00A30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5124A5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32D175" w14:textId="086B0B65" w:rsidR="00812F6E" w:rsidRDefault="00812F6E" w:rsidP="00EA4CC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499A4B72" w14:textId="77777777" w:rsidR="00812F6E" w:rsidRDefault="00812F6E" w:rsidP="00812F6E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E7B43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Обучение</w:t>
      </w:r>
    </w:p>
    <w:p w14:paraId="3F4D3B5E" w14:textId="304DB0EB" w:rsidR="00812F6E" w:rsidRPr="00AE7B43" w:rsidRDefault="00812F6E" w:rsidP="00812F6E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0EB4EA8" w14:textId="77777777" w:rsidR="00812F6E" w:rsidRPr="00EA4CC7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Для повышения квалификации наши сотрудники ежегодно проходят обучение в </w:t>
      </w:r>
      <w:r w:rsidRPr="00AE7B43">
        <w:rPr>
          <w:rFonts w:ascii="Times New Roman" w:hAnsi="Times New Roman"/>
          <w:color w:val="000000" w:themeColor="text1"/>
          <w:sz w:val="28"/>
          <w:szCs w:val="28"/>
        </w:rPr>
        <w:t>Институт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7B43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профессионального образования работников социальной сферы</w:t>
      </w:r>
      <w:r>
        <w:rPr>
          <w:rFonts w:ascii="Times New Roman" w:hAnsi="Times New Roman"/>
          <w:color w:val="000000" w:themeColor="text1"/>
          <w:sz w:val="28"/>
          <w:szCs w:val="28"/>
        </w:rPr>
        <w:t>.  В рамках образовательных программ проекта «Школа психологического развития» реализуемого АНО ДПО «ЦРМК – образовательные программы» с целью профилактики эмоционального выгорания в 2021 году прослушали полный курс и получили дипломы.</w:t>
      </w:r>
      <w:r w:rsidR="00EA4CC7" w:rsidRPr="00EA4CC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E353DC7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8FBE5A" w14:textId="06DDAFCC" w:rsidR="00812F6E" w:rsidRDefault="00812F6E" w:rsidP="00812F6E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58BC">
        <w:rPr>
          <w:rFonts w:ascii="Times New Roman" w:hAnsi="Times New Roman"/>
          <w:b/>
          <w:i/>
          <w:color w:val="000000" w:themeColor="text1"/>
          <w:sz w:val="28"/>
          <w:szCs w:val="28"/>
        </w:rPr>
        <w:t>Патронатные акции</w:t>
      </w:r>
    </w:p>
    <w:p w14:paraId="64867256" w14:textId="77777777" w:rsidR="00812F6E" w:rsidRPr="004D58BC" w:rsidRDefault="00812F6E" w:rsidP="00812F6E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4DD3FCF" w14:textId="33C1E87D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Ч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>тить память героев, погибших в Великой Отечеств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енной войне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наши дни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имеет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 xml:space="preserve"> особое 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проекта «Московское долголетие» ежегодно участвуют в о</w:t>
      </w:r>
      <w:r w:rsidR="0048118A">
        <w:rPr>
          <w:rFonts w:ascii="Times New Roman" w:hAnsi="Times New Roman"/>
          <w:color w:val="000000" w:themeColor="text1"/>
          <w:sz w:val="28"/>
          <w:szCs w:val="28"/>
        </w:rPr>
        <w:t xml:space="preserve">бщегородских патронатных акциях, </w:t>
      </w:r>
      <w:r>
        <w:rPr>
          <w:rFonts w:ascii="Times New Roman" w:hAnsi="Times New Roman"/>
          <w:color w:val="000000" w:themeColor="text1"/>
          <w:sz w:val="28"/>
          <w:szCs w:val="28"/>
        </w:rPr>
        <w:t>приуроче</w:t>
      </w:r>
      <w:r w:rsidR="0048118A">
        <w:rPr>
          <w:rFonts w:ascii="Times New Roman" w:hAnsi="Times New Roman"/>
          <w:color w:val="000000" w:themeColor="text1"/>
          <w:sz w:val="28"/>
          <w:szCs w:val="28"/>
        </w:rPr>
        <w:t>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памятным датам. В период с 2019 г. по 2021 г. в районе Капотня было проведено 15 патронатных акций, в которых приняли участие более 100 человек.</w:t>
      </w:r>
    </w:p>
    <w:p w14:paraId="06E5B7A1" w14:textId="77777777" w:rsidR="00812F6E" w:rsidRDefault="00812F6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C23D48" w14:textId="77777777" w:rsidR="005360BE" w:rsidRDefault="005360BE" w:rsidP="00812F6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DCDE49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06104AF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0DBC599F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31B2964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8BD671D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A280ACB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749BBE1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DA3EC30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517F855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BE64064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CA5AE26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953A087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A8426DB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504F13EC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F52860F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ACCC186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B501A26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9FF929E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195468C9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0805077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722930C7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2F44D806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0FD0237C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EC922D0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3ABB45A4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6175CE2D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0E8FC87C" w14:textId="77777777" w:rsidR="00D70710" w:rsidRDefault="00D70710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77B5C9EC" w14:textId="7F738A5B" w:rsidR="005360BE" w:rsidRDefault="005360BE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  <w:r w:rsidRPr="00FF1407"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  <w:lastRenderedPageBreak/>
        <w:t>Отделение социального обслуживания на дому</w:t>
      </w:r>
    </w:p>
    <w:p w14:paraId="1410499D" w14:textId="77777777" w:rsidR="005360BE" w:rsidRDefault="005360BE" w:rsidP="005360BE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</w:p>
    <w:p w14:paraId="4FE4CEA5" w14:textId="77777777" w:rsidR="005360BE" w:rsidRPr="00F8464D" w:rsidRDefault="005360BE" w:rsidP="00536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64D">
        <w:rPr>
          <w:rFonts w:ascii="Times New Roman" w:hAnsi="Times New Roman"/>
          <w:sz w:val="28"/>
          <w:szCs w:val="28"/>
        </w:rPr>
        <w:t>В ГБУ ТЦСО «Марьино» филиале «Капотня» в 2021 году функционировало 1 отделение социального обслуживания на дому (ОСО-1).</w:t>
      </w:r>
    </w:p>
    <w:p w14:paraId="17D87C24" w14:textId="6E112D55" w:rsidR="005360BE" w:rsidRPr="00F761C8" w:rsidRDefault="005360BE" w:rsidP="00536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C8">
        <w:rPr>
          <w:rFonts w:ascii="Times New Roman" w:hAnsi="Times New Roman"/>
          <w:b/>
          <w:sz w:val="28"/>
          <w:szCs w:val="28"/>
        </w:rPr>
        <w:t xml:space="preserve"> </w:t>
      </w:r>
      <w:r w:rsidRPr="00F761C8">
        <w:rPr>
          <w:rFonts w:ascii="Times New Roman" w:hAnsi="Times New Roman"/>
          <w:sz w:val="28"/>
          <w:szCs w:val="28"/>
        </w:rPr>
        <w:t>Целью и задачей отделений является своевременное и качественное оказание социальных услуг получателям социальных услуг полустационарного социального обслуживания.</w:t>
      </w:r>
    </w:p>
    <w:p w14:paraId="671F2FA4" w14:textId="77777777" w:rsidR="005360BE" w:rsidRPr="0077032C" w:rsidRDefault="005360BE" w:rsidP="0077032C">
      <w:pPr>
        <w:pStyle w:val="31"/>
        <w:rPr>
          <w:rFonts w:eastAsia="Calibri"/>
          <w:lang w:eastAsia="en-US"/>
        </w:rPr>
      </w:pPr>
      <w:r w:rsidRPr="0077032C">
        <w:rPr>
          <w:rFonts w:eastAsia="Calibri"/>
          <w:lang w:eastAsia="en-US"/>
        </w:rPr>
        <w:t xml:space="preserve">На 20 декабря 2021 года </w:t>
      </w:r>
      <w:r w:rsidR="0077032C" w:rsidRPr="0077032C">
        <w:rPr>
          <w:rFonts w:eastAsia="Calibri"/>
          <w:lang w:eastAsia="en-US"/>
        </w:rPr>
        <w:t xml:space="preserve">фактическая </w:t>
      </w:r>
      <w:r w:rsidRPr="0077032C">
        <w:rPr>
          <w:rFonts w:eastAsia="Calibri"/>
          <w:lang w:eastAsia="en-US"/>
        </w:rPr>
        <w:t>численность отделения состоит из 14 сотрудников:</w:t>
      </w:r>
    </w:p>
    <w:p w14:paraId="32739A1E" w14:textId="77777777" w:rsidR="005360BE" w:rsidRPr="0077032C" w:rsidRDefault="005360BE" w:rsidP="00536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032C">
        <w:rPr>
          <w:rFonts w:ascii="Times New Roman" w:hAnsi="Times New Roman"/>
          <w:sz w:val="28"/>
          <w:szCs w:val="28"/>
        </w:rPr>
        <w:t>- заведующий отделением – 1;</w:t>
      </w:r>
    </w:p>
    <w:p w14:paraId="17EC4E30" w14:textId="77777777" w:rsidR="005360BE" w:rsidRPr="0077032C" w:rsidRDefault="00503CCB" w:rsidP="00536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работники – 13.</w:t>
      </w:r>
      <w:r w:rsidRPr="00503C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04062" w14:textId="77777777" w:rsidR="005360BE" w:rsidRPr="00DF170C" w:rsidRDefault="0077032C" w:rsidP="00DF170C">
      <w:pPr>
        <w:pStyle w:val="21"/>
        <w:rPr>
          <w:rFonts w:eastAsia="Times New Roman" w:cs="Calibri"/>
        </w:rPr>
      </w:pPr>
      <w:r w:rsidRPr="00DF170C">
        <w:rPr>
          <w:rFonts w:eastAsia="Times New Roman" w:cs="Calibri"/>
        </w:rPr>
        <w:t>В течение</w:t>
      </w:r>
      <w:r w:rsidR="005360BE" w:rsidRPr="00DF170C">
        <w:rPr>
          <w:rFonts w:eastAsia="Times New Roman" w:cs="Calibri"/>
        </w:rPr>
        <w:t xml:space="preserve"> 2021 года в отделении социального обслуживания на дому                  обслуживаются 204 человек</w:t>
      </w:r>
      <w:r w:rsidRPr="00DF170C">
        <w:rPr>
          <w:rFonts w:eastAsia="Times New Roman" w:cs="Calibri"/>
        </w:rPr>
        <w:t>а</w:t>
      </w:r>
      <w:r w:rsidR="005360BE" w:rsidRPr="00DF170C">
        <w:rPr>
          <w:rFonts w:eastAsia="Times New Roman" w:cs="Calibri"/>
        </w:rPr>
        <w:t>:</w:t>
      </w:r>
    </w:p>
    <w:p w14:paraId="5632CB3D" w14:textId="77777777" w:rsidR="005360BE" w:rsidRPr="00FF1407" w:rsidRDefault="005360BE" w:rsidP="00536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Из них:   </w:t>
      </w:r>
    </w:p>
    <w:p w14:paraId="75ABC29E" w14:textId="3E899983" w:rsidR="005360BE" w:rsidRPr="00FF1407" w:rsidRDefault="005360BE" w:rsidP="00536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  <w:r w:rsidRPr="00FF1407"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  <w:t xml:space="preserve">       </w:t>
      </w:r>
      <w:r w:rsidR="00811CD8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ru-RU"/>
        </w:rPr>
        <w:t>УВОВ – 2</w:t>
      </w:r>
      <w:r w:rsidRPr="00FF1407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ru-RU"/>
        </w:rPr>
        <w:t xml:space="preserve"> чел.;</w:t>
      </w:r>
    </w:p>
    <w:p w14:paraId="595610F9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407">
        <w:rPr>
          <w:rFonts w:ascii="Times New Roman" w:hAnsi="Times New Roman"/>
          <w:sz w:val="28"/>
          <w:szCs w:val="28"/>
        </w:rPr>
        <w:t>ИВОВ – 0;</w:t>
      </w:r>
    </w:p>
    <w:p w14:paraId="55D5F7BF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ВВОВ– 26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0C8E4BAF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Вдовы И</w:t>
      </w:r>
      <w:r w:rsidRPr="00FF1407">
        <w:rPr>
          <w:rFonts w:ascii="Times New Roman" w:hAnsi="Times New Roman"/>
          <w:sz w:val="28"/>
          <w:szCs w:val="28"/>
        </w:rPr>
        <w:t>ВОВ</w:t>
      </w:r>
      <w:proofErr w:type="gramStart"/>
      <w:r>
        <w:rPr>
          <w:rFonts w:ascii="Times New Roman" w:hAnsi="Times New Roman"/>
          <w:sz w:val="28"/>
          <w:szCs w:val="28"/>
        </w:rPr>
        <w:t>-  1</w:t>
      </w:r>
      <w:proofErr w:type="gramEnd"/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49FA1E43" w14:textId="77777777" w:rsidR="005360BE" w:rsidRPr="00FF1407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F1407">
        <w:rPr>
          <w:rFonts w:ascii="Times New Roman" w:hAnsi="Times New Roman"/>
          <w:sz w:val="28"/>
          <w:szCs w:val="28"/>
          <w:u w:val="single"/>
        </w:rPr>
        <w:t>– граждане, и</w:t>
      </w:r>
      <w:r>
        <w:rPr>
          <w:rFonts w:ascii="Times New Roman" w:hAnsi="Times New Roman"/>
          <w:sz w:val="28"/>
          <w:szCs w:val="28"/>
          <w:u w:val="single"/>
        </w:rPr>
        <w:t xml:space="preserve">меющие группу инвалидности – 157 </w:t>
      </w:r>
      <w:r w:rsidRPr="00FF1407">
        <w:rPr>
          <w:rFonts w:ascii="Times New Roman" w:hAnsi="Times New Roman"/>
          <w:sz w:val="28"/>
          <w:szCs w:val="28"/>
          <w:u w:val="single"/>
        </w:rPr>
        <w:t>чел.:</w:t>
      </w:r>
    </w:p>
    <w:p w14:paraId="1B67D831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группы – 15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79DDA032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– 90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46579A8C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группы – 52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29D0B46B" w14:textId="77777777" w:rsidR="005360BE" w:rsidRPr="00FF1407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47</w:t>
      </w:r>
      <w:r w:rsidRPr="00FF1407">
        <w:rPr>
          <w:rFonts w:ascii="Times New Roman" w:hAnsi="Times New Roman"/>
          <w:sz w:val="28"/>
          <w:szCs w:val="28"/>
          <w:u w:val="single"/>
        </w:rPr>
        <w:t xml:space="preserve"> чел.</w:t>
      </w:r>
    </w:p>
    <w:p w14:paraId="46A63241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–одинокие – 58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70E2C918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одиноко проживающие – 107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4749839F" w14:textId="77777777" w:rsidR="005360BE" w:rsidRPr="005360BE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проживающие в семье – 39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6A4B45CC" w14:textId="77777777" w:rsidR="005360BE" w:rsidRPr="00FF1407" w:rsidRDefault="005360BE" w:rsidP="005360B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В течении 2020</w:t>
      </w:r>
      <w:r w:rsidRPr="00FF1407">
        <w:rPr>
          <w:rFonts w:ascii="Times New Roman" w:eastAsia="Times New Roman" w:hAnsi="Times New Roman" w:cs="Calibri"/>
          <w:b/>
          <w:sz w:val="28"/>
          <w:szCs w:val="28"/>
        </w:rPr>
        <w:t xml:space="preserve"> года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в отделении социального обслуживания на дому                  обслуживаются </w:t>
      </w:r>
      <w:r>
        <w:rPr>
          <w:rFonts w:ascii="Times New Roman" w:eastAsia="Times New Roman" w:hAnsi="Times New Roman" w:cs="Calibri"/>
          <w:b/>
          <w:sz w:val="28"/>
          <w:szCs w:val="28"/>
        </w:rPr>
        <w:t>231</w:t>
      </w:r>
      <w:r w:rsidRPr="00FF1407">
        <w:rPr>
          <w:rFonts w:ascii="Times New Roman" w:eastAsia="Times New Roman" w:hAnsi="Times New Roman" w:cs="Calibri"/>
          <w:b/>
          <w:sz w:val="28"/>
          <w:szCs w:val="28"/>
        </w:rPr>
        <w:t xml:space="preserve"> человек:</w:t>
      </w:r>
    </w:p>
    <w:p w14:paraId="64C1978C" w14:textId="77777777" w:rsidR="005360BE" w:rsidRPr="00FF1407" w:rsidRDefault="005360BE" w:rsidP="00536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Из них:   </w:t>
      </w:r>
    </w:p>
    <w:p w14:paraId="71DFBA09" w14:textId="77777777" w:rsidR="005360BE" w:rsidRPr="00FF1407" w:rsidRDefault="005360BE" w:rsidP="005360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</w:pPr>
      <w:r w:rsidRPr="00FF1407">
        <w:rPr>
          <w:rFonts w:ascii="Times New Roman" w:eastAsia="Times New Roman" w:hAnsi="Times New Roman"/>
          <w:kern w:val="32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ru-RU"/>
        </w:rPr>
        <w:t>УВОВ – 1</w:t>
      </w:r>
      <w:r w:rsidRPr="00FF1407"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eastAsia="ru-RU"/>
        </w:rPr>
        <w:t xml:space="preserve"> чел.;</w:t>
      </w:r>
    </w:p>
    <w:p w14:paraId="2EF0E5DB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407">
        <w:rPr>
          <w:rFonts w:ascii="Times New Roman" w:hAnsi="Times New Roman"/>
          <w:sz w:val="28"/>
          <w:szCs w:val="28"/>
        </w:rPr>
        <w:t>ИВОВ – 0;</w:t>
      </w:r>
    </w:p>
    <w:p w14:paraId="6AAEBC53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ВВОВ– 33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4C7BBE14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407">
        <w:rPr>
          <w:rFonts w:ascii="Times New Roman" w:hAnsi="Times New Roman"/>
          <w:sz w:val="28"/>
          <w:szCs w:val="28"/>
        </w:rPr>
        <w:t>Вдовы ВВОВ</w:t>
      </w:r>
      <w:proofErr w:type="gramStart"/>
      <w:r>
        <w:rPr>
          <w:rFonts w:ascii="Times New Roman" w:hAnsi="Times New Roman"/>
          <w:sz w:val="28"/>
          <w:szCs w:val="28"/>
        </w:rPr>
        <w:t>-  2</w:t>
      </w:r>
      <w:proofErr w:type="gramEnd"/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4237DDC2" w14:textId="77777777" w:rsidR="005360BE" w:rsidRPr="00FF1407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F1407">
        <w:rPr>
          <w:rFonts w:ascii="Times New Roman" w:hAnsi="Times New Roman"/>
          <w:sz w:val="28"/>
          <w:szCs w:val="28"/>
          <w:u w:val="single"/>
        </w:rPr>
        <w:t>– граждане, и</w:t>
      </w:r>
      <w:r>
        <w:rPr>
          <w:rFonts w:ascii="Times New Roman" w:hAnsi="Times New Roman"/>
          <w:sz w:val="28"/>
          <w:szCs w:val="28"/>
          <w:u w:val="single"/>
        </w:rPr>
        <w:t>меющие группу инвалидности – 180</w:t>
      </w:r>
      <w:r w:rsidRPr="00FF1407">
        <w:rPr>
          <w:rFonts w:ascii="Times New Roman" w:hAnsi="Times New Roman"/>
          <w:sz w:val="28"/>
          <w:szCs w:val="28"/>
          <w:u w:val="single"/>
        </w:rPr>
        <w:t xml:space="preserve"> чел.:</w:t>
      </w:r>
    </w:p>
    <w:p w14:paraId="744322CE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группы – 17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4E9B360A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– 111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33750B8E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группы – 52</w:t>
      </w:r>
      <w:r w:rsidRPr="00FF1407">
        <w:rPr>
          <w:rFonts w:ascii="Times New Roman" w:hAnsi="Times New Roman"/>
          <w:sz w:val="28"/>
          <w:szCs w:val="28"/>
        </w:rPr>
        <w:t xml:space="preserve"> чел.;</w:t>
      </w:r>
    </w:p>
    <w:p w14:paraId="2C490BF9" w14:textId="77777777" w:rsidR="005360BE" w:rsidRPr="00FF1407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51</w:t>
      </w:r>
      <w:r w:rsidRPr="00FF1407">
        <w:rPr>
          <w:rFonts w:ascii="Times New Roman" w:hAnsi="Times New Roman"/>
          <w:sz w:val="28"/>
          <w:szCs w:val="28"/>
          <w:u w:val="single"/>
        </w:rPr>
        <w:t xml:space="preserve"> чел.</w:t>
      </w:r>
    </w:p>
    <w:p w14:paraId="095D0A94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–одинокие – 53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516B8F4E" w14:textId="77777777" w:rsidR="005360BE" w:rsidRPr="00FF1407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одиноко проживающие – 151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26657E60" w14:textId="77777777" w:rsidR="005360BE" w:rsidRPr="005360BE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проживающие в семье – 27</w:t>
      </w:r>
      <w:r w:rsidRPr="00FF1407">
        <w:rPr>
          <w:rFonts w:ascii="Times New Roman" w:hAnsi="Times New Roman"/>
          <w:sz w:val="28"/>
          <w:szCs w:val="28"/>
        </w:rPr>
        <w:t xml:space="preserve"> чел.</w:t>
      </w:r>
    </w:p>
    <w:p w14:paraId="1EADF6F4" w14:textId="77777777" w:rsidR="005360BE" w:rsidRPr="00425E2B" w:rsidRDefault="005360BE" w:rsidP="00536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течении 2019</w:t>
      </w:r>
      <w:r w:rsidRPr="001922E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отделении</w:t>
      </w:r>
      <w:r w:rsidRPr="006B6504">
        <w:rPr>
          <w:rFonts w:ascii="Times New Roman" w:hAnsi="Times New Roman"/>
          <w:sz w:val="28"/>
          <w:szCs w:val="28"/>
        </w:rPr>
        <w:t xml:space="preserve"> социального обс</w:t>
      </w:r>
      <w:r>
        <w:rPr>
          <w:rFonts w:ascii="Times New Roman" w:hAnsi="Times New Roman"/>
          <w:sz w:val="28"/>
          <w:szCs w:val="28"/>
        </w:rPr>
        <w:t xml:space="preserve">луживания на дому      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обслуживаются </w:t>
      </w:r>
      <w:r>
        <w:rPr>
          <w:rFonts w:ascii="Times New Roman" w:hAnsi="Times New Roman"/>
          <w:b/>
          <w:sz w:val="28"/>
          <w:szCs w:val="28"/>
        </w:rPr>
        <w:t>240 человек:</w:t>
      </w:r>
    </w:p>
    <w:p w14:paraId="12E7AC76" w14:textId="77777777" w:rsidR="005360BE" w:rsidRDefault="005360BE" w:rsidP="005360BE">
      <w:pPr>
        <w:pStyle w:val="1"/>
        <w:jc w:val="both"/>
        <w:rPr>
          <w:b w:val="0"/>
          <w:bCs w:val="0"/>
          <w:sz w:val="28"/>
          <w:szCs w:val="28"/>
        </w:rPr>
      </w:pPr>
      <w:r w:rsidRPr="006B6504">
        <w:rPr>
          <w:b w:val="0"/>
          <w:bCs w:val="0"/>
          <w:sz w:val="28"/>
          <w:szCs w:val="28"/>
        </w:rPr>
        <w:lastRenderedPageBreak/>
        <w:t xml:space="preserve">Из них:   </w:t>
      </w:r>
    </w:p>
    <w:p w14:paraId="5CCFD8B9" w14:textId="77777777" w:rsidR="005360BE" w:rsidRPr="00DF7E66" w:rsidRDefault="005360BE" w:rsidP="005360BE">
      <w:pPr>
        <w:pStyle w:val="1"/>
        <w:jc w:val="both"/>
        <w:rPr>
          <w:b w:val="0"/>
          <w:bCs w:val="0"/>
          <w:sz w:val="28"/>
          <w:szCs w:val="28"/>
          <w:u w:val="single"/>
        </w:rPr>
      </w:pPr>
      <w:r w:rsidRPr="00DF7E66">
        <w:rPr>
          <w:b w:val="0"/>
          <w:bCs w:val="0"/>
          <w:sz w:val="28"/>
          <w:szCs w:val="28"/>
          <w:u w:val="single"/>
        </w:rPr>
        <w:t xml:space="preserve">       </w:t>
      </w:r>
      <w:r w:rsidRPr="00DF7E66">
        <w:rPr>
          <w:b w:val="0"/>
          <w:sz w:val="28"/>
          <w:szCs w:val="28"/>
          <w:u w:val="single"/>
        </w:rPr>
        <w:t>УВОВ – 2 чел.;</w:t>
      </w:r>
    </w:p>
    <w:p w14:paraId="2CBA1157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ИВОВ – 0;</w:t>
      </w:r>
    </w:p>
    <w:p w14:paraId="7938122A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ВВОВ– 31 чел.;</w:t>
      </w:r>
    </w:p>
    <w:p w14:paraId="771DD41C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54">
        <w:rPr>
          <w:rFonts w:ascii="Times New Roman" w:hAnsi="Times New Roman"/>
          <w:sz w:val="28"/>
          <w:szCs w:val="28"/>
        </w:rPr>
        <w:t>Вдовы В</w:t>
      </w:r>
      <w:r>
        <w:rPr>
          <w:rFonts w:ascii="Times New Roman" w:hAnsi="Times New Roman"/>
          <w:sz w:val="28"/>
          <w:szCs w:val="28"/>
        </w:rPr>
        <w:t>В</w:t>
      </w:r>
      <w:r w:rsidRPr="00A44554"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>-  3</w:t>
      </w:r>
      <w:proofErr w:type="gramEnd"/>
      <w:r>
        <w:rPr>
          <w:rFonts w:ascii="Times New Roman" w:hAnsi="Times New Roman"/>
          <w:sz w:val="28"/>
          <w:szCs w:val="28"/>
        </w:rPr>
        <w:t xml:space="preserve"> чел.;</w:t>
      </w:r>
    </w:p>
    <w:p w14:paraId="4E5F23F1" w14:textId="77777777" w:rsidR="005360BE" w:rsidRPr="00425E2B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25E2B">
        <w:rPr>
          <w:rFonts w:ascii="Times New Roman" w:hAnsi="Times New Roman"/>
          <w:sz w:val="28"/>
          <w:szCs w:val="28"/>
          <w:u w:val="single"/>
        </w:rPr>
        <w:t>– граждане, имеющие группу инвалидности – 191 чел.:</w:t>
      </w:r>
    </w:p>
    <w:p w14:paraId="32F2B270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54">
        <w:rPr>
          <w:rFonts w:ascii="Times New Roman" w:hAnsi="Times New Roman"/>
          <w:sz w:val="28"/>
          <w:szCs w:val="28"/>
        </w:rPr>
        <w:t>1 группы</w:t>
      </w:r>
      <w:r>
        <w:rPr>
          <w:rFonts w:ascii="Times New Roman" w:hAnsi="Times New Roman"/>
          <w:sz w:val="28"/>
          <w:szCs w:val="28"/>
        </w:rPr>
        <w:t xml:space="preserve"> – 19 чел.;</w:t>
      </w:r>
    </w:p>
    <w:p w14:paraId="23B43D05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54">
        <w:rPr>
          <w:rFonts w:ascii="Times New Roman" w:hAnsi="Times New Roman"/>
          <w:sz w:val="28"/>
          <w:szCs w:val="28"/>
        </w:rPr>
        <w:t>2 группы</w:t>
      </w:r>
      <w:r>
        <w:rPr>
          <w:rFonts w:ascii="Times New Roman" w:hAnsi="Times New Roman"/>
          <w:sz w:val="28"/>
          <w:szCs w:val="28"/>
        </w:rPr>
        <w:t xml:space="preserve"> – 122 чел.;</w:t>
      </w:r>
    </w:p>
    <w:p w14:paraId="5495A37C" w14:textId="77777777" w:rsidR="005360BE" w:rsidRPr="00A44554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54">
        <w:rPr>
          <w:rFonts w:ascii="Times New Roman" w:hAnsi="Times New Roman"/>
          <w:sz w:val="28"/>
          <w:szCs w:val="28"/>
        </w:rPr>
        <w:t>3 группы</w:t>
      </w:r>
      <w:r>
        <w:rPr>
          <w:rFonts w:ascii="Times New Roman" w:hAnsi="Times New Roman"/>
          <w:sz w:val="28"/>
          <w:szCs w:val="28"/>
        </w:rPr>
        <w:t xml:space="preserve"> – 50 чел.;</w:t>
      </w:r>
    </w:p>
    <w:p w14:paraId="0BADAE82" w14:textId="77777777" w:rsidR="005360BE" w:rsidRPr="00425E2B" w:rsidRDefault="005360BE" w:rsidP="005360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25E2B">
        <w:rPr>
          <w:rFonts w:ascii="Times New Roman" w:hAnsi="Times New Roman"/>
          <w:sz w:val="28"/>
          <w:szCs w:val="28"/>
          <w:u w:val="single"/>
        </w:rPr>
        <w:t xml:space="preserve"> - граждане - пенсионеры – 49 чел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210C5844" w14:textId="77777777" w:rsidR="005360BE" w:rsidRPr="00B25FDA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DA">
        <w:rPr>
          <w:rFonts w:ascii="Times New Roman" w:hAnsi="Times New Roman"/>
          <w:sz w:val="28"/>
          <w:szCs w:val="28"/>
        </w:rPr>
        <w:t>–одинокие</w:t>
      </w:r>
      <w:r>
        <w:rPr>
          <w:rFonts w:ascii="Times New Roman" w:hAnsi="Times New Roman"/>
          <w:sz w:val="28"/>
          <w:szCs w:val="28"/>
        </w:rPr>
        <w:t xml:space="preserve"> – 71 чел.</w:t>
      </w:r>
    </w:p>
    <w:p w14:paraId="71A2F487" w14:textId="77777777" w:rsidR="005360BE" w:rsidRPr="00B25FDA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DA">
        <w:rPr>
          <w:rFonts w:ascii="Times New Roman" w:hAnsi="Times New Roman"/>
          <w:sz w:val="28"/>
          <w:szCs w:val="28"/>
        </w:rPr>
        <w:t>– одиноко проживающие</w:t>
      </w:r>
      <w:r>
        <w:rPr>
          <w:rFonts w:ascii="Times New Roman" w:hAnsi="Times New Roman"/>
          <w:sz w:val="28"/>
          <w:szCs w:val="28"/>
        </w:rPr>
        <w:t xml:space="preserve"> – 135 чел.</w:t>
      </w:r>
    </w:p>
    <w:p w14:paraId="138BD85B" w14:textId="77777777" w:rsidR="005360BE" w:rsidRPr="00B25FDA" w:rsidRDefault="005360BE" w:rsidP="005360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DA">
        <w:rPr>
          <w:rFonts w:ascii="Times New Roman" w:hAnsi="Times New Roman"/>
          <w:sz w:val="28"/>
          <w:szCs w:val="28"/>
        </w:rPr>
        <w:t>– проживающие в семье</w:t>
      </w:r>
      <w:r>
        <w:rPr>
          <w:rFonts w:ascii="Times New Roman" w:hAnsi="Times New Roman"/>
          <w:sz w:val="28"/>
          <w:szCs w:val="28"/>
        </w:rPr>
        <w:t xml:space="preserve"> – 10 чел.</w:t>
      </w:r>
    </w:p>
    <w:p w14:paraId="76F7D187" w14:textId="627212A0" w:rsidR="005360BE" w:rsidRPr="00D07114" w:rsidRDefault="001648F2" w:rsidP="005360B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Диаграмма № 8</w:t>
      </w:r>
    </w:p>
    <w:p w14:paraId="1C2E2A45" w14:textId="77777777" w:rsidR="005360BE" w:rsidRDefault="005360BE" w:rsidP="005360B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 w:rsidRPr="00D07114">
        <w:rPr>
          <w:rFonts w:ascii="Times New Roman" w:hAnsi="Times New Roman"/>
          <w:sz w:val="20"/>
          <w:szCs w:val="20"/>
        </w:rPr>
        <w:t>Численность получателей услуг по государственному заданию (ОСО</w:t>
      </w:r>
      <w:r>
        <w:rPr>
          <w:rFonts w:ascii="Times New Roman" w:hAnsi="Times New Roman"/>
          <w:sz w:val="20"/>
          <w:szCs w:val="20"/>
        </w:rPr>
        <w:t>-1)</w:t>
      </w:r>
    </w:p>
    <w:p w14:paraId="32186738" w14:textId="77777777" w:rsidR="005360BE" w:rsidRPr="00D07114" w:rsidRDefault="005360BE" w:rsidP="005360BE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</w:p>
    <w:p w14:paraId="6D3C9420" w14:textId="77777777" w:rsidR="005360BE" w:rsidRDefault="005360BE" w:rsidP="005360BE">
      <w:pPr>
        <w:spacing w:after="0" w:line="240" w:lineRule="auto"/>
        <w:ind w:left="720" w:right="1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 wp14:anchorId="28E61428" wp14:editId="1DA00119">
            <wp:simplePos x="0" y="0"/>
            <wp:positionH relativeFrom="column">
              <wp:posOffset>-13335</wp:posOffset>
            </wp:positionH>
            <wp:positionV relativeFrom="paragraph">
              <wp:posOffset>151130</wp:posOffset>
            </wp:positionV>
            <wp:extent cx="5968365" cy="1746250"/>
            <wp:effectExtent l="0" t="0" r="0" b="635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B8616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D23DA92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3851869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4065A47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2C1F903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67AA9CD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AD102C8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F646CF4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AB48C42" w14:textId="77777777" w:rsidR="005360BE" w:rsidRDefault="005360BE" w:rsidP="005360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B757B9F" w14:textId="77777777" w:rsidR="005360BE" w:rsidRDefault="005360BE" w:rsidP="005360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144CB8" w14:textId="77777777" w:rsidR="005360BE" w:rsidRPr="005360BE" w:rsidRDefault="005360BE" w:rsidP="005360B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2021 году в рамках </w:t>
      </w:r>
      <w:r w:rsidRPr="00FF140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 «Долговременный уход», количество граждан,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подавших заявления о признании нуждающихся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оциальном обслуживании на дому - 69 чел.</w:t>
      </w:r>
    </w:p>
    <w:p w14:paraId="76CFED08" w14:textId="77777777" w:rsidR="005360BE" w:rsidRPr="00FF1407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>Положительных решен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 признании нуждающимися – 53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21C542F8" w14:textId="31727525" w:rsidR="005360BE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Отказано в признании нуждающимися в социальном обслуживании на дому,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Pr="00C34BD5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34B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ренты и (или) договора пожизненного содержания с гражданином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отсутствием объективных причин неосуществления родственниками ухода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61D4EFB5" w14:textId="118F1CBF" w:rsidR="005360BE" w:rsidRDefault="005360BE" w:rsidP="00503CCB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0FCE70B" w14:textId="77777777" w:rsidR="005360BE" w:rsidRPr="005E56C9" w:rsidRDefault="005360BE" w:rsidP="005360BE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E56C9">
        <w:rPr>
          <w:rFonts w:ascii="Times New Roman" w:eastAsia="Times New Roman" w:hAnsi="Times New Roman"/>
          <w:bCs/>
          <w:sz w:val="28"/>
          <w:szCs w:val="28"/>
        </w:rPr>
        <w:t>ПОЛУЧЕНО РЕШЕНИЙ</w:t>
      </w:r>
    </w:p>
    <w:p w14:paraId="4138673D" w14:textId="77777777" w:rsidR="005360BE" w:rsidRPr="005E56C9" w:rsidRDefault="005360BE" w:rsidP="005360B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56C9">
        <w:rPr>
          <w:noProof/>
          <w:lang w:eastAsia="ru-RU"/>
        </w:rPr>
        <w:drawing>
          <wp:inline distT="0" distB="0" distL="0" distR="0" wp14:anchorId="2642F7A7" wp14:editId="722376F0">
            <wp:extent cx="6858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776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6C9">
        <w:rPr>
          <w:noProof/>
          <w:lang w:eastAsia="ru-RU"/>
        </w:rPr>
        <w:drawing>
          <wp:inline distT="0" distB="0" distL="0" distR="0" wp14:anchorId="5596DB02" wp14:editId="175CC574">
            <wp:extent cx="71437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255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6BA0" w14:textId="77777777" w:rsidR="005360BE" w:rsidRPr="005E56C9" w:rsidRDefault="005360BE" w:rsidP="005360BE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E56C9">
        <w:rPr>
          <w:rFonts w:ascii="Times New Roman" w:eastAsia="Times New Roman" w:hAnsi="Times New Roman"/>
          <w:bCs/>
          <w:sz w:val="28"/>
          <w:szCs w:val="28"/>
        </w:rPr>
        <w:t xml:space="preserve">ПОЛОЖИТЕЛЬНЫЕ = </w:t>
      </w:r>
      <w:r>
        <w:rPr>
          <w:rFonts w:ascii="Times New Roman" w:eastAsia="Times New Roman" w:hAnsi="Times New Roman"/>
          <w:bCs/>
          <w:sz w:val="28"/>
          <w:szCs w:val="28"/>
        </w:rPr>
        <w:t>204</w:t>
      </w:r>
      <w:r w:rsidRPr="005E56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E56C9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5E56C9">
        <w:rPr>
          <w:rFonts w:ascii="Times New Roman" w:eastAsia="Times New Roman" w:hAnsi="Times New Roman"/>
          <w:bCs/>
          <w:sz w:val="28"/>
          <w:szCs w:val="28"/>
        </w:rPr>
        <w:t xml:space="preserve">ОТКАЗЫ = </w:t>
      </w:r>
      <w:r>
        <w:rPr>
          <w:rFonts w:ascii="Times New Roman" w:eastAsia="Times New Roman" w:hAnsi="Times New Roman"/>
          <w:bCs/>
          <w:sz w:val="28"/>
          <w:szCs w:val="28"/>
        </w:rPr>
        <w:t>28</w:t>
      </w:r>
    </w:p>
    <w:p w14:paraId="68769225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7381F222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4A8C263B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079AEC79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744172D7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564E8EDC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7F1E7591" w14:textId="77777777" w:rsidR="00D70710" w:rsidRDefault="00D70710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27D1780D" w14:textId="24A38A56" w:rsidR="005360BE" w:rsidRPr="00F761C8" w:rsidRDefault="001648F2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lastRenderedPageBreak/>
        <w:t>Диаграмма № 9</w:t>
      </w:r>
    </w:p>
    <w:p w14:paraId="29F73FB3" w14:textId="77777777" w:rsidR="005360BE" w:rsidRPr="00F761C8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761C8">
        <w:rPr>
          <w:rFonts w:ascii="Times New Roman" w:eastAsia="Times New Roman" w:hAnsi="Times New Roman"/>
          <w:sz w:val="20"/>
          <w:szCs w:val="20"/>
        </w:rPr>
        <w:t>Отказы при первичном обращении</w:t>
      </w:r>
    </w:p>
    <w:p w14:paraId="0D53799E" w14:textId="77777777" w:rsidR="005360BE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D4FBB" w14:textId="77777777" w:rsidR="005360BE" w:rsidRPr="00FF1407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9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0FB1EE" wp14:editId="3E29D98B">
            <wp:extent cx="5317490" cy="2419350"/>
            <wp:effectExtent l="0" t="0" r="16510" b="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95385A" w14:textId="3190FC7E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399F8E51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3923870D" w14:textId="73F7423C" w:rsidR="005360BE" w:rsidRPr="00F761C8" w:rsidRDefault="001648F2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Диаграмма № 10</w:t>
      </w:r>
    </w:p>
    <w:p w14:paraId="2300DE75" w14:textId="77777777" w:rsidR="005360BE" w:rsidRPr="00F761C8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F761C8">
        <w:rPr>
          <w:rFonts w:ascii="Times New Roman" w:eastAsia="Times New Roman" w:hAnsi="Times New Roman"/>
          <w:sz w:val="20"/>
          <w:szCs w:val="20"/>
        </w:rPr>
        <w:t>Отказы при Пересмотре ИППСУ</w:t>
      </w:r>
    </w:p>
    <w:p w14:paraId="7362F515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36612AE1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48B6C424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268F8115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 w:rsidRPr="00DA59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8B7A6B" wp14:editId="0FE43B4F">
            <wp:extent cx="5317490" cy="2333625"/>
            <wp:effectExtent l="0" t="0" r="16510" b="952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57BA99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22C751E2" w14:textId="7F530070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539D0E63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4B3DCA26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1C80FA02" w14:textId="745746D7" w:rsidR="005360BE" w:rsidRPr="00F761C8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F761C8">
        <w:rPr>
          <w:rFonts w:ascii="Times New Roman" w:eastAsia="Times New Roman" w:hAnsi="Times New Roman"/>
          <w:bCs/>
          <w:sz w:val="20"/>
          <w:szCs w:val="20"/>
        </w:rPr>
        <w:t xml:space="preserve">Диаграмма № </w:t>
      </w:r>
      <w:r w:rsidR="001648F2">
        <w:rPr>
          <w:rFonts w:ascii="Times New Roman" w:eastAsia="Times New Roman" w:hAnsi="Times New Roman"/>
          <w:bCs/>
          <w:sz w:val="20"/>
          <w:szCs w:val="20"/>
        </w:rPr>
        <w:t>11</w:t>
      </w:r>
    </w:p>
    <w:p w14:paraId="1B03EF47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sz w:val="28"/>
          <w:szCs w:val="28"/>
        </w:rPr>
      </w:pPr>
      <w:r w:rsidRPr="00F761C8">
        <w:rPr>
          <w:rFonts w:ascii="Times New Roman" w:eastAsia="Times New Roman" w:hAnsi="Times New Roman"/>
          <w:sz w:val="20"/>
          <w:szCs w:val="20"/>
        </w:rPr>
        <w:t>Причины отказа при первичном обращении</w:t>
      </w:r>
    </w:p>
    <w:p w14:paraId="00FF3463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59897947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C3F069" wp14:editId="14EAB427">
            <wp:extent cx="5716607" cy="18192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62" cy="182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95487" w14:textId="48C1F030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697C7D02" w14:textId="67AE3A31" w:rsidR="005360BE" w:rsidRPr="00F761C8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F761C8">
        <w:rPr>
          <w:rFonts w:ascii="Times New Roman" w:eastAsia="Times New Roman" w:hAnsi="Times New Roman"/>
          <w:bCs/>
          <w:sz w:val="20"/>
          <w:szCs w:val="20"/>
        </w:rPr>
        <w:t>Диаграмма №</w:t>
      </w:r>
      <w:r w:rsidR="001648F2">
        <w:rPr>
          <w:rFonts w:ascii="Times New Roman" w:eastAsia="Times New Roman" w:hAnsi="Times New Roman"/>
          <w:bCs/>
          <w:sz w:val="20"/>
          <w:szCs w:val="20"/>
        </w:rPr>
        <w:t>12</w:t>
      </w:r>
    </w:p>
    <w:p w14:paraId="67D497E2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761C8">
        <w:rPr>
          <w:rFonts w:ascii="Times New Roman" w:eastAsia="Times New Roman" w:hAnsi="Times New Roman"/>
          <w:sz w:val="20"/>
          <w:szCs w:val="20"/>
        </w:rPr>
        <w:t>Причины отказа при Пересмотре ИППСУ</w:t>
      </w:r>
    </w:p>
    <w:p w14:paraId="61D3A7FE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0FE0B4E3" w14:textId="77777777" w:rsidR="005360BE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A881460" w14:textId="77777777" w:rsidR="005360BE" w:rsidRPr="00F761C8" w:rsidRDefault="005360BE" w:rsidP="005360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1826B4A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0E0500" wp14:editId="33E299C2">
            <wp:extent cx="5511165" cy="1524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AA323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14:paraId="57316AD4" w14:textId="5A9A207D" w:rsidR="005360BE" w:rsidRDefault="005360BE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2021</w:t>
      </w:r>
      <w:r w:rsidRPr="00F761C8">
        <w:rPr>
          <w:rFonts w:ascii="Times New Roman" w:eastAsia="Times New Roman" w:hAnsi="Times New Roman"/>
          <w:sz w:val="28"/>
          <w:szCs w:val="28"/>
        </w:rPr>
        <w:t xml:space="preserve"> году была продолжена работа</w:t>
      </w:r>
      <w:r w:rsidRPr="00F761C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761C8">
        <w:rPr>
          <w:rFonts w:ascii="Times New Roman" w:eastAsia="Times New Roman" w:hAnsi="Times New Roman"/>
          <w:sz w:val="28"/>
          <w:szCs w:val="28"/>
        </w:rPr>
        <w:t>по выявлению лиц, относящихся к категории «группа риска», по выявлению их нуждаемости в помощи, информированию о фактах мошенничества в отношении одиноких и одиноко проживающих граждан пожилого возраста и инвалидов, о нарушении их имущественных прав, а также в целях обеспечения безопасности и профилактики правонарушений в отношении граждан «группы риска». Ведется постоянный мониторинг данной категории граждан.</w:t>
      </w:r>
    </w:p>
    <w:p w14:paraId="1DDC1D30" w14:textId="65AB789D" w:rsidR="005360BE" w:rsidRDefault="005360BE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2021</w:t>
      </w:r>
      <w:r w:rsidRPr="00F761C8">
        <w:rPr>
          <w:rFonts w:ascii="Times New Roman" w:eastAsia="Times New Roman" w:hAnsi="Times New Roman"/>
          <w:bCs/>
          <w:sz w:val="28"/>
          <w:szCs w:val="28"/>
        </w:rPr>
        <w:t>г. в катег</w:t>
      </w:r>
      <w:r>
        <w:rPr>
          <w:rFonts w:ascii="Times New Roman" w:eastAsia="Times New Roman" w:hAnsi="Times New Roman"/>
          <w:bCs/>
          <w:sz w:val="28"/>
          <w:szCs w:val="28"/>
        </w:rPr>
        <w:t>ории «группа риска» состояло - 220</w:t>
      </w:r>
      <w:r w:rsidRPr="00F761C8">
        <w:rPr>
          <w:rFonts w:ascii="Times New Roman" w:eastAsia="Times New Roman" w:hAnsi="Times New Roman"/>
          <w:bCs/>
          <w:sz w:val="28"/>
          <w:szCs w:val="28"/>
        </w:rPr>
        <w:t xml:space="preserve"> человек.</w:t>
      </w:r>
    </w:p>
    <w:p w14:paraId="20586992" w14:textId="07221B40" w:rsidR="005360BE" w:rsidRDefault="005360BE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2020г. в категории «группа</w:t>
      </w:r>
      <w:r w:rsidR="00323281">
        <w:rPr>
          <w:rFonts w:ascii="Times New Roman" w:eastAsia="Times New Roman" w:hAnsi="Times New Roman"/>
          <w:bCs/>
          <w:sz w:val="28"/>
          <w:szCs w:val="28"/>
        </w:rPr>
        <w:t xml:space="preserve"> риска» состояло – 220 человек.</w:t>
      </w:r>
    </w:p>
    <w:p w14:paraId="7AD6C32D" w14:textId="310491B4" w:rsidR="005360BE" w:rsidRDefault="005360BE" w:rsidP="0077032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2019г.в категории «группа риска» состояло – 462 человека.</w:t>
      </w:r>
    </w:p>
    <w:p w14:paraId="1C0A9DF2" w14:textId="4B20D69D" w:rsidR="00323281" w:rsidRDefault="005360BE" w:rsidP="0032328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    </w:t>
      </w:r>
      <w:r w:rsidR="00323281">
        <w:rPr>
          <w:rFonts w:ascii="Times New Roman" w:eastAsia="Times New Roman" w:hAnsi="Times New Roman"/>
          <w:bCs/>
        </w:rPr>
        <w:t xml:space="preserve">                               </w:t>
      </w:r>
    </w:p>
    <w:p w14:paraId="5E5A057C" w14:textId="5BB27E1E" w:rsidR="005360BE" w:rsidRPr="001648F2" w:rsidRDefault="001648F2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</w:rPr>
        <w:t xml:space="preserve">     </w:t>
      </w:r>
      <w:r w:rsidRPr="001648F2">
        <w:rPr>
          <w:rFonts w:ascii="Times New Roman" w:eastAsia="Times New Roman" w:hAnsi="Times New Roman"/>
          <w:bCs/>
          <w:sz w:val="20"/>
          <w:szCs w:val="20"/>
        </w:rPr>
        <w:t>Диаграмма №13</w:t>
      </w:r>
    </w:p>
    <w:p w14:paraId="3E914535" w14:textId="77777777" w:rsidR="005360BE" w:rsidRPr="001648F2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1648F2">
        <w:rPr>
          <w:rFonts w:ascii="Times New Roman" w:eastAsia="Times New Roman" w:hAnsi="Times New Roman"/>
          <w:bCs/>
          <w:sz w:val="20"/>
          <w:szCs w:val="20"/>
        </w:rPr>
        <w:t>Группа риска</w:t>
      </w:r>
    </w:p>
    <w:p w14:paraId="6618CFF4" w14:textId="366480D3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14:paraId="60EEAB57" w14:textId="77777777" w:rsidR="005360BE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inline distT="0" distB="0" distL="0" distR="0" wp14:anchorId="62501B91" wp14:editId="363E7918">
            <wp:extent cx="5486400" cy="3200400"/>
            <wp:effectExtent l="0" t="0" r="0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30116E" w14:textId="77777777" w:rsidR="005360BE" w:rsidRPr="004C3314" w:rsidRDefault="005360BE" w:rsidP="005360BE">
      <w:pPr>
        <w:autoSpaceDE w:val="0"/>
        <w:autoSpaceDN w:val="0"/>
        <w:adjustRightInd w:val="0"/>
        <w:spacing w:after="0" w:line="240" w:lineRule="auto"/>
        <w:ind w:left="-284" w:firstLine="992"/>
        <w:jc w:val="right"/>
        <w:rPr>
          <w:rFonts w:ascii="Times New Roman" w:eastAsia="Times New Roman" w:hAnsi="Times New Roman"/>
          <w:bCs/>
        </w:rPr>
      </w:pPr>
    </w:p>
    <w:p w14:paraId="32198739" w14:textId="77777777" w:rsidR="005360BE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8655C84" w14:textId="77777777" w:rsidR="005360BE" w:rsidRPr="000F1844" w:rsidRDefault="005360BE" w:rsidP="005360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F1407">
        <w:rPr>
          <w:rFonts w:ascii="Times New Roman" w:eastAsia="Times New Roman" w:hAnsi="Times New Roman"/>
          <w:sz w:val="28"/>
          <w:lang w:eastAsia="ru-RU"/>
        </w:rPr>
        <w:t>В течение отчетного периода совместно с Советом ветеранов проводилась большая работа среди жителей района, по выявлению лиц, нуждающихся в соц</w:t>
      </w:r>
      <w:r>
        <w:rPr>
          <w:rFonts w:ascii="Times New Roman" w:eastAsia="Times New Roman" w:hAnsi="Times New Roman"/>
          <w:sz w:val="28"/>
          <w:lang w:eastAsia="ru-RU"/>
        </w:rPr>
        <w:t xml:space="preserve">иальном обслуживании на дому. По результатам </w:t>
      </w: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мониторинга </w:t>
      </w:r>
      <w:r w:rsidR="00323281">
        <w:rPr>
          <w:rFonts w:ascii="Times New Roman" w:eastAsia="Times New Roman" w:hAnsi="Times New Roman"/>
          <w:sz w:val="28"/>
          <w:lang w:eastAsia="ru-RU"/>
        </w:rPr>
        <w:t>обзвона</w:t>
      </w:r>
      <w:r>
        <w:rPr>
          <w:rFonts w:ascii="Times New Roman" w:eastAsia="Times New Roman" w:hAnsi="Times New Roman"/>
          <w:sz w:val="28"/>
          <w:lang w:eastAsia="ru-RU"/>
        </w:rPr>
        <w:t xml:space="preserve"> граждан, состоящих </w:t>
      </w:r>
      <w:r w:rsidRPr="000F1844">
        <w:rPr>
          <w:rFonts w:ascii="Times New Roman" w:eastAsia="Times New Roman" w:hAnsi="Times New Roman"/>
          <w:sz w:val="28"/>
          <w:lang w:eastAsia="ru-RU"/>
        </w:rPr>
        <w:t>в «Группе риска» на с</w:t>
      </w:r>
      <w:r w:rsidR="0077032C" w:rsidRPr="000F1844">
        <w:rPr>
          <w:rFonts w:ascii="Times New Roman" w:eastAsia="Times New Roman" w:hAnsi="Times New Roman"/>
          <w:sz w:val="28"/>
          <w:lang w:eastAsia="ru-RU"/>
        </w:rPr>
        <w:t xml:space="preserve">оциальное </w:t>
      </w:r>
      <w:r w:rsidR="0077032C" w:rsidRPr="000F1844">
        <w:rPr>
          <w:rFonts w:ascii="Times New Roman" w:eastAsia="Times New Roman" w:hAnsi="Times New Roman"/>
          <w:bCs/>
          <w:sz w:val="28"/>
          <w:lang w:eastAsia="ru-RU"/>
        </w:rPr>
        <w:t>обслуживание принят</w:t>
      </w:r>
      <w:r w:rsidRPr="000F1844">
        <w:rPr>
          <w:rFonts w:ascii="Times New Roman" w:eastAsia="Times New Roman" w:hAnsi="Times New Roman"/>
          <w:bCs/>
          <w:sz w:val="28"/>
          <w:lang w:eastAsia="ru-RU"/>
        </w:rPr>
        <w:t xml:space="preserve"> 1 чел</w:t>
      </w:r>
      <w:r w:rsidRPr="000F1844">
        <w:rPr>
          <w:rFonts w:ascii="Times New Roman" w:eastAsia="Times New Roman" w:hAnsi="Times New Roman"/>
          <w:b/>
          <w:sz w:val="28"/>
          <w:lang w:eastAsia="ru-RU"/>
        </w:rPr>
        <w:t xml:space="preserve">. </w:t>
      </w:r>
    </w:p>
    <w:p w14:paraId="039B0062" w14:textId="77777777" w:rsidR="005360BE" w:rsidRPr="0077032C" w:rsidRDefault="005360BE" w:rsidP="005360BE">
      <w:pPr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77032C">
        <w:rPr>
          <w:rFonts w:ascii="Times New Roman" w:hAnsi="Times New Roman"/>
          <w:b/>
          <w:sz w:val="28"/>
        </w:rPr>
        <w:t xml:space="preserve">  За отчетный период на надомное обслуживание было </w:t>
      </w:r>
      <w:r w:rsidR="0077032C">
        <w:rPr>
          <w:rFonts w:ascii="Times New Roman" w:hAnsi="Times New Roman"/>
          <w:b/>
          <w:sz w:val="28"/>
        </w:rPr>
        <w:t>принято</w:t>
      </w:r>
      <w:r w:rsidRPr="0077032C">
        <w:rPr>
          <w:rFonts w:ascii="Times New Roman" w:hAnsi="Times New Roman"/>
          <w:b/>
          <w:sz w:val="28"/>
        </w:rPr>
        <w:t>– 44</w:t>
      </w:r>
      <w:r w:rsidRPr="0077032C">
        <w:rPr>
          <w:rFonts w:ascii="Times New Roman" w:hAnsi="Times New Roman"/>
          <w:b/>
          <w:bCs/>
          <w:sz w:val="28"/>
        </w:rPr>
        <w:t xml:space="preserve"> </w:t>
      </w:r>
      <w:r w:rsidRPr="0077032C">
        <w:rPr>
          <w:rFonts w:ascii="Times New Roman" w:hAnsi="Times New Roman"/>
          <w:b/>
          <w:sz w:val="28"/>
        </w:rPr>
        <w:t>человека</w:t>
      </w:r>
      <w:r w:rsidRPr="0077032C">
        <w:rPr>
          <w:rFonts w:ascii="Times New Roman" w:hAnsi="Times New Roman"/>
          <w:b/>
          <w:i/>
        </w:rPr>
        <w:t xml:space="preserve"> </w:t>
      </w:r>
    </w:p>
    <w:p w14:paraId="6C6A6D91" w14:textId="77777777" w:rsidR="005360BE" w:rsidRDefault="005360BE" w:rsidP="0077032C">
      <w:pPr>
        <w:pStyle w:val="33"/>
      </w:pPr>
      <w:r w:rsidRPr="00FF1407">
        <w:t xml:space="preserve">       Гражданам, находящимся на социальном обслуживании на дому, оказывается разносторонняя помощь силами социальных работников. В предпраздничные дни и знаменательные даты проводятся субботники по месту жительства получателей социальных услуг.</w:t>
      </w:r>
    </w:p>
    <w:p w14:paraId="49FA35D5" w14:textId="77777777" w:rsidR="005360BE" w:rsidRPr="00323281" w:rsidRDefault="005360BE" w:rsidP="00323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07">
        <w:rPr>
          <w:rFonts w:ascii="Times New Roman" w:hAnsi="Times New Roman"/>
          <w:sz w:val="28"/>
          <w:szCs w:val="28"/>
        </w:rPr>
        <w:t>В связи с приёмом на работу новых сотрудников, велась работа по</w:t>
      </w:r>
      <w:r>
        <w:rPr>
          <w:rFonts w:ascii="Times New Roman" w:hAnsi="Times New Roman"/>
          <w:sz w:val="28"/>
          <w:szCs w:val="28"/>
        </w:rPr>
        <w:t xml:space="preserve"> наставничеству,</w:t>
      </w:r>
      <w:r w:rsidRPr="00FF1407">
        <w:rPr>
          <w:rFonts w:ascii="Times New Roman" w:hAnsi="Times New Roman"/>
          <w:sz w:val="28"/>
          <w:szCs w:val="28"/>
        </w:rPr>
        <w:t xml:space="preserve"> обучению</w:t>
      </w:r>
      <w:r>
        <w:rPr>
          <w:rFonts w:ascii="Times New Roman" w:hAnsi="Times New Roman"/>
          <w:sz w:val="28"/>
        </w:rPr>
        <w:t xml:space="preserve"> и разъяснению специфики работы.</w:t>
      </w:r>
      <w:r w:rsidRPr="00FF1407">
        <w:rPr>
          <w:rFonts w:ascii="Times New Roman" w:hAnsi="Times New Roman"/>
          <w:sz w:val="28"/>
        </w:rPr>
        <w:t xml:space="preserve"> знакомство с законодательством в области социального обслуживания, методическими рекомендациями по ведению отчетной документации. </w:t>
      </w:r>
      <w:r w:rsidRPr="00FF1407">
        <w:rPr>
          <w:rFonts w:ascii="Times New Roman" w:hAnsi="Times New Roman"/>
          <w:sz w:val="28"/>
          <w:szCs w:val="28"/>
        </w:rPr>
        <w:t xml:space="preserve"> Проводится работа по подбору, расстановке и обучению кадров в структурных подразделениях, а также по профессиональному обучению работников подведомственных подразделений и о</w:t>
      </w:r>
      <w:r w:rsidR="00323281">
        <w:rPr>
          <w:rFonts w:ascii="Times New Roman" w:hAnsi="Times New Roman"/>
          <w:sz w:val="28"/>
          <w:szCs w:val="28"/>
        </w:rPr>
        <w:t>рганизации методической работы.</w:t>
      </w:r>
    </w:p>
    <w:p w14:paraId="1EF0046C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</w:rPr>
        <w:tab/>
        <w:t xml:space="preserve"> В 2021</w:t>
      </w:r>
      <w:r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 w:rsidRPr="00E11122">
        <w:rPr>
          <w:rFonts w:ascii="Times New Roman" w:eastAsia="Times New Roman" w:hAnsi="Times New Roman" w:cs="Calibri"/>
          <w:b/>
          <w:sz w:val="28"/>
        </w:rPr>
        <w:t xml:space="preserve">73 </w:t>
      </w:r>
      <w:r w:rsidR="0077032C">
        <w:rPr>
          <w:rFonts w:ascii="Times New Roman" w:eastAsia="Times New Roman" w:hAnsi="Times New Roman" w:cs="Calibri"/>
          <w:b/>
          <w:sz w:val="28"/>
        </w:rPr>
        <w:t>различные</w:t>
      </w:r>
      <w:r w:rsidRPr="00FF1407">
        <w:rPr>
          <w:rFonts w:ascii="Times New Roman" w:eastAsia="Times New Roman" w:hAnsi="Times New Roman" w:cs="Calibri"/>
          <w:b/>
          <w:sz w:val="28"/>
        </w:rPr>
        <w:t xml:space="preserve"> услуг</w:t>
      </w:r>
      <w:r w:rsidR="0077032C">
        <w:rPr>
          <w:rFonts w:ascii="Times New Roman" w:eastAsia="Times New Roman" w:hAnsi="Times New Roman" w:cs="Calibri"/>
          <w:b/>
          <w:sz w:val="28"/>
        </w:rPr>
        <w:t>и</w:t>
      </w:r>
      <w:r w:rsidRPr="00FF1407">
        <w:rPr>
          <w:rFonts w:ascii="Times New Roman" w:eastAsia="Times New Roman" w:hAnsi="Times New Roman" w:cs="Calibri"/>
          <w:sz w:val="28"/>
        </w:rPr>
        <w:t xml:space="preserve">, на общую сумму </w:t>
      </w:r>
      <w:r>
        <w:rPr>
          <w:rFonts w:ascii="Times New Roman" w:eastAsia="Times New Roman" w:hAnsi="Times New Roman" w:cs="Calibri"/>
          <w:b/>
          <w:sz w:val="28"/>
          <w:szCs w:val="28"/>
        </w:rPr>
        <w:t>19</w:t>
      </w:r>
      <w:r w:rsidR="0077032C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</w:rPr>
        <w:t>766,3</w:t>
      </w:r>
      <w:r w:rsidRPr="00FF1407">
        <w:rPr>
          <w:rFonts w:ascii="Times New Roman" w:eastAsia="Times New Roman" w:hAnsi="Times New Roman" w:cs="Calibri"/>
          <w:sz w:val="28"/>
        </w:rPr>
        <w:t xml:space="preserve"> </w:t>
      </w:r>
      <w:r w:rsidRPr="00FF1407">
        <w:rPr>
          <w:rFonts w:ascii="Times New Roman" w:eastAsia="Times New Roman" w:hAnsi="Times New Roman" w:cs="Calibri"/>
          <w:b/>
          <w:sz w:val="28"/>
        </w:rPr>
        <w:t>рублей.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78E6671E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3A0ED978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Calibri"/>
          <w:sz w:val="28"/>
        </w:rPr>
        <w:t xml:space="preserve">       В 2020</w:t>
      </w:r>
      <w:r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>
        <w:rPr>
          <w:rFonts w:ascii="Times New Roman" w:eastAsia="Times New Roman" w:hAnsi="Times New Roman" w:cs="Calibri"/>
          <w:b/>
          <w:sz w:val="28"/>
        </w:rPr>
        <w:t>446</w:t>
      </w:r>
      <w:r w:rsidRPr="00E11122">
        <w:rPr>
          <w:rFonts w:ascii="Times New Roman" w:eastAsia="Times New Roman" w:hAnsi="Times New Roman" w:cs="Calibri"/>
          <w:b/>
          <w:sz w:val="28"/>
        </w:rPr>
        <w:t xml:space="preserve"> </w:t>
      </w:r>
      <w:r w:rsidRPr="00FF1407">
        <w:rPr>
          <w:rFonts w:ascii="Times New Roman" w:eastAsia="Times New Roman" w:hAnsi="Times New Roman" w:cs="Calibri"/>
          <w:b/>
          <w:sz w:val="28"/>
        </w:rPr>
        <w:t>различных услуг</w:t>
      </w:r>
      <w:r w:rsidRPr="00FF1407">
        <w:rPr>
          <w:rFonts w:ascii="Times New Roman" w:eastAsia="Times New Roman" w:hAnsi="Times New Roman" w:cs="Calibri"/>
          <w:sz w:val="28"/>
        </w:rPr>
        <w:t xml:space="preserve">, на общую сумму </w:t>
      </w:r>
      <w:r>
        <w:rPr>
          <w:rFonts w:ascii="Times New Roman" w:eastAsia="Times New Roman" w:hAnsi="Times New Roman" w:cs="Calibri"/>
          <w:b/>
          <w:sz w:val="28"/>
          <w:szCs w:val="28"/>
        </w:rPr>
        <w:t>118676,3</w:t>
      </w:r>
      <w:r w:rsidRPr="00FF1407">
        <w:rPr>
          <w:rFonts w:ascii="Times New Roman" w:eastAsia="Times New Roman" w:hAnsi="Times New Roman" w:cs="Calibri"/>
          <w:sz w:val="28"/>
        </w:rPr>
        <w:t xml:space="preserve"> </w:t>
      </w:r>
      <w:r w:rsidRPr="00FF1407">
        <w:rPr>
          <w:rFonts w:ascii="Times New Roman" w:eastAsia="Times New Roman" w:hAnsi="Times New Roman" w:cs="Calibri"/>
          <w:b/>
          <w:sz w:val="28"/>
        </w:rPr>
        <w:t>рублей.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66B995E6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Calibri"/>
          <w:sz w:val="28"/>
        </w:rPr>
        <w:t xml:space="preserve">       </w:t>
      </w:r>
    </w:p>
    <w:p w14:paraId="78B8996E" w14:textId="77777777" w:rsidR="005360BE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</w:rPr>
        <w:tab/>
        <w:t>В 2019</w:t>
      </w:r>
      <w:r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FF1407">
        <w:rPr>
          <w:rFonts w:ascii="Times New Roman" w:eastAsia="Times New Roman" w:hAnsi="Times New Roman" w:cs="Calibri"/>
          <w:sz w:val="28"/>
        </w:rPr>
        <w:t>силами социальных работников были оказаны платные со</w:t>
      </w:r>
      <w:r>
        <w:rPr>
          <w:rFonts w:ascii="Times New Roman" w:eastAsia="Times New Roman" w:hAnsi="Times New Roman" w:cs="Calibri"/>
          <w:sz w:val="28"/>
        </w:rPr>
        <w:t xml:space="preserve">циальные услуги, в количестве </w:t>
      </w:r>
      <w:r>
        <w:rPr>
          <w:rFonts w:ascii="Times New Roman" w:eastAsia="Times New Roman" w:hAnsi="Times New Roman" w:cs="Calibri"/>
          <w:b/>
          <w:sz w:val="28"/>
        </w:rPr>
        <w:t>277</w:t>
      </w:r>
      <w:r w:rsidRPr="00E11122">
        <w:rPr>
          <w:rFonts w:ascii="Times New Roman" w:eastAsia="Times New Roman" w:hAnsi="Times New Roman" w:cs="Calibri"/>
          <w:b/>
          <w:sz w:val="28"/>
        </w:rPr>
        <w:t xml:space="preserve"> </w:t>
      </w:r>
      <w:r w:rsidRPr="00FF1407">
        <w:rPr>
          <w:rFonts w:ascii="Times New Roman" w:eastAsia="Times New Roman" w:hAnsi="Times New Roman" w:cs="Calibri"/>
          <w:b/>
          <w:sz w:val="28"/>
        </w:rPr>
        <w:t>различных услуг</w:t>
      </w:r>
      <w:r w:rsidRPr="00FF1407">
        <w:rPr>
          <w:rFonts w:ascii="Times New Roman" w:eastAsia="Times New Roman" w:hAnsi="Times New Roman" w:cs="Calibri"/>
          <w:sz w:val="28"/>
        </w:rPr>
        <w:t xml:space="preserve">, на общую сумму </w:t>
      </w:r>
      <w:r>
        <w:rPr>
          <w:rFonts w:ascii="Times New Roman" w:eastAsia="Times New Roman" w:hAnsi="Times New Roman" w:cs="Calibri"/>
          <w:b/>
          <w:sz w:val="28"/>
          <w:szCs w:val="28"/>
        </w:rPr>
        <w:t>64102,50</w:t>
      </w:r>
      <w:r w:rsidRPr="00FF1407">
        <w:rPr>
          <w:rFonts w:ascii="Times New Roman" w:eastAsia="Times New Roman" w:hAnsi="Times New Roman" w:cs="Calibri"/>
          <w:sz w:val="28"/>
        </w:rPr>
        <w:t xml:space="preserve"> </w:t>
      </w:r>
      <w:r w:rsidRPr="00FF1407">
        <w:rPr>
          <w:rFonts w:ascii="Times New Roman" w:eastAsia="Times New Roman" w:hAnsi="Times New Roman" w:cs="Calibri"/>
          <w:b/>
          <w:sz w:val="28"/>
        </w:rPr>
        <w:t>рублей.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14:paraId="26CFC6C2" w14:textId="18D969F7" w:rsidR="005360BE" w:rsidRPr="001648F2" w:rsidRDefault="001648F2" w:rsidP="00D70710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1648F2">
        <w:rPr>
          <w:rFonts w:ascii="Times New Roman" w:eastAsia="Times New Roman" w:hAnsi="Times New Roman" w:cs="Calibri"/>
          <w:sz w:val="20"/>
          <w:szCs w:val="20"/>
        </w:rPr>
        <w:t>Диаграмма№ 14</w:t>
      </w:r>
    </w:p>
    <w:p w14:paraId="0AC3704A" w14:textId="77777777" w:rsidR="005360BE" w:rsidRDefault="005360BE" w:rsidP="00D7071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5B86B62" wp14:editId="0986D85F">
            <wp:extent cx="4772025" cy="2562225"/>
            <wp:effectExtent l="0" t="0" r="9525" b="9525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6B77917" w14:textId="77777777" w:rsidR="005360BE" w:rsidRPr="00FF1407" w:rsidRDefault="005360BE" w:rsidP="005360B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</w:rPr>
      </w:pPr>
    </w:p>
    <w:p w14:paraId="47AD0F4B" w14:textId="77777777" w:rsidR="005360BE" w:rsidRDefault="005360BE" w:rsidP="00536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C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2021 году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AC2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AC2C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AC2CC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еловек, оказано - </w:t>
      </w:r>
      <w:r w:rsidRPr="00AC2CCE">
        <w:rPr>
          <w:rFonts w:ascii="Times New Roman" w:eastAsia="Times New Roman" w:hAnsi="Times New Roman"/>
          <w:b/>
          <w:sz w:val="28"/>
          <w:szCs w:val="28"/>
          <w:lang w:eastAsia="ru-RU"/>
        </w:rPr>
        <w:t>101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553082F7" w14:textId="77777777" w:rsidR="005360BE" w:rsidRPr="0077032C" w:rsidRDefault="005360BE" w:rsidP="0077032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2CCE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AC2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оказано </w:t>
      </w:r>
      <w:r w:rsidRPr="00AC2C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226 </w:t>
      </w:r>
      <w:r w:rsidRPr="00FF1407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14:paraId="172BEA89" w14:textId="39F7D3D8" w:rsidR="0077032C" w:rsidRPr="00D70710" w:rsidRDefault="005360BE" w:rsidP="00D707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C2CCE">
        <w:rPr>
          <w:rFonts w:ascii="Times New Roman" w:eastAsia="Times New Roman" w:hAnsi="Times New Roman"/>
          <w:bCs/>
          <w:sz w:val="28"/>
          <w:szCs w:val="28"/>
          <w:lang w:eastAsia="ru-RU"/>
        </w:rPr>
        <w:t>В 2019 году</w:t>
      </w:r>
      <w:r w:rsidRPr="0017453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и одиноко проживающим пенсионерам и инвалидам, состоящим на социальном обслуживании на дому – </w:t>
      </w:r>
      <w:r w:rsidRPr="00AC2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оказано </w:t>
      </w:r>
      <w:r w:rsidRPr="00AC2CCE">
        <w:rPr>
          <w:rFonts w:ascii="Times New Roman" w:eastAsia="Times New Roman" w:hAnsi="Times New Roman"/>
          <w:b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14:paraId="0AD15AC5" w14:textId="77777777" w:rsidR="0077032C" w:rsidRDefault="0077032C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</w:p>
    <w:p w14:paraId="1C93F89B" w14:textId="3970621C" w:rsidR="005360BE" w:rsidRPr="001648F2" w:rsidRDefault="001648F2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8F2">
        <w:rPr>
          <w:rFonts w:ascii="Times New Roman" w:eastAsia="Times New Roman" w:hAnsi="Times New Roman"/>
          <w:sz w:val="20"/>
          <w:szCs w:val="20"/>
          <w:lang w:eastAsia="ru-RU"/>
        </w:rPr>
        <w:t>Диаграмма № 15</w:t>
      </w:r>
    </w:p>
    <w:p w14:paraId="73B51F42" w14:textId="77777777" w:rsidR="005360BE" w:rsidRPr="00EA2F00" w:rsidRDefault="005360BE" w:rsidP="005360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ECA8794" wp14:editId="2701E065">
            <wp:extent cx="5314950" cy="2990850"/>
            <wp:effectExtent l="0" t="0" r="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7D15B9" w14:textId="77777777" w:rsidR="005360BE" w:rsidRDefault="005360BE" w:rsidP="005360BE">
      <w:pPr>
        <w:tabs>
          <w:tab w:val="left" w:pos="1710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07B71FAB" w14:textId="77777777" w:rsidR="005360BE" w:rsidRDefault="005360BE" w:rsidP="005360BE">
      <w:pPr>
        <w:tabs>
          <w:tab w:val="left" w:pos="1710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39990C87" w14:textId="07566ABC" w:rsidR="006B6AB1" w:rsidRDefault="005360BE" w:rsidP="00B76965">
      <w:pPr>
        <w:tabs>
          <w:tab w:val="left" w:pos="1710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61C8">
        <w:rPr>
          <w:rFonts w:ascii="Times New Roman" w:hAnsi="Times New Roman"/>
          <w:sz w:val="28"/>
          <w:szCs w:val="28"/>
        </w:rPr>
        <w:t>Сотрудниками ГБУ ТЦСО «Марьино» филиал «Капотня» были оказаны услуги дополнительной адресной социальной поддержки гражданам, соблюдающим режим самоизоляции в возрасте старше 65 лет, а также гражданам, имеющим хроническ</w:t>
      </w:r>
      <w:r>
        <w:rPr>
          <w:rFonts w:ascii="Times New Roman" w:hAnsi="Times New Roman"/>
          <w:sz w:val="28"/>
          <w:szCs w:val="28"/>
        </w:rPr>
        <w:t xml:space="preserve">ие заболевания: в период с октября по декабрь 2021 года </w:t>
      </w:r>
      <w:r w:rsidRPr="00F761C8">
        <w:rPr>
          <w:rFonts w:ascii="Times New Roman" w:hAnsi="Times New Roman"/>
          <w:sz w:val="28"/>
          <w:szCs w:val="28"/>
        </w:rPr>
        <w:t>абсорбирующего белья, покупке и доставке продуктов питания, лекарственных препаратов.</w:t>
      </w:r>
    </w:p>
    <w:p w14:paraId="2440B6BA" w14:textId="77777777" w:rsidR="000A4210" w:rsidRDefault="006B6AB1" w:rsidP="000A4210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B00AF07" w14:textId="77777777" w:rsidR="000A4210" w:rsidRDefault="000A4210" w:rsidP="000A4210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14:paraId="301D6EEB" w14:textId="77777777" w:rsidR="000A4210" w:rsidRDefault="000A4210" w:rsidP="000A4210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14:paraId="319BF1B4" w14:textId="77777777" w:rsidR="000A4210" w:rsidRDefault="000A4210" w:rsidP="000A4210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14:paraId="44569374" w14:textId="77777777" w:rsidR="000A4210" w:rsidRDefault="000A4210" w:rsidP="000A4210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14:paraId="3ECBE739" w14:textId="7F7383AE" w:rsidR="00D70710" w:rsidRPr="000A4210" w:rsidRDefault="006B6AB1" w:rsidP="000A4210">
      <w:pPr>
        <w:pStyle w:val="4"/>
        <w:tabs>
          <w:tab w:val="left" w:pos="3075"/>
        </w:tabs>
        <w:spacing w:after="160"/>
      </w:pPr>
      <w:r w:rsidRPr="000A4210">
        <w:lastRenderedPageBreak/>
        <w:t>Структурное подразделение «</w:t>
      </w:r>
      <w:r w:rsidR="00014816">
        <w:t>Мой социальный центр</w:t>
      </w:r>
      <w:r w:rsidRPr="000A4210">
        <w:t>»</w:t>
      </w:r>
    </w:p>
    <w:p w14:paraId="0C04003C" w14:textId="32886485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Структурное подразделение «</w:t>
      </w:r>
      <w:r w:rsidR="00014816">
        <w:rPr>
          <w:rFonts w:ascii="Times New Roman" w:hAnsi="Times New Roman"/>
          <w:sz w:val="28"/>
          <w:szCs w:val="28"/>
        </w:rPr>
        <w:t>Мой социальный центр</w:t>
      </w:r>
      <w:r w:rsidRPr="00DB595F">
        <w:rPr>
          <w:rFonts w:ascii="Times New Roman" w:hAnsi="Times New Roman"/>
          <w:sz w:val="28"/>
          <w:szCs w:val="28"/>
        </w:rPr>
        <w:t>» Капотня (</w:t>
      </w:r>
      <w:r w:rsidR="00014816">
        <w:rPr>
          <w:rFonts w:ascii="Times New Roman" w:hAnsi="Times New Roman"/>
          <w:sz w:val="28"/>
          <w:szCs w:val="28"/>
        </w:rPr>
        <w:t xml:space="preserve">МСЦ </w:t>
      </w:r>
      <w:r w:rsidRPr="00DB595F">
        <w:rPr>
          <w:rFonts w:ascii="Times New Roman" w:hAnsi="Times New Roman"/>
          <w:sz w:val="28"/>
          <w:szCs w:val="28"/>
        </w:rPr>
        <w:t>Капотня) приступил к работе 06.09.2021 года в соответствии с приказом №227 от 01.09.2021. Действует на основании положения о структурном подразделении и методических рекомендаций.</w:t>
      </w:r>
    </w:p>
    <w:p w14:paraId="1089BFF6" w14:textId="7E9D035F" w:rsidR="006B6AB1" w:rsidRPr="00DB595F" w:rsidRDefault="00014816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МСЦ</w:t>
      </w:r>
      <w:r w:rsidR="006B6AB1" w:rsidRPr="00DB595F">
        <w:rPr>
          <w:rFonts w:ascii="Times New Roman" w:hAnsi="Times New Roman"/>
          <w:sz w:val="28"/>
          <w:szCs w:val="28"/>
        </w:rPr>
        <w:t xml:space="preserve"> - Городское клубное пространство, имеющее несколько помещений (локаций), в том числе на территории ТЦСО, специально оборудованное для организации клубной деятельности гражданами, предпочтительно старше 55 лет, на безвозмездной основе</w:t>
      </w:r>
      <w:r w:rsidR="006B6AB1">
        <w:rPr>
          <w:rFonts w:ascii="Times New Roman" w:hAnsi="Times New Roman"/>
          <w:sz w:val="28"/>
          <w:szCs w:val="28"/>
        </w:rPr>
        <w:t>.</w:t>
      </w:r>
    </w:p>
    <w:p w14:paraId="0F9602C2" w14:textId="5A6BE6ED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Основной целью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является создание на базе ТЦСО новых городских клубных пространств, обеспечивающих благоприятные условия для содействия гражданам, предпочтительно в возрасте старше 55 лет, но, не ограничиваясь, в организации клубных объединений, проведении самостоятельных мероприятий, участии в культурных,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14:paraId="08F47D69" w14:textId="77777777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Основными принципами проекта является популяризация здорового образа жизни, экстерриториальность и </w:t>
      </w:r>
      <w:proofErr w:type="spellStart"/>
      <w:r w:rsidRPr="00DB595F">
        <w:rPr>
          <w:rFonts w:ascii="Times New Roman" w:hAnsi="Times New Roman"/>
          <w:sz w:val="28"/>
          <w:szCs w:val="28"/>
        </w:rPr>
        <w:t>самоорганизованность</w:t>
      </w:r>
      <w:proofErr w:type="spellEnd"/>
      <w:r w:rsidRPr="00DB595F">
        <w:rPr>
          <w:rFonts w:ascii="Times New Roman" w:hAnsi="Times New Roman"/>
          <w:sz w:val="28"/>
          <w:szCs w:val="28"/>
        </w:rPr>
        <w:t>.</w:t>
      </w:r>
    </w:p>
    <w:p w14:paraId="267BC9B6" w14:textId="6CF63242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В структуру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на 1 декабря 2021 года входят следующие должности:</w:t>
      </w:r>
    </w:p>
    <w:p w14:paraId="75F6172B" w14:textId="76BE8918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Руководитель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1 (ед.)</w:t>
      </w:r>
    </w:p>
    <w:p w14:paraId="7CE3B478" w14:textId="00F101AA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Руководитель направления координации и развития дистанционной (онлайн) деятельности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(1 ед.)</w:t>
      </w:r>
    </w:p>
    <w:p w14:paraId="468F5681" w14:textId="0E118088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Руководитель направления координации и развития стационарной (офлайн) деятельности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(1 ед.)</w:t>
      </w:r>
    </w:p>
    <w:p w14:paraId="03F676E6" w14:textId="57A4A58C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014816">
        <w:rPr>
          <w:rFonts w:ascii="Times New Roman" w:hAnsi="Times New Roman"/>
          <w:sz w:val="28"/>
          <w:szCs w:val="28"/>
        </w:rPr>
        <w:t>МСЦ</w:t>
      </w:r>
      <w:r w:rsidR="00B76965"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(6 ед.)</w:t>
      </w:r>
    </w:p>
    <w:p w14:paraId="213BF57A" w14:textId="75FD2A51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Специалист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(4 ед.)</w:t>
      </w:r>
    </w:p>
    <w:p w14:paraId="14450B56" w14:textId="08F7DEB4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По штатному расписанию </w:t>
      </w:r>
      <w:r w:rsidR="00014816">
        <w:rPr>
          <w:rFonts w:ascii="Times New Roman" w:hAnsi="Times New Roman"/>
          <w:sz w:val="28"/>
          <w:szCs w:val="28"/>
        </w:rPr>
        <w:t>«Мой социальный центр»</w:t>
      </w:r>
      <w:r w:rsidRPr="00DB595F">
        <w:rPr>
          <w:rFonts w:ascii="Times New Roman" w:hAnsi="Times New Roman"/>
          <w:sz w:val="28"/>
          <w:szCs w:val="28"/>
        </w:rPr>
        <w:t xml:space="preserve"> по состоянию на 15 декабря 2021 года:</w:t>
      </w:r>
    </w:p>
    <w:p w14:paraId="37D096B1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Число штатных единиц –13 ед.</w:t>
      </w:r>
    </w:p>
    <w:p w14:paraId="5831E3D5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Число фактически занятых штатных единиц – 9</w:t>
      </w:r>
    </w:p>
    <w:p w14:paraId="0CFE52ED" w14:textId="381CD961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Вакансий - 4 (</w:t>
      </w:r>
      <w:r>
        <w:rPr>
          <w:rFonts w:ascii="Times New Roman" w:hAnsi="Times New Roman"/>
          <w:sz w:val="28"/>
          <w:szCs w:val="28"/>
        </w:rPr>
        <w:t xml:space="preserve">руководитель направления координации и развития дистанционной (онлайн) деятельности </w:t>
      </w:r>
      <w:r w:rsidR="00014816">
        <w:rPr>
          <w:rFonts w:ascii="Times New Roman" w:hAnsi="Times New Roman"/>
          <w:sz w:val="28"/>
          <w:szCs w:val="28"/>
        </w:rPr>
        <w:t>МСЦ</w:t>
      </w:r>
      <w:r>
        <w:rPr>
          <w:rFonts w:ascii="Times New Roman" w:hAnsi="Times New Roman"/>
          <w:sz w:val="28"/>
          <w:szCs w:val="28"/>
        </w:rPr>
        <w:t xml:space="preserve">, руководитель направления координации и развития стационарной (офлайн) деятельности </w:t>
      </w:r>
      <w:r w:rsidR="00014816">
        <w:rPr>
          <w:rFonts w:ascii="Times New Roman" w:hAnsi="Times New Roman"/>
          <w:sz w:val="28"/>
          <w:szCs w:val="28"/>
        </w:rPr>
        <w:t>МСЦ</w:t>
      </w:r>
      <w:r>
        <w:rPr>
          <w:rFonts w:ascii="Times New Roman" w:hAnsi="Times New Roman"/>
          <w:sz w:val="28"/>
          <w:szCs w:val="28"/>
        </w:rPr>
        <w:t>, главный специалист 2ст., специалист 1 ст.</w:t>
      </w:r>
      <w:r w:rsidRPr="00DB595F">
        <w:rPr>
          <w:rFonts w:ascii="Times New Roman" w:hAnsi="Times New Roman"/>
          <w:sz w:val="28"/>
          <w:szCs w:val="28"/>
        </w:rPr>
        <w:t>)</w:t>
      </w:r>
    </w:p>
    <w:p w14:paraId="13BFFAD5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Возрастной состав сотрудников отделения:</w:t>
      </w:r>
    </w:p>
    <w:p w14:paraId="470681B7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От 18-30 лет – 5 чел.</w:t>
      </w:r>
    </w:p>
    <w:p w14:paraId="5FAB1621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От 31-50 лет – 4 чел.</w:t>
      </w:r>
    </w:p>
    <w:p w14:paraId="417CE939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Образование сотрудников отделения:</w:t>
      </w:r>
    </w:p>
    <w:p w14:paraId="700C057F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Сотрудники, имеющие высшее образование – 8 чел.</w:t>
      </w:r>
    </w:p>
    <w:p w14:paraId="183BD884" w14:textId="77777777" w:rsidR="006B6AB1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Сотрудники, имеющие средне-специальное образование – 1 чел.</w:t>
      </w:r>
    </w:p>
    <w:p w14:paraId="4AEE11B3" w14:textId="43A1EAB1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lastRenderedPageBreak/>
        <w:t xml:space="preserve">В ГБУ ТЦСО «Марьино» всегда активно велась работа по организации клубной деятельности, во время работы Отделения Дневного пребывания со стационаром было организовано несколько клубов. После они были под кураторством сотрудников </w:t>
      </w:r>
      <w:r>
        <w:rPr>
          <w:rFonts w:ascii="Times New Roman" w:hAnsi="Times New Roman"/>
          <w:sz w:val="28"/>
          <w:szCs w:val="28"/>
        </w:rPr>
        <w:t xml:space="preserve">Отдела социальных коммуникаций и активного долголетия. </w:t>
      </w:r>
      <w:r w:rsidRPr="00DB595F">
        <w:rPr>
          <w:rFonts w:ascii="Times New Roman" w:hAnsi="Times New Roman"/>
          <w:sz w:val="28"/>
          <w:szCs w:val="28"/>
        </w:rPr>
        <w:t xml:space="preserve">В сентябре 50 клубов было передано для работы в </w:t>
      </w:r>
      <w:r w:rsidR="00014816">
        <w:rPr>
          <w:rFonts w:ascii="Times New Roman" w:hAnsi="Times New Roman"/>
          <w:sz w:val="28"/>
          <w:szCs w:val="28"/>
        </w:rPr>
        <w:t>МСЦ</w:t>
      </w:r>
      <w:r w:rsidRPr="00DB595F">
        <w:rPr>
          <w:rFonts w:ascii="Times New Roman" w:hAnsi="Times New Roman"/>
          <w:sz w:val="28"/>
          <w:szCs w:val="28"/>
        </w:rPr>
        <w:t xml:space="preserve"> Капотня. 4 из них функционировали в онлайн формате, остальные были приостановлены в связи с пандемией. За сентябрь удалось вывести в очный формат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DB595F">
        <w:rPr>
          <w:rFonts w:ascii="Times New Roman" w:hAnsi="Times New Roman"/>
          <w:sz w:val="28"/>
          <w:szCs w:val="28"/>
        </w:rPr>
        <w:t>клубов</w:t>
      </w:r>
      <w:r>
        <w:rPr>
          <w:rFonts w:ascii="Times New Roman" w:hAnsi="Times New Roman"/>
          <w:sz w:val="28"/>
          <w:szCs w:val="28"/>
        </w:rPr>
        <w:t>,</w:t>
      </w:r>
      <w:r w:rsidRPr="00DB59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количеством участников</w:t>
      </w:r>
      <w:r>
        <w:rPr>
          <w:rFonts w:ascii="Times New Roman" w:hAnsi="Times New Roman"/>
          <w:sz w:val="28"/>
          <w:szCs w:val="28"/>
        </w:rPr>
        <w:t xml:space="preserve"> 81 человек и</w:t>
      </w:r>
      <w:r w:rsidRPr="00DB595F">
        <w:rPr>
          <w:rFonts w:ascii="Times New Roman" w:hAnsi="Times New Roman"/>
          <w:sz w:val="28"/>
          <w:szCs w:val="28"/>
        </w:rPr>
        <w:t xml:space="preserve"> с последующим приростом ежемесячно</w:t>
      </w:r>
      <w:r>
        <w:rPr>
          <w:rFonts w:ascii="Times New Roman" w:hAnsi="Times New Roman"/>
          <w:sz w:val="28"/>
          <w:szCs w:val="28"/>
        </w:rPr>
        <w:t>.</w:t>
      </w:r>
    </w:p>
    <w:p w14:paraId="2A29E063" w14:textId="4A28E0BE" w:rsidR="006B6AB1" w:rsidRPr="000A4210" w:rsidRDefault="000A4210" w:rsidP="000A421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Диаграмма № 16</w:t>
      </w:r>
    </w:p>
    <w:p w14:paraId="23920012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F64B44" wp14:editId="03B22CA0">
            <wp:extent cx="5734050" cy="3400425"/>
            <wp:effectExtent l="0" t="0" r="0" b="9525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3197EAB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DB595F">
        <w:rPr>
          <w:rFonts w:ascii="Times New Roman" w:hAnsi="Times New Roman"/>
          <w:sz w:val="28"/>
          <w:szCs w:val="28"/>
        </w:rPr>
        <w:t>. Прирост числа участников клубной деятельности</w:t>
      </w:r>
    </w:p>
    <w:p w14:paraId="741D2E93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90B00C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По состоянию на 20 декабря 2021 года постоянно функционируют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DB595F">
        <w:rPr>
          <w:rFonts w:ascii="Times New Roman" w:hAnsi="Times New Roman"/>
          <w:sz w:val="28"/>
          <w:szCs w:val="28"/>
        </w:rPr>
        <w:t>клубов</w:t>
      </w:r>
      <w:r>
        <w:rPr>
          <w:rFonts w:ascii="Times New Roman" w:hAnsi="Times New Roman"/>
          <w:sz w:val="28"/>
          <w:szCs w:val="28"/>
        </w:rPr>
        <w:t>,</w:t>
      </w:r>
      <w:r w:rsidRPr="00DB595F">
        <w:rPr>
          <w:rFonts w:ascii="Times New Roman" w:hAnsi="Times New Roman"/>
          <w:sz w:val="28"/>
          <w:szCs w:val="28"/>
        </w:rPr>
        <w:t xml:space="preserve"> </w:t>
      </w:r>
    </w:p>
    <w:p w14:paraId="2FBE6C8A" w14:textId="77777777" w:rsidR="006B6AB1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B595F">
        <w:rPr>
          <w:rFonts w:ascii="Times New Roman" w:hAnsi="Times New Roman"/>
          <w:sz w:val="28"/>
          <w:szCs w:val="28"/>
        </w:rPr>
        <w:t xml:space="preserve"> из них имеют ЗОЖ направленность</w:t>
      </w:r>
      <w:r>
        <w:rPr>
          <w:rFonts w:ascii="Times New Roman" w:hAnsi="Times New Roman"/>
          <w:sz w:val="28"/>
          <w:szCs w:val="28"/>
        </w:rPr>
        <w:t xml:space="preserve">. Все участники, посещающие занятия очно, имеют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D21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 о вакцинации или переболели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219AE"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>в последние полгода.</w:t>
      </w:r>
    </w:p>
    <w:p w14:paraId="3756BC1B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Расскажем подробнее о действующих клубах:</w:t>
      </w:r>
      <w:r w:rsidRPr="00DB595F">
        <w:rPr>
          <w:rFonts w:ascii="Times New Roman" w:hAnsi="Times New Roman"/>
          <w:sz w:val="28"/>
          <w:szCs w:val="28"/>
        </w:rPr>
        <w:t xml:space="preserve"> </w:t>
      </w:r>
    </w:p>
    <w:p w14:paraId="157B26B6" w14:textId="77777777" w:rsidR="006B6AB1" w:rsidRPr="00801114" w:rsidRDefault="006B6AB1" w:rsidP="006B6A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Клубы для саморазвития и улучшения физической формы</w:t>
      </w:r>
      <w:r>
        <w:rPr>
          <w:rFonts w:ascii="Times New Roman" w:hAnsi="Times New Roman"/>
          <w:sz w:val="28"/>
          <w:szCs w:val="28"/>
        </w:rPr>
        <w:t>:</w:t>
      </w:r>
    </w:p>
    <w:p w14:paraId="3088D1DC" w14:textId="77777777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Клуб «Сударыня йога»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B595F">
        <w:rPr>
          <w:rFonts w:ascii="Times New Roman" w:hAnsi="Times New Roman"/>
          <w:sz w:val="28"/>
          <w:szCs w:val="28"/>
        </w:rPr>
        <w:t>предназначен для людей старшего поколения, ведущих подвижный образ жизни, занимающихся саморазвитием, желающих укрепить свой дух и тело. Здесь можно приобрести новых друзей и пообщаться.</w:t>
      </w:r>
    </w:p>
    <w:p w14:paraId="78260E5C" w14:textId="77777777" w:rsidR="000A4210" w:rsidRDefault="006B6AB1" w:rsidP="000A4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Основным направлением деятельности клуба является йога. Практика йоги возвращает баланс между физической, умственной и духовной составляющими, что положительно сказывается на иммунной системе, которая в результате может противостоять заболеваниям, характерн</w:t>
      </w:r>
      <w:r w:rsidR="000A4210">
        <w:rPr>
          <w:rFonts w:ascii="Times New Roman" w:hAnsi="Times New Roman"/>
          <w:sz w:val="28"/>
          <w:szCs w:val="28"/>
        </w:rPr>
        <w:t>ым для людей старшего возраста.</w:t>
      </w:r>
    </w:p>
    <w:p w14:paraId="4B23EEF2" w14:textId="77777777" w:rsidR="000A4210" w:rsidRDefault="000A4210" w:rsidP="000A4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60AB58" w14:textId="5D245154" w:rsidR="006B6AB1" w:rsidRPr="00DB595F" w:rsidRDefault="006B6AB1" w:rsidP="000A4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«Женский клуб Сударыня»</w:t>
      </w:r>
      <w:r w:rsidR="000A421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</w:t>
      </w:r>
      <w:r w:rsidRPr="00DB595F">
        <w:rPr>
          <w:rFonts w:ascii="Times New Roman" w:hAnsi="Times New Roman"/>
          <w:sz w:val="28"/>
          <w:szCs w:val="28"/>
        </w:rPr>
        <w:t>луб занимается пропагандой ЗОЖ, культурно образовательной деятельностью, скандинавской ходьбой. Численность участников клуба больше 2</w:t>
      </w:r>
      <w:r>
        <w:rPr>
          <w:rFonts w:ascii="Times New Roman" w:hAnsi="Times New Roman"/>
          <w:sz w:val="28"/>
          <w:szCs w:val="28"/>
        </w:rPr>
        <w:t>5</w:t>
      </w:r>
      <w:r w:rsidRPr="00DB595F">
        <w:rPr>
          <w:rFonts w:ascii="Times New Roman" w:hAnsi="Times New Roman"/>
          <w:sz w:val="28"/>
          <w:szCs w:val="28"/>
        </w:rPr>
        <w:t xml:space="preserve"> человек, они активно делятся успехами в социальных сетях.</w:t>
      </w:r>
    </w:p>
    <w:p w14:paraId="3B6CDB40" w14:textId="703A9162" w:rsidR="006B6AB1" w:rsidRPr="00DB595F" w:rsidRDefault="006B6AB1" w:rsidP="00D70710">
      <w:pPr>
        <w:pStyle w:val="4"/>
      </w:pPr>
      <w:r w:rsidRPr="00D70710">
        <w:t>Танцевальные клубы</w:t>
      </w:r>
    </w:p>
    <w:p w14:paraId="26CE8710" w14:textId="270EED1F" w:rsidR="006B6AB1" w:rsidRDefault="006B6AB1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Вместе с лидер</w:t>
      </w:r>
      <w:r>
        <w:rPr>
          <w:rFonts w:ascii="Times New Roman" w:hAnsi="Times New Roman"/>
          <w:sz w:val="28"/>
          <w:szCs w:val="28"/>
        </w:rPr>
        <w:t>ами клубов «Вальс +», «Классика танцев», «Весна», «Бриз» на занятиях танцами, москвичи старшего</w:t>
      </w:r>
      <w:r w:rsidRPr="00DB595F">
        <w:rPr>
          <w:rFonts w:ascii="Times New Roman" w:hAnsi="Times New Roman"/>
          <w:sz w:val="28"/>
          <w:szCs w:val="28"/>
        </w:rPr>
        <w:t xml:space="preserve"> возраста использу</w:t>
      </w:r>
      <w:r>
        <w:rPr>
          <w:rFonts w:ascii="Times New Roman" w:hAnsi="Times New Roman"/>
          <w:sz w:val="28"/>
          <w:szCs w:val="28"/>
        </w:rPr>
        <w:t>ют как классические, исторические, бальные, так и</w:t>
      </w:r>
      <w:r w:rsidRPr="00DB595F">
        <w:rPr>
          <w:rFonts w:ascii="Times New Roman" w:hAnsi="Times New Roman"/>
          <w:sz w:val="28"/>
          <w:szCs w:val="28"/>
        </w:rPr>
        <w:t xml:space="preserve"> современные направления танцев</w:t>
      </w:r>
      <w:r>
        <w:rPr>
          <w:rFonts w:ascii="Times New Roman" w:hAnsi="Times New Roman"/>
          <w:sz w:val="28"/>
          <w:szCs w:val="28"/>
        </w:rPr>
        <w:t>,</w:t>
      </w:r>
      <w:r w:rsidRPr="00DB595F">
        <w:rPr>
          <w:rFonts w:ascii="Times New Roman" w:hAnsi="Times New Roman"/>
          <w:sz w:val="28"/>
          <w:szCs w:val="28"/>
        </w:rPr>
        <w:t xml:space="preserve"> раскрепощают тело и душу, поддерживают себя в надлежащей физической форме, создают интересный круг общения. </w:t>
      </w:r>
      <w:r>
        <w:rPr>
          <w:rFonts w:ascii="Times New Roman" w:hAnsi="Times New Roman"/>
          <w:sz w:val="28"/>
          <w:szCs w:val="28"/>
        </w:rPr>
        <w:t>Численность учас</w:t>
      </w:r>
      <w:r w:rsidR="00D70710">
        <w:rPr>
          <w:rFonts w:ascii="Times New Roman" w:hAnsi="Times New Roman"/>
          <w:sz w:val="28"/>
          <w:szCs w:val="28"/>
        </w:rPr>
        <w:t>тников клубов более 50 человек.</w:t>
      </w:r>
    </w:p>
    <w:p w14:paraId="5C670B27" w14:textId="2F5D5D89" w:rsidR="006B6AB1" w:rsidRPr="00DB595F" w:rsidRDefault="006B6AB1" w:rsidP="00D70710">
      <w:pPr>
        <w:pStyle w:val="4"/>
      </w:pPr>
      <w:r w:rsidRPr="00D70710">
        <w:t>Клубы творческого направления</w:t>
      </w:r>
    </w:p>
    <w:p w14:paraId="0C056E81" w14:textId="20899BAC" w:rsidR="006B6AB1" w:rsidRPr="00B446B7" w:rsidRDefault="006B6AB1" w:rsidP="00B446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Все мы – люди и у нас есть свойство фантазировать и творить прекрасное. </w:t>
      </w:r>
      <w:r>
        <w:rPr>
          <w:rFonts w:ascii="Times New Roman" w:hAnsi="Times New Roman"/>
          <w:sz w:val="28"/>
          <w:szCs w:val="28"/>
        </w:rPr>
        <w:t>Лидеры клубов «Рукоделие для души», «Атласная лента», «</w:t>
      </w:r>
      <w:proofErr w:type="spellStart"/>
      <w:r>
        <w:rPr>
          <w:rFonts w:ascii="Times New Roman" w:hAnsi="Times New Roman"/>
          <w:sz w:val="28"/>
          <w:szCs w:val="28"/>
        </w:rPr>
        <w:t>КлубОК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B595F">
        <w:rPr>
          <w:rFonts w:ascii="Times New Roman" w:hAnsi="Times New Roman"/>
          <w:sz w:val="28"/>
          <w:szCs w:val="28"/>
        </w:rPr>
        <w:t xml:space="preserve"> расска</w:t>
      </w:r>
      <w:r>
        <w:rPr>
          <w:rFonts w:ascii="Times New Roman" w:hAnsi="Times New Roman"/>
          <w:sz w:val="28"/>
          <w:szCs w:val="28"/>
        </w:rPr>
        <w:t>зывают</w:t>
      </w:r>
      <w:r w:rsidRPr="00DB595F">
        <w:rPr>
          <w:rFonts w:ascii="Times New Roman" w:hAnsi="Times New Roman"/>
          <w:sz w:val="28"/>
          <w:szCs w:val="28"/>
        </w:rPr>
        <w:t xml:space="preserve"> о всех видах классического и современного рукоделия и откр</w:t>
      </w:r>
      <w:r>
        <w:rPr>
          <w:rFonts w:ascii="Times New Roman" w:hAnsi="Times New Roman"/>
          <w:sz w:val="28"/>
          <w:szCs w:val="28"/>
        </w:rPr>
        <w:t>ывают</w:t>
      </w:r>
      <w:r w:rsidRPr="00DB595F">
        <w:rPr>
          <w:rFonts w:ascii="Times New Roman" w:hAnsi="Times New Roman"/>
          <w:sz w:val="28"/>
          <w:szCs w:val="28"/>
        </w:rPr>
        <w:t xml:space="preserve"> вам возможности воплощения фантазии. Всё что нужно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9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это</w:t>
      </w:r>
      <w:proofErr w:type="gramEnd"/>
      <w:r w:rsidRPr="00DB595F">
        <w:rPr>
          <w:rFonts w:ascii="Times New Roman" w:hAnsi="Times New Roman"/>
          <w:sz w:val="28"/>
          <w:szCs w:val="28"/>
        </w:rPr>
        <w:t xml:space="preserve"> запастись терпением, приготовить разные материалы и принадлежности для творчества, а также использовать знания, полученные на мастер классах. Современные мастерицы изготавливают одежду, обувь, всевозможные аксессуары и украшения. В их руках “оживают” уникальные игрушки. </w:t>
      </w:r>
      <w:r>
        <w:rPr>
          <w:rFonts w:ascii="Times New Roman" w:hAnsi="Times New Roman"/>
          <w:sz w:val="28"/>
          <w:szCs w:val="28"/>
        </w:rPr>
        <w:t>Занятия кл</w:t>
      </w:r>
      <w:r w:rsidR="00B446B7">
        <w:rPr>
          <w:rFonts w:ascii="Times New Roman" w:hAnsi="Times New Roman"/>
          <w:sz w:val="28"/>
          <w:szCs w:val="28"/>
        </w:rPr>
        <w:t>убов посещают более 25 человек.</w:t>
      </w:r>
    </w:p>
    <w:p w14:paraId="3EAD7B84" w14:textId="0C196D92" w:rsidR="006B6AB1" w:rsidRPr="00DB595F" w:rsidRDefault="006B6AB1" w:rsidP="00D70710">
      <w:pPr>
        <w:pStyle w:val="4"/>
      </w:pPr>
      <w:r w:rsidRPr="00D70710">
        <w:t>Художественные клубы</w:t>
      </w:r>
    </w:p>
    <w:p w14:paraId="5AC2A681" w14:textId="05BD0348" w:rsidR="006B6AB1" w:rsidRPr="00DB595F" w:rsidRDefault="006B6AB1" w:rsidP="00D70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Это не просто рисование, </w:t>
      </w:r>
      <w:r>
        <w:rPr>
          <w:rFonts w:ascii="Times New Roman" w:hAnsi="Times New Roman"/>
          <w:sz w:val="28"/>
          <w:szCs w:val="28"/>
        </w:rPr>
        <w:t xml:space="preserve">это занятия, </w:t>
      </w:r>
      <w:r w:rsidRPr="00DB595F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</w:t>
      </w:r>
      <w:r w:rsidRPr="00DB595F">
        <w:rPr>
          <w:rFonts w:ascii="Times New Roman" w:hAnsi="Times New Roman"/>
          <w:sz w:val="28"/>
          <w:szCs w:val="28"/>
        </w:rPr>
        <w:t>е помога</w:t>
      </w:r>
      <w:r>
        <w:rPr>
          <w:rFonts w:ascii="Times New Roman" w:hAnsi="Times New Roman"/>
          <w:sz w:val="28"/>
          <w:szCs w:val="28"/>
        </w:rPr>
        <w:t>ю</w:t>
      </w:r>
      <w:r w:rsidRPr="00DB595F">
        <w:rPr>
          <w:rFonts w:ascii="Times New Roman" w:hAnsi="Times New Roman"/>
          <w:sz w:val="28"/>
          <w:szCs w:val="28"/>
        </w:rPr>
        <w:t xml:space="preserve">т раскрывать творческий потенциал. На </w:t>
      </w:r>
      <w:r>
        <w:rPr>
          <w:rFonts w:ascii="Times New Roman" w:hAnsi="Times New Roman"/>
          <w:sz w:val="28"/>
          <w:szCs w:val="28"/>
        </w:rPr>
        <w:t>уроках</w:t>
      </w:r>
      <w:r w:rsidRPr="00DB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B595F">
        <w:rPr>
          <w:rFonts w:ascii="Times New Roman" w:hAnsi="Times New Roman"/>
          <w:sz w:val="28"/>
          <w:szCs w:val="28"/>
        </w:rPr>
        <w:t>идер</w:t>
      </w:r>
      <w:r>
        <w:rPr>
          <w:rFonts w:ascii="Times New Roman" w:hAnsi="Times New Roman"/>
          <w:sz w:val="28"/>
          <w:szCs w:val="28"/>
        </w:rPr>
        <w:t>ы</w:t>
      </w:r>
      <w:r w:rsidRPr="00DB595F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ов «Кисточка», «Палитра» и «Медитативная живопись»</w:t>
      </w:r>
      <w:r w:rsidRPr="00DB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</w:t>
      </w:r>
      <w:r w:rsidRPr="00DB595F">
        <w:rPr>
          <w:rFonts w:ascii="Times New Roman" w:hAnsi="Times New Roman"/>
          <w:sz w:val="28"/>
          <w:szCs w:val="28"/>
        </w:rPr>
        <w:t>т техникам рисования акварелью</w:t>
      </w:r>
      <w:r>
        <w:rPr>
          <w:rFonts w:ascii="Times New Roman" w:hAnsi="Times New Roman"/>
          <w:sz w:val="28"/>
          <w:szCs w:val="28"/>
        </w:rPr>
        <w:t>, г</w:t>
      </w:r>
      <w:r w:rsidRPr="00DB595F">
        <w:rPr>
          <w:rFonts w:ascii="Times New Roman" w:hAnsi="Times New Roman"/>
          <w:sz w:val="28"/>
          <w:szCs w:val="28"/>
        </w:rPr>
        <w:t>уашь</w:t>
      </w:r>
      <w:r>
        <w:rPr>
          <w:rFonts w:ascii="Times New Roman" w:hAnsi="Times New Roman"/>
          <w:sz w:val="28"/>
          <w:szCs w:val="28"/>
        </w:rPr>
        <w:t>ю, пастелью. А</w:t>
      </w:r>
      <w:r w:rsidRPr="00DB595F">
        <w:rPr>
          <w:rFonts w:ascii="Times New Roman" w:hAnsi="Times New Roman"/>
          <w:sz w:val="28"/>
          <w:szCs w:val="28"/>
        </w:rPr>
        <w:t>ссортимент средств</w:t>
      </w:r>
      <w:r w:rsidR="00D70710">
        <w:rPr>
          <w:rFonts w:ascii="Times New Roman" w:hAnsi="Times New Roman"/>
          <w:sz w:val="28"/>
          <w:szCs w:val="28"/>
        </w:rPr>
        <w:t xml:space="preserve"> велик, как и цветовая палитра.</w:t>
      </w:r>
    </w:p>
    <w:p w14:paraId="787A9C78" w14:textId="77777777" w:rsidR="006B6AB1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Наряду с танцевальными и творческими направлениями большой популярностью пользуются вокальные клубы.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Петь не только можно, но и нужно!</w:t>
      </w:r>
    </w:p>
    <w:p w14:paraId="0EFCBBFF" w14:textId="5CB49063" w:rsidR="006B6AB1" w:rsidRPr="00DB595F" w:rsidRDefault="006B6AB1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Пение способствует максимальному развитию слуха, музыкального вкуса, чувства коллектива. Участники</w:t>
      </w:r>
      <w:r>
        <w:rPr>
          <w:rFonts w:ascii="Times New Roman" w:hAnsi="Times New Roman"/>
          <w:sz w:val="28"/>
          <w:szCs w:val="28"/>
        </w:rPr>
        <w:t xml:space="preserve"> клубов «Академическое пение», «Благовест», «Люблинские перевертыши», «Театр песни»</w:t>
      </w:r>
      <w:r w:rsidRPr="00DB595F">
        <w:rPr>
          <w:rFonts w:ascii="Times New Roman" w:hAnsi="Times New Roman"/>
          <w:sz w:val="28"/>
          <w:szCs w:val="28"/>
        </w:rPr>
        <w:t xml:space="preserve"> разбиваются на «голоса» (бас, баритон, тенор, меццо-сопрано, сопрано и т.д.), между которыми распределяются музыкальные партии. Именно поэтому у участников развивается прекрасный музыкальный слух, они без труда исполняют многоголосные произведения, могут подстроить второй голос к основной партии и т.п. Но, главное, вы получаете огромное удовольствие от коллективного пения и общения через музыку, любовь к ко</w:t>
      </w:r>
      <w:r>
        <w:rPr>
          <w:rFonts w:ascii="Times New Roman" w:hAnsi="Times New Roman"/>
          <w:sz w:val="28"/>
          <w:szCs w:val="28"/>
        </w:rPr>
        <w:t>торой объединяет всех участников</w:t>
      </w:r>
      <w:r w:rsidRPr="00DB595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Участники готовят музыкальные номера и костюмы к различным мероприятиям. </w:t>
      </w:r>
    </w:p>
    <w:p w14:paraId="10C4E0D5" w14:textId="1B79AEC8" w:rsidR="006B6AB1" w:rsidRDefault="00D70710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6B6AB1" w:rsidRPr="00DB595F">
        <w:rPr>
          <w:rFonts w:ascii="Times New Roman" w:hAnsi="Times New Roman"/>
          <w:sz w:val="28"/>
          <w:szCs w:val="28"/>
        </w:rPr>
        <w:t xml:space="preserve">же в ГБУ ТЦСО «Марьино» действуют клубы </w:t>
      </w:r>
      <w:r w:rsidR="006B6AB1">
        <w:rPr>
          <w:rFonts w:ascii="Times New Roman" w:hAnsi="Times New Roman"/>
          <w:sz w:val="28"/>
          <w:szCs w:val="28"/>
        </w:rPr>
        <w:t xml:space="preserve">для </w:t>
      </w:r>
      <w:r w:rsidR="006B6AB1" w:rsidRPr="00DB595F">
        <w:rPr>
          <w:rFonts w:ascii="Times New Roman" w:hAnsi="Times New Roman"/>
          <w:sz w:val="28"/>
          <w:szCs w:val="28"/>
        </w:rPr>
        <w:t xml:space="preserve">саморазвития </w:t>
      </w:r>
      <w:r w:rsidR="006B6AB1">
        <w:rPr>
          <w:rFonts w:ascii="Times New Roman" w:hAnsi="Times New Roman"/>
          <w:sz w:val="28"/>
          <w:szCs w:val="28"/>
        </w:rPr>
        <w:t>и общения.</w:t>
      </w:r>
    </w:p>
    <w:p w14:paraId="40A50862" w14:textId="0BDD2436" w:rsidR="006B6AB1" w:rsidRPr="009C232C" w:rsidRDefault="006B6AB1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 лидер </w:t>
      </w:r>
      <w:proofErr w:type="spellStart"/>
      <w:r>
        <w:rPr>
          <w:rFonts w:ascii="Times New Roman" w:hAnsi="Times New Roman"/>
          <w:sz w:val="28"/>
          <w:szCs w:val="28"/>
        </w:rPr>
        <w:t>самоорганизованного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клуба </w:t>
      </w:r>
      <w:r w:rsidRPr="00DB595F">
        <w:rPr>
          <w:rFonts w:ascii="Times New Roman" w:hAnsi="Times New Roman"/>
          <w:sz w:val="28"/>
          <w:szCs w:val="28"/>
        </w:rPr>
        <w:t>«</w:t>
      </w:r>
      <w:r w:rsidRPr="00DB595F">
        <w:rPr>
          <w:rFonts w:ascii="Times New Roman" w:hAnsi="Times New Roman"/>
          <w:sz w:val="28"/>
          <w:szCs w:val="28"/>
          <w:lang w:val="en-US"/>
        </w:rPr>
        <w:t>ZOO</w:t>
      </w:r>
      <w:r w:rsidRPr="00124E1E"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планета»</w:t>
      </w:r>
      <w:r>
        <w:rPr>
          <w:rFonts w:ascii="Times New Roman" w:hAnsi="Times New Roman"/>
          <w:sz w:val="28"/>
          <w:szCs w:val="28"/>
        </w:rPr>
        <w:t xml:space="preserve"> рассказывает </w:t>
      </w:r>
      <w:r w:rsidRPr="00DB595F">
        <w:rPr>
          <w:rFonts w:ascii="Times New Roman" w:hAnsi="Times New Roman"/>
          <w:sz w:val="28"/>
          <w:szCs w:val="28"/>
        </w:rPr>
        <w:t>интересные факты</w:t>
      </w:r>
      <w:r>
        <w:rPr>
          <w:rFonts w:ascii="Times New Roman" w:hAnsi="Times New Roman"/>
          <w:sz w:val="28"/>
          <w:szCs w:val="28"/>
        </w:rPr>
        <w:t xml:space="preserve"> о животных, способах ухода за ними</w:t>
      </w:r>
      <w:r w:rsidRPr="00DB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B595F">
        <w:rPr>
          <w:rFonts w:ascii="Times New Roman" w:hAnsi="Times New Roman"/>
          <w:sz w:val="28"/>
          <w:szCs w:val="28"/>
        </w:rPr>
        <w:t>особенностях питания</w:t>
      </w:r>
      <w:r>
        <w:rPr>
          <w:rFonts w:ascii="Times New Roman" w:hAnsi="Times New Roman"/>
          <w:sz w:val="28"/>
          <w:szCs w:val="28"/>
        </w:rPr>
        <w:t xml:space="preserve">, в онлайн клубе </w:t>
      </w:r>
      <w:r w:rsidRPr="00DB595F">
        <w:rPr>
          <w:rFonts w:ascii="Times New Roman" w:hAnsi="Times New Roman"/>
          <w:sz w:val="28"/>
          <w:szCs w:val="28"/>
        </w:rPr>
        <w:t>«Арт-терапия»</w:t>
      </w:r>
      <w:r>
        <w:rPr>
          <w:rFonts w:ascii="Times New Roman" w:hAnsi="Times New Roman"/>
          <w:sz w:val="28"/>
          <w:szCs w:val="28"/>
        </w:rPr>
        <w:t xml:space="preserve"> участники, интересующиеся искусством, обсуждают картины, делятся впечатлениями от посещения музеев. Онлайн клуб «Живой звук» предназначен для проведения досуга. Участники обсуждают творчество музыкальных коллективов и сольных исполнителей, поют караоке и участвуют в различных викторинах. На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9C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</w:t>
      </w:r>
      <w:r w:rsidR="00D70710">
        <w:rPr>
          <w:rFonts w:ascii="Times New Roman" w:hAnsi="Times New Roman"/>
          <w:sz w:val="28"/>
          <w:szCs w:val="28"/>
        </w:rPr>
        <w:t>ях присутствуют от 7 до 15 чел.</w:t>
      </w:r>
    </w:p>
    <w:p w14:paraId="02E52C38" w14:textId="7B314824" w:rsidR="006B6AB1" w:rsidRPr="00DB595F" w:rsidRDefault="006B6AB1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общегородской клубной деятельности в ГБУ ТЦСО «Марьино» проходят занятия по программам «Утренняя гимнастика» (клуб «Бодрое утро») и «Освой гаджет». Программа «Освой гаджет» пользуется огромным спросом и большой популярностью, которая так же проходит в рамках межведомственного взаимодействия с общественными организациями района</w:t>
      </w:r>
      <w:r w:rsidR="006409B0">
        <w:rPr>
          <w:rFonts w:ascii="Times New Roman" w:hAnsi="Times New Roman"/>
          <w:sz w:val="28"/>
          <w:szCs w:val="28"/>
        </w:rPr>
        <w:t>.</w:t>
      </w:r>
    </w:p>
    <w:p w14:paraId="5C7D53D7" w14:textId="7FE89189" w:rsidR="006B6AB1" w:rsidRPr="00DB595F" w:rsidRDefault="006B6AB1" w:rsidP="00D707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клуба «Найди свои корни» проходит в смешанном формате</w:t>
      </w:r>
      <w:r w:rsidRPr="00DB595F">
        <w:rPr>
          <w:rFonts w:ascii="Times New Roman" w:hAnsi="Times New Roman"/>
          <w:sz w:val="28"/>
          <w:szCs w:val="28"/>
        </w:rPr>
        <w:t>.</w:t>
      </w:r>
      <w:r w:rsidRPr="000624FC">
        <w:rPr>
          <w:rFonts w:ascii="Times New Roman" w:hAnsi="Times New Roman"/>
          <w:sz w:val="28"/>
          <w:szCs w:val="28"/>
        </w:rPr>
        <w:t xml:space="preserve"> </w:t>
      </w:r>
      <w:r w:rsidRPr="00DB595F">
        <w:rPr>
          <w:rFonts w:ascii="Times New Roman" w:hAnsi="Times New Roman"/>
          <w:sz w:val="28"/>
          <w:szCs w:val="28"/>
        </w:rPr>
        <w:t>На лекциях вы узнаете основы изучения своей родословной. Как подать запрос в архив, и создать систему хранения доку</w:t>
      </w:r>
      <w:r w:rsidR="00D70710">
        <w:rPr>
          <w:rFonts w:ascii="Times New Roman" w:hAnsi="Times New Roman"/>
          <w:sz w:val="28"/>
          <w:szCs w:val="28"/>
        </w:rPr>
        <w:t>ментов и многое, многое другое.</w:t>
      </w:r>
    </w:p>
    <w:p w14:paraId="63947887" w14:textId="0DC3B401" w:rsidR="006B6AB1" w:rsidRDefault="006B6AB1" w:rsidP="00B446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 xml:space="preserve">Так же на постоянной основе функционируют клубы по игре в шашки, шахматы </w:t>
      </w:r>
      <w:r>
        <w:rPr>
          <w:rFonts w:ascii="Times New Roman" w:hAnsi="Times New Roman"/>
          <w:sz w:val="28"/>
          <w:szCs w:val="28"/>
        </w:rPr>
        <w:t>и бильярду.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</w:p>
    <w:p w14:paraId="51E0B2E0" w14:textId="77777777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noProof/>
          <w:sz w:val="28"/>
          <w:szCs w:val="28"/>
          <w:lang w:eastAsia="ru-RU"/>
        </w:rPr>
        <w:t xml:space="preserve">Участники нашего клуба  </w:t>
      </w:r>
      <w:r>
        <w:rPr>
          <w:rFonts w:ascii="Times New Roman" w:hAnsi="Times New Roman"/>
          <w:noProof/>
          <w:sz w:val="28"/>
          <w:szCs w:val="28"/>
          <w:lang w:eastAsia="ru-RU"/>
        </w:rPr>
        <w:t>посетили  турнир</w:t>
      </w:r>
      <w:r w:rsidRPr="00DB595F">
        <w:rPr>
          <w:rFonts w:ascii="Times New Roman" w:hAnsi="Times New Roman"/>
          <w:noProof/>
          <w:sz w:val="28"/>
          <w:szCs w:val="28"/>
          <w:lang w:eastAsia="ru-RU"/>
        </w:rPr>
        <w:t xml:space="preserve"> по бильярду, котор</w:t>
      </w:r>
      <w:r>
        <w:rPr>
          <w:rFonts w:ascii="Times New Roman" w:hAnsi="Times New Roman"/>
          <w:noProof/>
          <w:sz w:val="28"/>
          <w:szCs w:val="28"/>
          <w:lang w:eastAsia="ru-RU"/>
        </w:rPr>
        <w:t>ый был</w:t>
      </w:r>
      <w:r w:rsidRPr="00DB595F"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организованно совместно с МСЦ «Выхино»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343B216E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B595F">
        <w:rPr>
          <w:rFonts w:ascii="Times New Roman" w:hAnsi="Times New Roman"/>
          <w:noProof/>
          <w:sz w:val="28"/>
          <w:szCs w:val="28"/>
          <w:lang w:eastAsia="ru-RU"/>
        </w:rPr>
        <w:t>По итогам турнира, победу одержали участники бильяр</w:t>
      </w:r>
      <w:r>
        <w:rPr>
          <w:rFonts w:ascii="Times New Roman" w:hAnsi="Times New Roman"/>
          <w:noProof/>
          <w:sz w:val="28"/>
          <w:szCs w:val="28"/>
          <w:lang w:eastAsia="ru-RU"/>
        </w:rPr>
        <w:t>дного клуба ГБУ ТЦСО «Марьино».</w:t>
      </w:r>
    </w:p>
    <w:p w14:paraId="5B7E3B92" w14:textId="38966519" w:rsidR="006B6AB1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заинтересованности граждан старшего поколения в клубной деятельности, несмотря на проведение ремонтных работ, и отсутствие помещений для ведения клубной деятельности, структурному подразделению ГБУ ТЦСО «Марьино» МСЦ Капотня удалось выполнить государственное задание на 2021 в количестве 728 мероприятий.</w:t>
      </w:r>
    </w:p>
    <w:p w14:paraId="7CB131CA" w14:textId="650C7D48" w:rsidR="00B446B7" w:rsidRPr="000A4210" w:rsidRDefault="00B446B7" w:rsidP="000A421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A4210">
        <w:rPr>
          <w:rFonts w:ascii="Times New Roman" w:eastAsia="Times New Roman" w:hAnsi="Times New Roman"/>
          <w:sz w:val="20"/>
          <w:szCs w:val="20"/>
          <w:lang w:eastAsia="ru-RU"/>
        </w:rPr>
        <w:t>Диаграмма № 17</w:t>
      </w:r>
    </w:p>
    <w:p w14:paraId="14C03C3D" w14:textId="77777777" w:rsidR="006B6AB1" w:rsidRPr="00DB595F" w:rsidRDefault="006B6AB1" w:rsidP="00B446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7A1E2F" wp14:editId="00B0377C">
            <wp:extent cx="4867275" cy="2457450"/>
            <wp:effectExtent l="0" t="0" r="9525" b="0"/>
            <wp:docPr id="110" name="Диаграмма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CE2E2BF" w14:textId="0AF6C954" w:rsidR="006B6AB1" w:rsidRDefault="006B6AB1" w:rsidP="00B446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Мероприятия, проведенные ГБУ ТЦСО «Марьино» в онлайн, офлайн и смешанном формате</w:t>
      </w:r>
      <w:r>
        <w:rPr>
          <w:rFonts w:ascii="Times New Roman" w:hAnsi="Times New Roman"/>
          <w:sz w:val="28"/>
          <w:szCs w:val="28"/>
        </w:rPr>
        <w:t>.</w:t>
      </w:r>
    </w:p>
    <w:p w14:paraId="172196AD" w14:textId="77777777" w:rsidR="006B6AB1" w:rsidRPr="00A4167F" w:rsidRDefault="006B6AB1" w:rsidP="00A4167F">
      <w:pPr>
        <w:pStyle w:val="31"/>
        <w:spacing w:line="259" w:lineRule="auto"/>
        <w:rPr>
          <w:rFonts w:eastAsia="Calibri"/>
          <w:lang w:eastAsia="en-US"/>
        </w:rPr>
      </w:pPr>
      <w:r w:rsidRPr="00A4167F">
        <w:rPr>
          <w:rFonts w:eastAsia="Calibri"/>
          <w:lang w:eastAsia="en-US"/>
        </w:rPr>
        <w:lastRenderedPageBreak/>
        <w:t>В связи с напряженной эпидемиологической обстановкой многие клубные занятия проходят в формате онлайн.</w:t>
      </w:r>
    </w:p>
    <w:p w14:paraId="7E9E23CA" w14:textId="3E8DD5DD" w:rsidR="006B6AB1" w:rsidRPr="00DB595F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Ежедневно сотрудниками МСЦ ведется работа в поликлиниках районов по привлечению населения в проект из числа целевой аудитории</w:t>
      </w:r>
      <w:r>
        <w:rPr>
          <w:rFonts w:ascii="Times New Roman" w:hAnsi="Times New Roman"/>
          <w:sz w:val="28"/>
          <w:szCs w:val="28"/>
        </w:rPr>
        <w:t>.</w:t>
      </w:r>
    </w:p>
    <w:p w14:paraId="13CFFE63" w14:textId="77777777" w:rsidR="006B6AB1" w:rsidRPr="00DB595F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5F">
        <w:rPr>
          <w:rFonts w:ascii="Times New Roman" w:hAnsi="Times New Roman"/>
          <w:sz w:val="28"/>
          <w:szCs w:val="28"/>
        </w:rPr>
        <w:t>Сотрудники информируют граждан о Проекте, о главных его принципах, которыми являются: здоровый образ жизни, самоорганизация, экстерриториальность, а также о правилах посещения и порядке организации мероприятий и встреч клубов в рамках участия в Проекте.</w:t>
      </w:r>
    </w:p>
    <w:p w14:paraId="2D5ED523" w14:textId="77777777" w:rsidR="006B6AB1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6E84">
        <w:rPr>
          <w:rFonts w:ascii="Times New Roman" w:hAnsi="Times New Roman"/>
          <w:sz w:val="28"/>
          <w:szCs w:val="28"/>
        </w:rPr>
        <w:t>В рамках информационной открытости учреждения, специалисты готовят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E84">
        <w:rPr>
          <w:rFonts w:ascii="Times New Roman" w:hAnsi="Times New Roman"/>
          <w:sz w:val="28"/>
          <w:szCs w:val="28"/>
        </w:rPr>
        <w:t xml:space="preserve">публикации о деятельности </w:t>
      </w:r>
      <w:r>
        <w:rPr>
          <w:rFonts w:ascii="Times New Roman" w:hAnsi="Times New Roman"/>
          <w:sz w:val="28"/>
          <w:szCs w:val="28"/>
        </w:rPr>
        <w:t xml:space="preserve">МСЦ для официальных страниц ГБУ </w:t>
      </w:r>
      <w:r w:rsidRPr="004A6E84">
        <w:rPr>
          <w:rFonts w:ascii="Times New Roman" w:hAnsi="Times New Roman"/>
          <w:sz w:val="28"/>
          <w:szCs w:val="28"/>
        </w:rPr>
        <w:t xml:space="preserve">ТЦСО «Марьино» и УСЗН ЮВАО </w:t>
      </w:r>
      <w:proofErr w:type="spellStart"/>
      <w:r w:rsidRPr="004A6E84">
        <w:rPr>
          <w:rFonts w:ascii="Times New Roman" w:hAnsi="Times New Roman"/>
          <w:sz w:val="28"/>
          <w:szCs w:val="28"/>
        </w:rPr>
        <w:t>г.Моск</w:t>
      </w:r>
      <w:r>
        <w:rPr>
          <w:rFonts w:ascii="Times New Roman" w:hAnsi="Times New Roman"/>
          <w:sz w:val="28"/>
          <w:szCs w:val="28"/>
        </w:rPr>
        <w:t>вы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социальных сетях Facebook,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, которые предназначены для обмена информацией с жителями и входят в состав блогеров от ЮВАО.</w:t>
      </w:r>
      <w:r w:rsidRPr="00204899">
        <w:rPr>
          <w:rFonts w:ascii="Times New Roman" w:hAnsi="Times New Roman"/>
          <w:sz w:val="28"/>
          <w:szCs w:val="28"/>
        </w:rPr>
        <w:t xml:space="preserve"> Помимо еженедельных анонсов проводимых мероприятий, </w:t>
      </w:r>
      <w:r>
        <w:rPr>
          <w:rFonts w:ascii="Times New Roman" w:hAnsi="Times New Roman"/>
          <w:sz w:val="28"/>
          <w:szCs w:val="28"/>
        </w:rPr>
        <w:t>на страничках Центра выкладываются</w:t>
      </w:r>
      <w:r w:rsidRPr="00204899">
        <w:rPr>
          <w:rFonts w:ascii="Times New Roman" w:hAnsi="Times New Roman"/>
          <w:sz w:val="28"/>
          <w:szCs w:val="28"/>
        </w:rPr>
        <w:t xml:space="preserve"> информационные статьи, а также публикации развлекательного характера. В 2021 г. МСЦ Капотня было опубликовано более 100 информационных статей, в том числе для станицы УСЗН ЮВАО.</w:t>
      </w:r>
      <w:r>
        <w:rPr>
          <w:rFonts w:ascii="Times New Roman" w:hAnsi="Times New Roman"/>
          <w:sz w:val="28"/>
          <w:szCs w:val="28"/>
        </w:rPr>
        <w:t xml:space="preserve"> Так же вся информация о действующих клубах и проводимых мероприятиях дублируется на сайте учреждения: </w:t>
      </w:r>
      <w:hyperlink r:id="rId27" w:history="1">
        <w:r w:rsidRPr="0032083A">
          <w:rPr>
            <w:rStyle w:val="af0"/>
            <w:rFonts w:ascii="Times New Roman" w:hAnsi="Times New Roman"/>
            <w:sz w:val="28"/>
            <w:szCs w:val="28"/>
          </w:rPr>
          <w:t>https://tcso-marino.ru/</w:t>
        </w:r>
      </w:hyperlink>
    </w:p>
    <w:p w14:paraId="2A2369E5" w14:textId="77777777" w:rsidR="006B6AB1" w:rsidRPr="00204899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клубной деятельности ТЦСО «Марьино» неоднократно были написаны статьи в газеты «Марьинский вестник» и на сайте Управы района Марьино.</w:t>
      </w:r>
    </w:p>
    <w:p w14:paraId="2BA2494A" w14:textId="77777777" w:rsidR="006B6AB1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сотрудники структурного подразделения прошли успешную стажировку в действующих МСЦ: «Сокольники», «Бутово», «Северный», а также психологическую кадровую диагностику в «Московской службе психологической помощи населению»</w:t>
      </w:r>
    </w:p>
    <w:p w14:paraId="0BE26039" w14:textId="77777777" w:rsidR="006B6AB1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4E1E">
        <w:rPr>
          <w:rFonts w:ascii="Times New Roman" w:hAnsi="Times New Roman"/>
          <w:sz w:val="28"/>
          <w:szCs w:val="28"/>
        </w:rPr>
        <w:t xml:space="preserve">Несмотря </w:t>
      </w:r>
      <w:r>
        <w:rPr>
          <w:rFonts w:ascii="Times New Roman" w:hAnsi="Times New Roman"/>
          <w:sz w:val="28"/>
          <w:szCs w:val="28"/>
        </w:rPr>
        <w:t>плотный график</w:t>
      </w:r>
      <w:r w:rsidRPr="00124E1E">
        <w:rPr>
          <w:rFonts w:ascii="Times New Roman" w:hAnsi="Times New Roman"/>
          <w:sz w:val="28"/>
          <w:szCs w:val="28"/>
        </w:rPr>
        <w:t xml:space="preserve"> работы, специалисты отделения продолжали заниматься саморазвитием. Участвовали в различных </w:t>
      </w:r>
      <w:r>
        <w:rPr>
          <w:rFonts w:ascii="Times New Roman" w:hAnsi="Times New Roman"/>
          <w:sz w:val="28"/>
          <w:szCs w:val="28"/>
        </w:rPr>
        <w:t>тренингах и вебинарах.</w:t>
      </w:r>
    </w:p>
    <w:p w14:paraId="06921100" w14:textId="77777777" w:rsidR="006B6AB1" w:rsidRDefault="006B6AB1" w:rsidP="006B6A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прошедшие программы дополнительного образования:</w:t>
      </w:r>
    </w:p>
    <w:p w14:paraId="2CA2D982" w14:textId="77777777" w:rsidR="006B6AB1" w:rsidRPr="00801114" w:rsidRDefault="006B6AB1" w:rsidP="006B6AB1">
      <w:pPr>
        <w:pStyle w:val="ab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01114">
        <w:rPr>
          <w:rFonts w:ascii="Times New Roman" w:hAnsi="Times New Roman"/>
          <w:sz w:val="28"/>
          <w:szCs w:val="28"/>
        </w:rPr>
        <w:t xml:space="preserve">Слесаренко М.С. Онлайн Университет МГУУ трек «Деловой русский язык», «Гравитация: сохраняем устойчивость в условиях изменений», «Интегратор: как создать цифровой порядок». Обучение по программе повышения квалификации в УИЦ МФП "Инновационные механизмы социального партнерства" </w:t>
      </w:r>
    </w:p>
    <w:p w14:paraId="7E7F2604" w14:textId="77777777" w:rsidR="006B6AB1" w:rsidRPr="00801114" w:rsidRDefault="006B6AB1" w:rsidP="006B6AB1">
      <w:pPr>
        <w:pStyle w:val="ab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01114">
        <w:rPr>
          <w:rFonts w:ascii="Times New Roman" w:hAnsi="Times New Roman"/>
          <w:sz w:val="28"/>
          <w:szCs w:val="28"/>
        </w:rPr>
        <w:t>Валиева Н.Р.</w:t>
      </w:r>
      <w:r w:rsidRPr="00504E84">
        <w:t xml:space="preserve"> </w:t>
      </w:r>
      <w:r w:rsidRPr="00801114">
        <w:rPr>
          <w:rFonts w:ascii="Times New Roman" w:hAnsi="Times New Roman"/>
          <w:sz w:val="28"/>
          <w:szCs w:val="28"/>
        </w:rPr>
        <w:t>Онлайн Университет МГУУ трек «Гравитация: сохраняем устойчивость в условиях изменений». Обучение по программе повышения квалификации в УИЦ МФП «Основы экологической безопасности и предупреждения профессиональных рисков»</w:t>
      </w:r>
    </w:p>
    <w:p w14:paraId="6EE266D4" w14:textId="77777777" w:rsidR="006B6AB1" w:rsidRPr="00801114" w:rsidRDefault="006B6AB1" w:rsidP="006B6AB1">
      <w:pPr>
        <w:pStyle w:val="ab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01114">
        <w:rPr>
          <w:rFonts w:ascii="Times New Roman" w:hAnsi="Times New Roman"/>
          <w:sz w:val="28"/>
          <w:szCs w:val="28"/>
        </w:rPr>
        <w:t>Гордеева А.М. Онлайн Университет МГУУ трек «Гравитация: сохраняем устойчивость в условиях изменений»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1114">
        <w:rPr>
          <w:rFonts w:ascii="Times New Roman" w:hAnsi="Times New Roman"/>
          <w:sz w:val="28"/>
          <w:szCs w:val="28"/>
        </w:rPr>
        <w:t>«Интегратор: как создать цифровой порядок». Обучение по программе повышения квалификации в УИЦ МФП "Инновационные механизмы социального партнерства"</w:t>
      </w:r>
    </w:p>
    <w:p w14:paraId="7E8FCB1F" w14:textId="77777777" w:rsidR="006B6AB1" w:rsidRPr="00801114" w:rsidRDefault="006B6AB1" w:rsidP="006B6AB1">
      <w:pPr>
        <w:pStyle w:val="ab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114">
        <w:rPr>
          <w:rFonts w:ascii="Times New Roman" w:hAnsi="Times New Roman"/>
          <w:sz w:val="28"/>
          <w:szCs w:val="28"/>
        </w:rPr>
        <w:lastRenderedPageBreak/>
        <w:t>Чинякова</w:t>
      </w:r>
      <w:proofErr w:type="spellEnd"/>
      <w:r w:rsidRPr="00801114">
        <w:rPr>
          <w:rFonts w:ascii="Times New Roman" w:hAnsi="Times New Roman"/>
          <w:sz w:val="28"/>
          <w:szCs w:val="28"/>
        </w:rPr>
        <w:t xml:space="preserve"> Т.В. Онлайн Университет МГУУ трек «Гравитация: сохраняем устойчивость в условиях изменений». Обучение по программе повышения квалификации в УИЦ МФП "Инновационные механизмы социального партнерства"</w:t>
      </w:r>
    </w:p>
    <w:p w14:paraId="6D706B0E" w14:textId="77777777" w:rsidR="006B6AB1" w:rsidRPr="00801114" w:rsidRDefault="006B6AB1" w:rsidP="006B6AB1">
      <w:pPr>
        <w:pStyle w:val="ab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114">
        <w:rPr>
          <w:rFonts w:ascii="Times New Roman" w:hAnsi="Times New Roman"/>
          <w:sz w:val="28"/>
          <w:szCs w:val="28"/>
        </w:rPr>
        <w:t>Переходько</w:t>
      </w:r>
      <w:proofErr w:type="spellEnd"/>
      <w:r w:rsidRPr="00801114">
        <w:rPr>
          <w:rFonts w:ascii="Times New Roman" w:hAnsi="Times New Roman"/>
          <w:sz w:val="28"/>
          <w:szCs w:val="28"/>
        </w:rPr>
        <w:t xml:space="preserve"> И.А. Обучение по программе повышения квалификации в УИЦ МФП «Инновационная структура социальных партнеров" и "перспективы развития социального партнерства"</w:t>
      </w:r>
    </w:p>
    <w:p w14:paraId="0CC7EF9A" w14:textId="77777777" w:rsidR="006B6AB1" w:rsidRPr="00124E1E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сотрудники структурного подразделения участвовали в Этнографическом диктанте, зачете по финансовой грамотности, проходили различные опросы. Валиева </w:t>
      </w:r>
      <w:proofErr w:type="gramStart"/>
      <w:r>
        <w:rPr>
          <w:rFonts w:ascii="Times New Roman" w:hAnsi="Times New Roman"/>
          <w:sz w:val="28"/>
          <w:szCs w:val="28"/>
        </w:rPr>
        <w:t>Н.Р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диплом о прохождении Экологического диктанта.</w:t>
      </w:r>
    </w:p>
    <w:p w14:paraId="6D3F8FA1" w14:textId="77777777" w:rsidR="006B6AB1" w:rsidRPr="00124E1E" w:rsidRDefault="006B6AB1" w:rsidP="006B6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4E1E">
        <w:rPr>
          <w:rFonts w:ascii="Times New Roman" w:hAnsi="Times New Roman"/>
          <w:sz w:val="28"/>
          <w:szCs w:val="28"/>
        </w:rPr>
        <w:t xml:space="preserve">В соответствии с Положением о наставничестве ГБУ ТЦСО «Марьино», в целях минимизации периода и оптимизации процесса профессионального становления и развития новых работников, необходимых для самостоятельного и эффективного исполнения ими своих должностных обязанностей, </w:t>
      </w:r>
      <w:r>
        <w:rPr>
          <w:rFonts w:ascii="Times New Roman" w:hAnsi="Times New Roman"/>
          <w:sz w:val="28"/>
          <w:szCs w:val="28"/>
        </w:rPr>
        <w:t>Руководителем МСЦ</w:t>
      </w:r>
      <w:r w:rsidRPr="00124E1E">
        <w:rPr>
          <w:rFonts w:ascii="Times New Roman" w:hAnsi="Times New Roman"/>
          <w:sz w:val="28"/>
          <w:szCs w:val="28"/>
        </w:rPr>
        <w:t>, ведется наставничество в отношении сотрудник</w:t>
      </w:r>
      <w:r>
        <w:rPr>
          <w:rFonts w:ascii="Times New Roman" w:hAnsi="Times New Roman"/>
          <w:sz w:val="28"/>
          <w:szCs w:val="28"/>
        </w:rPr>
        <w:t>ов</w:t>
      </w:r>
      <w:r w:rsidRPr="00124E1E">
        <w:rPr>
          <w:rFonts w:ascii="Times New Roman" w:hAnsi="Times New Roman"/>
          <w:sz w:val="28"/>
          <w:szCs w:val="28"/>
        </w:rPr>
        <w:t>, вновь принятым на работу. Составлен индивидуальный план, в соответствии с которым ведется работа специалиста.</w:t>
      </w:r>
    </w:p>
    <w:p w14:paraId="41C38609" w14:textId="249636FF" w:rsidR="001E6641" w:rsidRDefault="006B6AB1" w:rsidP="00B446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4E1E">
        <w:rPr>
          <w:rFonts w:ascii="Times New Roman" w:hAnsi="Times New Roman"/>
          <w:sz w:val="28"/>
          <w:szCs w:val="28"/>
        </w:rPr>
        <w:t>Анализируя работу специалистов,</w:t>
      </w:r>
      <w:r>
        <w:rPr>
          <w:rFonts w:ascii="Times New Roman" w:hAnsi="Times New Roman"/>
          <w:sz w:val="28"/>
          <w:szCs w:val="28"/>
        </w:rPr>
        <w:t xml:space="preserve"> можно сделать вывод о</w:t>
      </w:r>
      <w:r w:rsidRPr="00124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продуктивной работе подразделения, позитивный и оптимистичный настрой на выполнения государственного задания в следующем году.</w:t>
      </w:r>
    </w:p>
    <w:p w14:paraId="04F9D786" w14:textId="77777777" w:rsidR="001E6641" w:rsidRPr="001E6641" w:rsidRDefault="001E6641" w:rsidP="001E6641">
      <w:pPr>
        <w:spacing w:after="0" w:line="24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</w:rPr>
      </w:pPr>
      <w:r w:rsidRPr="001E6641">
        <w:rPr>
          <w:rFonts w:ascii="Times New Roman" w:eastAsiaTheme="minorHAnsi" w:hAnsi="Times New Roman"/>
          <w:sz w:val="28"/>
          <w:szCs w:val="28"/>
        </w:rPr>
        <w:t xml:space="preserve">С 05 декабря 2020 года в здании Центра ведутся работы по капитальному ремонту. </w:t>
      </w:r>
    </w:p>
    <w:p w14:paraId="7FCDD165" w14:textId="77777777" w:rsidR="001E6641" w:rsidRDefault="001E6641" w:rsidP="001E6641">
      <w:pPr>
        <w:spacing w:after="0" w:line="240" w:lineRule="auto"/>
        <w:ind w:lef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6641">
        <w:rPr>
          <w:rFonts w:ascii="Times New Roman" w:eastAsiaTheme="minorHAnsi" w:hAnsi="Times New Roman"/>
          <w:sz w:val="28"/>
          <w:szCs w:val="28"/>
        </w:rPr>
        <w:t>На территории района продолжают оказываться услуги</w:t>
      </w:r>
      <w:r>
        <w:rPr>
          <w:rFonts w:ascii="Times New Roman" w:eastAsiaTheme="minorHAnsi" w:hAnsi="Times New Roman"/>
          <w:sz w:val="28"/>
          <w:szCs w:val="28"/>
        </w:rPr>
        <w:t xml:space="preserve"> по срочной социальной помощи, </w:t>
      </w:r>
      <w:r w:rsidRPr="001E6641">
        <w:rPr>
          <w:rFonts w:ascii="Times New Roman" w:eastAsiaTheme="minorHAnsi" w:hAnsi="Times New Roman"/>
          <w:sz w:val="28"/>
          <w:szCs w:val="28"/>
        </w:rPr>
        <w:t>обеспечению граждан технич</w:t>
      </w:r>
      <w:r>
        <w:rPr>
          <w:rFonts w:ascii="Times New Roman" w:eastAsiaTheme="minorHAnsi" w:hAnsi="Times New Roman"/>
          <w:sz w:val="28"/>
          <w:szCs w:val="28"/>
        </w:rPr>
        <w:t>ескими средствами реабилитации и услуги отделения социального обслуживания на дому</w:t>
      </w:r>
      <w:r w:rsidRPr="001E6641">
        <w:rPr>
          <w:rFonts w:ascii="Times New Roman" w:eastAsiaTheme="minorHAnsi" w:hAnsi="Times New Roman"/>
          <w:sz w:val="28"/>
          <w:szCs w:val="28"/>
        </w:rPr>
        <w:t xml:space="preserve"> временно перенесены в помещения: </w:t>
      </w:r>
      <w:r>
        <w:rPr>
          <w:rFonts w:ascii="Times New Roman" w:eastAsiaTheme="minorHAnsi" w:hAnsi="Times New Roman"/>
          <w:sz w:val="28"/>
          <w:szCs w:val="28"/>
        </w:rPr>
        <w:t>ГБУ «Наш мир».</w:t>
      </w:r>
    </w:p>
    <w:p w14:paraId="15E705DB" w14:textId="77777777" w:rsidR="001E6641" w:rsidRPr="001E6641" w:rsidRDefault="001E6641" w:rsidP="001E6641">
      <w:pPr>
        <w:spacing w:after="0" w:line="240" w:lineRule="auto"/>
        <w:ind w:lef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6641">
        <w:rPr>
          <w:rFonts w:ascii="Times New Roman" w:eastAsiaTheme="minorHAnsi" w:hAnsi="Times New Roman"/>
          <w:sz w:val="28"/>
          <w:szCs w:val="28"/>
        </w:rPr>
        <w:t xml:space="preserve">После капитального ремонта Центр продолжит функционировать в обновлённом и современном здании. Это будет новая социальная площадка для досуга, отдыха, образования, освоения новых умений и навыков, процветания и долголетия. Где появятся просторные помещения - тихая гостиная, творческая мастерская, многофункциональный актовый зал, залы фитнеса и тренажеров, библиотека и игровое пространство с бильярдным залом и настольным теннисом.  </w:t>
      </w:r>
    </w:p>
    <w:p w14:paraId="5AD86744" w14:textId="77777777" w:rsidR="001E6641" w:rsidRPr="001E6641" w:rsidRDefault="001E6641" w:rsidP="001E6641">
      <w:pPr>
        <w:spacing w:after="0" w:line="240" w:lineRule="auto"/>
        <w:ind w:left="-28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E6641">
        <w:rPr>
          <w:rFonts w:ascii="Times New Roman" w:eastAsiaTheme="minorHAnsi" w:hAnsi="Times New Roman"/>
          <w:sz w:val="28"/>
          <w:szCs w:val="28"/>
        </w:rPr>
        <w:t>Также будут обновлены отделения социальной реабилитации инвалидов, срочной социальной помощи, социального обслуживания на дому и кабинет выдачи технических средств реабилитации.</w:t>
      </w:r>
    </w:p>
    <w:p w14:paraId="3AFE8B32" w14:textId="2C8253F7" w:rsidR="001E6641" w:rsidRPr="001E6641" w:rsidRDefault="001E6641" w:rsidP="001E6641">
      <w:pPr>
        <w:spacing w:after="0" w:line="0" w:lineRule="atLeast"/>
        <w:ind w:left="-284"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E6641">
        <w:rPr>
          <w:rFonts w:ascii="Times New Roman" w:eastAsiaTheme="minorHAnsi" w:hAnsi="Times New Roman"/>
          <w:sz w:val="28"/>
          <w:szCs w:val="28"/>
        </w:rPr>
        <w:t>Безбарьерная среда в здании и на территории, обустроенная после капитального ремонта, позволит всем категориям граждан посещать это учреждение.</w:t>
      </w:r>
    </w:p>
    <w:p w14:paraId="67B1A9EA" w14:textId="7A9B1E56" w:rsidR="006B6AB1" w:rsidRPr="001E6641" w:rsidRDefault="006B6AB1" w:rsidP="001E6641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</w:p>
    <w:sectPr w:rsidR="006B6AB1" w:rsidRPr="001E6641" w:rsidSect="00017F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4613" w14:textId="77777777" w:rsidR="006E5804" w:rsidRDefault="006E5804" w:rsidP="00E00359">
      <w:pPr>
        <w:spacing w:after="0" w:line="240" w:lineRule="auto"/>
      </w:pPr>
      <w:r>
        <w:separator/>
      </w:r>
    </w:p>
  </w:endnote>
  <w:endnote w:type="continuationSeparator" w:id="0">
    <w:p w14:paraId="17C1C24B" w14:textId="77777777" w:rsidR="006E5804" w:rsidRDefault="006E5804" w:rsidP="00E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5805" w14:textId="77777777" w:rsidR="006E5804" w:rsidRDefault="006E5804" w:rsidP="00E00359">
      <w:pPr>
        <w:spacing w:after="0" w:line="240" w:lineRule="auto"/>
      </w:pPr>
      <w:r>
        <w:separator/>
      </w:r>
    </w:p>
  </w:footnote>
  <w:footnote w:type="continuationSeparator" w:id="0">
    <w:p w14:paraId="1DAA1EB7" w14:textId="77777777" w:rsidR="006E5804" w:rsidRDefault="006E5804" w:rsidP="00E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3C6"/>
    <w:multiLevelType w:val="hybridMultilevel"/>
    <w:tmpl w:val="9530E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17B12767"/>
    <w:multiLevelType w:val="hybridMultilevel"/>
    <w:tmpl w:val="032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FC5"/>
    <w:multiLevelType w:val="hybridMultilevel"/>
    <w:tmpl w:val="444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588"/>
    <w:multiLevelType w:val="hybridMultilevel"/>
    <w:tmpl w:val="34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7E7A"/>
    <w:multiLevelType w:val="hybridMultilevel"/>
    <w:tmpl w:val="8A9268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71FEA"/>
    <w:multiLevelType w:val="hybridMultilevel"/>
    <w:tmpl w:val="3A9867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3F4325"/>
    <w:multiLevelType w:val="hybridMultilevel"/>
    <w:tmpl w:val="2A9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B51"/>
    <w:multiLevelType w:val="hybridMultilevel"/>
    <w:tmpl w:val="A0B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B70"/>
    <w:multiLevelType w:val="hybridMultilevel"/>
    <w:tmpl w:val="7A1C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F52"/>
    <w:multiLevelType w:val="hybridMultilevel"/>
    <w:tmpl w:val="6EA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C5B0A"/>
    <w:multiLevelType w:val="hybridMultilevel"/>
    <w:tmpl w:val="A15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45E9E"/>
    <w:multiLevelType w:val="hybridMultilevel"/>
    <w:tmpl w:val="99B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3E9F"/>
    <w:multiLevelType w:val="hybridMultilevel"/>
    <w:tmpl w:val="0F6C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7575"/>
    <w:multiLevelType w:val="hybridMultilevel"/>
    <w:tmpl w:val="43F6B550"/>
    <w:lvl w:ilvl="0" w:tplc="9B220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474A4"/>
    <w:multiLevelType w:val="hybridMultilevel"/>
    <w:tmpl w:val="F0C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7D0A"/>
    <w:multiLevelType w:val="hybridMultilevel"/>
    <w:tmpl w:val="96C6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A60"/>
    <w:multiLevelType w:val="hybridMultilevel"/>
    <w:tmpl w:val="DD964E18"/>
    <w:lvl w:ilvl="0" w:tplc="79228FF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2A"/>
    <w:rsid w:val="00000F6E"/>
    <w:rsid w:val="00010483"/>
    <w:rsid w:val="00014816"/>
    <w:rsid w:val="00017F0E"/>
    <w:rsid w:val="00046584"/>
    <w:rsid w:val="000675A8"/>
    <w:rsid w:val="000678B6"/>
    <w:rsid w:val="000A4210"/>
    <w:rsid w:val="000F1844"/>
    <w:rsid w:val="00125B36"/>
    <w:rsid w:val="00141D5D"/>
    <w:rsid w:val="0016350B"/>
    <w:rsid w:val="001648F2"/>
    <w:rsid w:val="001816F9"/>
    <w:rsid w:val="001E6641"/>
    <w:rsid w:val="0020022A"/>
    <w:rsid w:val="0021100A"/>
    <w:rsid w:val="002375B7"/>
    <w:rsid w:val="00243011"/>
    <w:rsid w:val="002B785B"/>
    <w:rsid w:val="002F0BF1"/>
    <w:rsid w:val="003207D6"/>
    <w:rsid w:val="00323281"/>
    <w:rsid w:val="00366162"/>
    <w:rsid w:val="00383604"/>
    <w:rsid w:val="003970F1"/>
    <w:rsid w:val="003B2A77"/>
    <w:rsid w:val="00404771"/>
    <w:rsid w:val="00415F7D"/>
    <w:rsid w:val="004331E4"/>
    <w:rsid w:val="0048118A"/>
    <w:rsid w:val="00486118"/>
    <w:rsid w:val="004B2E3A"/>
    <w:rsid w:val="004E5642"/>
    <w:rsid w:val="00503CCB"/>
    <w:rsid w:val="005107FA"/>
    <w:rsid w:val="0051280B"/>
    <w:rsid w:val="005235CD"/>
    <w:rsid w:val="005360BE"/>
    <w:rsid w:val="00541A3D"/>
    <w:rsid w:val="0056461F"/>
    <w:rsid w:val="005A5723"/>
    <w:rsid w:val="005D2245"/>
    <w:rsid w:val="005F7C11"/>
    <w:rsid w:val="00611CDC"/>
    <w:rsid w:val="006409B0"/>
    <w:rsid w:val="006719CD"/>
    <w:rsid w:val="006B6AB1"/>
    <w:rsid w:val="006D7DE8"/>
    <w:rsid w:val="006E3444"/>
    <w:rsid w:val="006E5804"/>
    <w:rsid w:val="006F5AB4"/>
    <w:rsid w:val="0077032C"/>
    <w:rsid w:val="0079026E"/>
    <w:rsid w:val="007C4CAE"/>
    <w:rsid w:val="007F2FCB"/>
    <w:rsid w:val="007F324C"/>
    <w:rsid w:val="00811CD8"/>
    <w:rsid w:val="00812F6E"/>
    <w:rsid w:val="00835A01"/>
    <w:rsid w:val="00850B21"/>
    <w:rsid w:val="00862F9D"/>
    <w:rsid w:val="00882596"/>
    <w:rsid w:val="008D5488"/>
    <w:rsid w:val="008E20F7"/>
    <w:rsid w:val="009040EB"/>
    <w:rsid w:val="00912608"/>
    <w:rsid w:val="0093024F"/>
    <w:rsid w:val="00945C37"/>
    <w:rsid w:val="00974219"/>
    <w:rsid w:val="0098501E"/>
    <w:rsid w:val="00986620"/>
    <w:rsid w:val="009B41BD"/>
    <w:rsid w:val="00A4167F"/>
    <w:rsid w:val="00A62200"/>
    <w:rsid w:val="00AC5E05"/>
    <w:rsid w:val="00AC75AF"/>
    <w:rsid w:val="00B17E12"/>
    <w:rsid w:val="00B446B7"/>
    <w:rsid w:val="00B650EC"/>
    <w:rsid w:val="00B70A3F"/>
    <w:rsid w:val="00B76965"/>
    <w:rsid w:val="00B7727A"/>
    <w:rsid w:val="00BA68DA"/>
    <w:rsid w:val="00BC03D7"/>
    <w:rsid w:val="00BC3EAC"/>
    <w:rsid w:val="00C13EA8"/>
    <w:rsid w:val="00C7268E"/>
    <w:rsid w:val="00C85051"/>
    <w:rsid w:val="00C86BFD"/>
    <w:rsid w:val="00C92602"/>
    <w:rsid w:val="00CB6D9F"/>
    <w:rsid w:val="00D2518E"/>
    <w:rsid w:val="00D37B70"/>
    <w:rsid w:val="00D401B1"/>
    <w:rsid w:val="00D70710"/>
    <w:rsid w:val="00DA703B"/>
    <w:rsid w:val="00DB79C7"/>
    <w:rsid w:val="00DF170C"/>
    <w:rsid w:val="00E00359"/>
    <w:rsid w:val="00E56162"/>
    <w:rsid w:val="00E83724"/>
    <w:rsid w:val="00EA4CC7"/>
    <w:rsid w:val="00ED4B1C"/>
    <w:rsid w:val="00F24F23"/>
    <w:rsid w:val="00F33A6F"/>
    <w:rsid w:val="00F41A2D"/>
    <w:rsid w:val="00F775E2"/>
    <w:rsid w:val="00F806EF"/>
    <w:rsid w:val="00F94ACB"/>
    <w:rsid w:val="00FB08CD"/>
    <w:rsid w:val="00FB50DA"/>
    <w:rsid w:val="00FC69E7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843A"/>
  <w15:chartTrackingRefBased/>
  <w15:docId w15:val="{77F7A63F-936D-46F2-B675-5EB1FDF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3724"/>
    <w:pPr>
      <w:keepNext/>
      <w:shd w:val="clear" w:color="auto" w:fill="FFFFFF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bCs/>
      <w:kern w:val="24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608"/>
    <w:pPr>
      <w:keepNext/>
      <w:spacing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AB1"/>
    <w:pPr>
      <w:keepNext/>
      <w:spacing w:after="0"/>
      <w:ind w:firstLine="708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70710"/>
    <w:pPr>
      <w:keepNext/>
      <w:spacing w:after="0"/>
      <w:jc w:val="center"/>
      <w:outlineLvl w:val="3"/>
    </w:pPr>
    <w:rPr>
      <w:rFonts w:ascii="Times New Roman" w:hAnsi="Times New Roman"/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20F7"/>
    <w:pPr>
      <w:keepNext/>
      <w:spacing w:after="0" w:line="240" w:lineRule="auto"/>
      <w:jc w:val="right"/>
      <w:outlineLvl w:val="4"/>
    </w:pPr>
    <w:rPr>
      <w:rFonts w:ascii="Times New Roman" w:hAnsi="Times New Roman"/>
      <w:b/>
      <w:color w:val="000000" w:themeColor="text1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8F2"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0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0022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20022A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20022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2002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022A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1100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1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5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2375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75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3724"/>
    <w:rPr>
      <w:rFonts w:ascii="Times New Roman" w:eastAsia="Times New Roman" w:hAnsi="Times New Roman" w:cs="Times New Roman"/>
      <w:b/>
      <w:bCs/>
      <w:kern w:val="24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608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812F6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81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A4CC7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EA4CC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f">
    <w:name w:val="Normal (Web)"/>
    <w:basedOn w:val="a"/>
    <w:uiPriority w:val="99"/>
    <w:unhideWhenUsed/>
    <w:rsid w:val="00ED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77032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77032C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6B6A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extendedtext-full">
    <w:name w:val="extendedtext-full"/>
    <w:basedOn w:val="a0"/>
    <w:rsid w:val="00882596"/>
  </w:style>
  <w:style w:type="character" w:customStyle="1" w:styleId="40">
    <w:name w:val="Заголовок 4 Знак"/>
    <w:basedOn w:val="a0"/>
    <w:link w:val="4"/>
    <w:uiPriority w:val="9"/>
    <w:rsid w:val="00D70710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20F7"/>
    <w:rPr>
      <w:rFonts w:ascii="Times New Roman" w:eastAsia="Calibri" w:hAnsi="Times New Roman" w:cs="Times New Roman"/>
      <w:b/>
      <w:color w:val="000000" w:themeColor="text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648F2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48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jpeg"/><Relationship Id="rId18" Type="http://schemas.openxmlformats.org/officeDocument/2006/relationships/chart" Target="charts/chart7.xml"/><Relationship Id="rId26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chart" Target="charts/chart10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chart" Target="charts/chart9.xml"/><Relationship Id="rId27" Type="http://schemas.openxmlformats.org/officeDocument/2006/relationships/hyperlink" Target="https://tcso-marino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Реабилитационные</a:t>
            </a:r>
            <a:r>
              <a:rPr lang="ru-RU" baseline="0"/>
              <a:t> </a:t>
            </a:r>
            <a:r>
              <a:rPr lang="ru-RU"/>
              <a:t> услуги</a:t>
            </a:r>
          </a:p>
        </c:rich>
      </c:tx>
      <c:layout>
        <c:manualLayout>
          <c:xMode val="edge"/>
          <c:yMode val="edge"/>
          <c:x val="0.49729470377137752"/>
          <c:y val="1.8518349946141127E-2"/>
        </c:manualLayout>
      </c:layout>
      <c:overlay val="0"/>
      <c:spPr>
        <a:noFill/>
        <a:ln w="2538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66068515497546E-3"/>
          <c:y val="0"/>
          <c:w val="0.98640565524741708"/>
          <c:h val="0.815894575678040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380">
              <a:noFill/>
            </a:ln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4716-4BC0-BD44-0171BA7D45F2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380">
              <a:noFill/>
            </a:ln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4716-4BC0-BD44-0171BA7D45F2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Диаграмма №1 Колличество оказаных реабилитационных услуг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716-4BC0-BD44-0171BA7D45F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380">
                <a:noFill/>
              </a:ln>
            </c:spPr>
            <c:extLst>
              <c:ext xmlns:c16="http://schemas.microsoft.com/office/drawing/2014/chart" uri="{C3380CC4-5D6E-409C-BE32-E72D297353CC}">
                <c16:uniqueId val="{00000003-4716-4BC0-BD44-0171BA7D45F2}"/>
              </c:ext>
            </c:extLst>
          </c:dPt>
          <c:dLbls>
            <c:dLbl>
              <c:idx val="0"/>
              <c:layout>
                <c:manualLayout>
                  <c:x val="2.4469713512564575E-2"/>
                  <c:y val="-0.40046296296296297"/>
                </c:manualLayout>
              </c:layout>
              <c:spPr>
                <a:noFill/>
                <a:ln w="2538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4716-4BC0-BD44-0171BA7D45F2}"/>
                </c:ext>
              </c:extLst>
            </c:dLbl>
            <c:dLbl>
              <c:idx val="1"/>
              <c:layout>
                <c:manualLayout>
                  <c:x val="3.2626427406199074E-2"/>
                  <c:y val="-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16-4BC0-BD44-0171BA7D45F2}"/>
                </c:ext>
              </c:extLst>
            </c:dLbl>
            <c:dLbl>
              <c:idx val="2"/>
              <c:layout>
                <c:manualLayout>
                  <c:x val="2.3110493121475645E-2"/>
                  <c:y val="-0.27314814814814814"/>
                </c:manualLayout>
              </c:layout>
              <c:spPr>
                <a:noFill/>
                <a:ln w="2538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99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4716-4BC0-BD44-0171BA7D45F2}"/>
                </c:ext>
              </c:extLst>
            </c:dLbl>
            <c:spPr>
              <a:noFill/>
              <a:ln w="2538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Лист1!$D$6:$F$6</c:f>
              <c:numCache>
                <c:formatCode>@</c:formatCode>
                <c:ptCount val="3"/>
                <c:pt idx="0">
                  <c:v>32346</c:v>
                </c:pt>
                <c:pt idx="1">
                  <c:v>16143</c:v>
                </c:pt>
                <c:pt idx="2">
                  <c:v>20760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16-4BC0-BD44-0171BA7D4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295920"/>
        <c:axId val="1"/>
        <c:axId val="0"/>
      </c:bar3DChart>
      <c:catAx>
        <c:axId val="182295920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1"/>
        <c:majorTickMark val="out"/>
        <c:minorTickMark val="none"/>
        <c:tickLblPos val="nextTo"/>
        <c:crossAx val="182295920"/>
        <c:crosses val="autoZero"/>
        <c:crossBetween val="between"/>
      </c:valAx>
      <c:spPr>
        <a:noFill/>
        <a:ln w="25380">
          <a:noFill/>
        </a:ln>
      </c:spPr>
    </c:plotArea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Платные услуги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64102.5</c:v>
                </c:pt>
                <c:pt idx="1">
                  <c:v>118676.3</c:v>
                </c:pt>
                <c:pt idx="2">
                  <c:v>19766.3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2-4496-A17C-51785BCE6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0432"/>
        <c:axId val="1732535008"/>
      </c:barChart>
      <c:catAx>
        <c:axId val="17325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5008"/>
        <c:crosses val="autoZero"/>
        <c:auto val="1"/>
        <c:lblAlgn val="ctr"/>
        <c:lblOffset val="100"/>
        <c:noMultiLvlLbl val="0"/>
      </c:catAx>
      <c:valAx>
        <c:axId val="17325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Количество санитарно-гигиенических, патронажных услуг и по комплексной уборки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санитарно-гигиенических, патронажных услуг и по комплексной уборки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226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C-44B4-A158-DE20B8487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536256"/>
        <c:axId val="1732533760"/>
      </c:barChart>
      <c:catAx>
        <c:axId val="17325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3760"/>
        <c:crosses val="autoZero"/>
        <c:auto val="1"/>
        <c:lblAlgn val="ctr"/>
        <c:lblOffset val="100"/>
        <c:noMultiLvlLbl val="0"/>
      </c:catAx>
      <c:valAx>
        <c:axId val="17325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5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Прирост участников клубной деятельности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56</c:v>
                </c:pt>
                <c:pt idx="2">
                  <c:v>67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C-48E1-AC2C-78A2FD915D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40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C-48E1-AC2C-78A2FD915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077224"/>
        <c:axId val="300077616"/>
        <c:axId val="0"/>
      </c:bar3DChart>
      <c:catAx>
        <c:axId val="30007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616"/>
        <c:crosses val="autoZero"/>
        <c:auto val="1"/>
        <c:lblAlgn val="ctr"/>
        <c:lblOffset val="100"/>
        <c:noMultiLvlLbl val="0"/>
      </c:catAx>
      <c:valAx>
        <c:axId val="30007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Клубная 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Онлайн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43</c:v>
                </c:pt>
                <c:pt idx="2">
                  <c:v>129</c:v>
                </c:pt>
                <c:pt idx="3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B-4C51-9733-FE1015B265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Офлайн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94</c:v>
                </c:pt>
                <c:pt idx="2">
                  <c:v>83</c:v>
                </c:pt>
                <c:pt idx="3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B-4C51-9733-FE1015B265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Смешанный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8B-4C51-9733-FE1015B26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0078400"/>
        <c:axId val="300236600"/>
        <c:axId val="0"/>
      </c:bar3DChart>
      <c:catAx>
        <c:axId val="30007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236600"/>
        <c:crosses val="autoZero"/>
        <c:auto val="1"/>
        <c:lblAlgn val="ctr"/>
        <c:lblOffset val="100"/>
        <c:noMultiLvlLbl val="0"/>
      </c:catAx>
      <c:valAx>
        <c:axId val="30023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7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5771-4FAE-A7B0-16E8289815F2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5771-4FAE-A7B0-16E8289815F2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ПСУ обратившиеся в отделение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5771-4FAE-A7B0-16E8289815F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771-4FAE-A7B0-16E8289815F2}"/>
              </c:ext>
            </c:extLst>
          </c:dPt>
          <c:dLbls>
            <c:dLbl>
              <c:idx val="0"/>
              <c:layout>
                <c:manualLayout>
                  <c:x val="2.7188689505165852E-2"/>
                  <c:y val="-0.29629629629629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71-4FAE-A7B0-16E8289815F2}"/>
                </c:ext>
              </c:extLst>
            </c:dLbl>
            <c:dLbl>
              <c:idx val="1"/>
              <c:layout>
                <c:manualLayout>
                  <c:x val="2.9907558455682437E-2"/>
                  <c:y val="-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71-4FAE-A7B0-16E8289815F2}"/>
                </c:ext>
              </c:extLst>
            </c:dLbl>
            <c:dLbl>
              <c:idx val="2"/>
              <c:layout>
                <c:manualLayout>
                  <c:x val="2.1750951604132582E-2"/>
                  <c:y val="-0.35648148148148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71-4FAE-A7B0-16E8289815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Лист1!$D$6:$F$6</c:f>
              <c:numCache>
                <c:formatCode>@</c:formatCode>
                <c:ptCount val="3"/>
                <c:pt idx="0">
                  <c:v>1138</c:v>
                </c:pt>
                <c:pt idx="1">
                  <c:v>569</c:v>
                </c:pt>
                <c:pt idx="2">
                  <c:v>1578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71-4FAE-A7B0-16E828981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567072"/>
        <c:axId val="1"/>
        <c:axId val="0"/>
      </c:bar3DChart>
      <c:catAx>
        <c:axId val="180567072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1"/>
        <c:majorTickMark val="out"/>
        <c:minorTickMark val="none"/>
        <c:tickLblPos val="nextTo"/>
        <c:crossAx val="180567072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24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5B9BD5"/>
            </a:solidFill>
            <a:ln w="25248">
              <a:noFill/>
            </a:ln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Лист1!$D$4:$F$4</c:f>
            </c:numRef>
          </c:val>
          <c:extLst>
            <c:ext xmlns:c16="http://schemas.microsoft.com/office/drawing/2014/chart" uri="{C3380CC4-5D6E-409C-BE32-E72D297353CC}">
              <c16:uniqueId val="{00000000-8BD3-47A3-86B9-DE63868D924F}"/>
            </c:ext>
          </c:extLst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ED7D31"/>
            </a:solidFill>
            <a:ln w="25248">
              <a:noFill/>
            </a:ln>
          </c:spPr>
          <c:invertIfNegative val="0"/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Лист1!$D$5:$F$5</c:f>
            </c:numRef>
          </c:val>
          <c:extLst>
            <c:ext xmlns:c16="http://schemas.microsoft.com/office/drawing/2014/chart" uri="{C3380CC4-5D6E-409C-BE32-E72D297353CC}">
              <c16:uniqueId val="{00000001-8BD3-47A3-86B9-DE63868D924F}"/>
            </c:ext>
          </c:extLst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BD3-47A3-86B9-DE63868D924F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25248">
                <a:noFill/>
              </a:ln>
            </c:spPr>
            <c:extLst>
              <c:ext xmlns:c16="http://schemas.microsoft.com/office/drawing/2014/chart" uri="{C3380CC4-5D6E-409C-BE32-E72D297353CC}">
                <c16:uniqueId val="{00000003-8BD3-47A3-86B9-DE63868D924F}"/>
              </c:ext>
            </c:extLst>
          </c:dPt>
          <c:dLbls>
            <c:dLbl>
              <c:idx val="0"/>
              <c:layout>
                <c:manualLayout>
                  <c:x val="2.7188689505165852E-2"/>
                  <c:y val="-0.32870370370370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D3-47A3-86B9-DE63868D924F}"/>
                </c:ext>
              </c:extLst>
            </c:dLbl>
            <c:dLbl>
              <c:idx val="1"/>
              <c:layout>
                <c:manualLayout>
                  <c:x val="3.2626427406199074E-2"/>
                  <c:y val="-0.236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D3-47A3-86B9-DE63868D924F}"/>
                </c:ext>
              </c:extLst>
            </c:dLbl>
            <c:dLbl>
              <c:idx val="2"/>
              <c:layout>
                <c:manualLayout>
                  <c:x val="1.9032082653616094E-2"/>
                  <c:y val="-0.15740740740740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D3-47A3-86B9-DE63868D924F}"/>
                </c:ext>
              </c:extLst>
            </c:dLbl>
            <c:spPr>
              <a:noFill/>
              <a:ln w="2524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93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Лист1!$D$3:$F$3</c:f>
              <c:numCache>
                <c:formatCode>\О\с\н\о\в\н\о\й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Лист1!$D$6:$F$6</c:f>
              <c:numCache>
                <c:formatCode>#\ ##,000\ "₽"</c:formatCode>
                <c:ptCount val="3"/>
                <c:pt idx="0">
                  <c:v>45360</c:v>
                </c:pt>
                <c:pt idx="1">
                  <c:v>20002</c:v>
                </c:pt>
                <c:pt idx="2">
                  <c:v>11150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D3-47A3-86B9-DE63868D9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15024"/>
        <c:axId val="1"/>
        <c:axId val="0"/>
      </c:bar3DChart>
      <c:catAx>
        <c:axId val="9311502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ln w="63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3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46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,000\ &quot;₽&quot;" sourceLinked="1"/>
        <c:majorTickMark val="out"/>
        <c:minorTickMark val="none"/>
        <c:tickLblPos val="nextTo"/>
        <c:crossAx val="93115024"/>
        <c:crosses val="autoZero"/>
        <c:crossBetween val="between"/>
      </c:valAx>
      <c:spPr>
        <a:noFill/>
        <a:ln w="25248">
          <a:noFill/>
        </a:ln>
      </c:spPr>
    </c:plotArea>
    <c:plotVisOnly val="1"/>
    <c:dispBlanksAs val="gap"/>
    <c:showDLblsOverMax val="0"/>
  </c:chart>
  <c:spPr>
    <a:solidFill>
      <a:schemeClr val="bg1"/>
    </a:solidFill>
    <a:ln w="946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 района Капотня онлайн и на свежем воздухе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ГБУК ДК «Капотня»</c:v>
                </c:pt>
                <c:pt idx="1">
                  <c:v>ГБОУ «Школа в Капотне»</c:v>
                </c:pt>
                <c:pt idx="2">
                  <c:v>ГАОУ ВО МГПУ</c:v>
                </c:pt>
                <c:pt idx="3">
                  <c:v>ИП Муравьева И.В.</c:v>
                </c:pt>
                <c:pt idx="4">
                  <c:v>ООО «Рыжий кот»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8-4025-9744-3830CB6D63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ГБУК ДК «Капотня»</c:v>
                </c:pt>
                <c:pt idx="1">
                  <c:v>ГБОУ «Школа в Капотне»</c:v>
                </c:pt>
                <c:pt idx="2">
                  <c:v>ГАОУ ВО МГПУ</c:v>
                </c:pt>
                <c:pt idx="3">
                  <c:v>ИП Муравьева И.В.</c:v>
                </c:pt>
                <c:pt idx="4">
                  <c:v>ООО «Рыжий кот»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8-4025-9744-3830CB6D63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15424863"/>
        <c:axId val="1515423615"/>
      </c:barChart>
      <c:catAx>
        <c:axId val="1515424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423615"/>
        <c:crosses val="autoZero"/>
        <c:auto val="1"/>
        <c:lblAlgn val="ctr"/>
        <c:lblOffset val="100"/>
        <c:noMultiLvlLbl val="0"/>
      </c:catAx>
      <c:valAx>
        <c:axId val="1515423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424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Охват участников по направлениям занятий онлайн и на свежем воздухе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Москвоведение. Я шагаю по Москве</c:v>
                </c:pt>
                <c:pt idx="4">
                  <c:v>Онлайн Здорово жить</c:v>
                </c:pt>
                <c:pt idx="5">
                  <c:v>Онлайн Экономическая, финансовая грамотность</c:v>
                </c:pt>
                <c:pt idx="6">
                  <c:v>Онлайн Ландшафтный дизайн</c:v>
                </c:pt>
                <c:pt idx="7">
                  <c:v>Скандинавская ходьба (на свежем воздухе)</c:v>
                </c:pt>
                <c:pt idx="8">
                  <c:v>Зумба (на свежем воздухе)</c:v>
                </c:pt>
                <c:pt idx="9">
                  <c:v>Шейпинг (на свежем воздухе)</c:v>
                </c:pt>
                <c:pt idx="10">
                  <c:v>Фитнес (на свежем воздухе)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18</c:v>
                </c:pt>
                <c:pt idx="3">
                  <c:v>70</c:v>
                </c:pt>
                <c:pt idx="4">
                  <c:v>71</c:v>
                </c:pt>
                <c:pt idx="5">
                  <c:v>77</c:v>
                </c:pt>
                <c:pt idx="6">
                  <c:v>95</c:v>
                </c:pt>
                <c:pt idx="7">
                  <c:v>15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1-4AB0-B86B-77D888CDEA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Онлайн Пение</c:v>
                </c:pt>
                <c:pt idx="1">
                  <c:v>Онлайн Танцы</c:v>
                </c:pt>
                <c:pt idx="2">
                  <c:v>Онлайн Английский язык</c:v>
                </c:pt>
                <c:pt idx="3">
                  <c:v>Онлайн Москвоведение. Я шагаю по Москве</c:v>
                </c:pt>
                <c:pt idx="4">
                  <c:v>Онлайн Здорово жить</c:v>
                </c:pt>
                <c:pt idx="5">
                  <c:v>Онлайн Экономическая, финансовая грамотность</c:v>
                </c:pt>
                <c:pt idx="6">
                  <c:v>Онлайн Ландшафтный дизайн</c:v>
                </c:pt>
                <c:pt idx="7">
                  <c:v>Скандинавская ходьба (на свежем воздухе)</c:v>
                </c:pt>
                <c:pt idx="8">
                  <c:v>Зумба (на свежем воздухе)</c:v>
                </c:pt>
                <c:pt idx="9">
                  <c:v>Шейпинг (на свежем воздухе)</c:v>
                </c:pt>
                <c:pt idx="10">
                  <c:v>Фитнес (на свежем воздухе)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7">
                  <c:v>12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F1-4AB0-B86B-77D888CDEA1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73612639"/>
        <c:axId val="1573620543"/>
      </c:barChart>
      <c:catAx>
        <c:axId val="1573612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620543"/>
        <c:crosses val="autoZero"/>
        <c:auto val="1"/>
        <c:lblAlgn val="ctr"/>
        <c:lblOffset val="100"/>
        <c:noMultiLvlLbl val="0"/>
      </c:catAx>
      <c:valAx>
        <c:axId val="1573620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612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по программе "Серебрянный университет"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бояться нельзя или смартфон для повседневной жизни</c:v>
                </c:pt>
                <c:pt idx="1">
                  <c:v>информационные технологии</c:v>
                </c:pt>
                <c:pt idx="2">
                  <c:v>основы активного долголетия</c:v>
                </c:pt>
                <c:pt idx="3">
                  <c:v>экскурсоведение</c:v>
                </c:pt>
                <c:pt idx="4">
                  <c:v>няня</c:v>
                </c:pt>
                <c:pt idx="5">
                  <c:v>живопьсь с нуля</c:v>
                </c:pt>
                <c:pt idx="6">
                  <c:v>правовая и экономическая грамотность</c:v>
                </c:pt>
                <c:pt idx="7">
                  <c:v>прикладная живопись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5-4780-A4B9-13B77B39AE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бояться нельзя или смартфон для повседневной жизни</c:v>
                </c:pt>
                <c:pt idx="1">
                  <c:v>информационные технологии</c:v>
                </c:pt>
                <c:pt idx="2">
                  <c:v>основы активного долголетия</c:v>
                </c:pt>
                <c:pt idx="3">
                  <c:v>экскурсоведение</c:v>
                </c:pt>
                <c:pt idx="4">
                  <c:v>няня</c:v>
                </c:pt>
                <c:pt idx="5">
                  <c:v>живопьсь с нуля</c:v>
                </c:pt>
                <c:pt idx="6">
                  <c:v>правовая и экономическая грамотность</c:v>
                </c:pt>
                <c:pt idx="7">
                  <c:v>прикладная живопись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45-4780-A4B9-13B77B39A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2317840"/>
        <c:axId val="432318232"/>
      </c:barChart>
      <c:catAx>
        <c:axId val="43231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18232"/>
        <c:crosses val="autoZero"/>
        <c:auto val="1"/>
        <c:lblAlgn val="ctr"/>
        <c:lblOffset val="100"/>
        <c:noMultiLvlLbl val="0"/>
      </c:catAx>
      <c:valAx>
        <c:axId val="43231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1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49344261955986E-2"/>
          <c:y val="1.8703852926110001E-3"/>
          <c:w val="0.92888132397972811"/>
          <c:h val="0.686833578678573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поданных заявлений в 2021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3.6634378864894249E-2"/>
                  <c:y val="3.9901391974144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9-43E5-9B77-1A15753A19AC}"/>
                </c:ext>
              </c:extLst>
            </c:dLbl>
            <c:dLbl>
              <c:idx val="6"/>
              <c:layout>
                <c:manualLayout>
                  <c:x val="-3.6634378864894249E-2"/>
                  <c:y val="3.3769772661764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9-43E5-9B77-1A15753A19AC}"/>
                </c:ext>
              </c:extLst>
            </c:dLbl>
            <c:dLbl>
              <c:idx val="8"/>
              <c:layout>
                <c:manualLayout>
                  <c:x val="-3.7303063746391668E-2"/>
                  <c:y val="6.4427869223664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9-43E5-9B77-1A15753A1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10</c:v>
                </c:pt>
                <c:pt idx="10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D9-43E5-9B77-1A15753A19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отказов в 2021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2D9-43E5-9B77-1A15753A19AC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A2D9-43E5-9B77-1A15753A19AC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A2D9-43E5-9B77-1A15753A19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2D9-43E5-9B77-1A15753A19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поданных заявлений в 2020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3.7303063746391668E-2"/>
                  <c:y val="-6.433613633631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D9-43E5-9B77-1A15753A19AC}"/>
                </c:ext>
              </c:extLst>
            </c:dLbl>
            <c:dLbl>
              <c:idx val="8"/>
              <c:layout>
                <c:manualLayout>
                  <c:x val="-4.9243865201702618E-2"/>
                  <c:y val="-6.4336136336314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2D9-43E5-9B77-1A15753A1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0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2D9-43E5-9B77-1A15753A19A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отказов в 2020 г.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A2D9-43E5-9B77-1A15753A19A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8334064"/>
        <c:axId val="518345712"/>
      </c:lineChart>
      <c:valAx>
        <c:axId val="518345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334064"/>
        <c:crosses val="max"/>
        <c:crossBetween val="between"/>
      </c:valAx>
      <c:catAx>
        <c:axId val="5183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34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47525119119977"/>
          <c:w val="0.99187461368686636"/>
          <c:h val="0.167735032934520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105282328497654E-2"/>
          <c:y val="0"/>
          <c:w val="0.92888132397972811"/>
          <c:h val="0.686833578678573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поданных заявлений в 2021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3.2526743164267166E-2"/>
                  <c:y val="-5.8204517023934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3B-46A0-AD47-4DED9D2CA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92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  <c:pt idx="7">
                  <c:v>4</c:v>
                </c:pt>
                <c:pt idx="8">
                  <c:v>19</c:v>
                </c:pt>
                <c:pt idx="9">
                  <c:v>7</c:v>
                </c:pt>
                <c:pt idx="10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3B-46A0-AD47-4DED9D2CA4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отказов в 2021 г.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0000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3B-46A0-AD47-4DED9D2CA461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3B-46A0-AD47-4DED9D2CA461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3B-46A0-AD47-4DED9D2CA461}"/>
              </c:ext>
            </c:extLst>
          </c:dPt>
          <c:dLbls>
            <c:dLbl>
              <c:idx val="0"/>
              <c:layout>
                <c:manualLayout>
                  <c:x val="-2.5744367937650593E-2"/>
                  <c:y val="-0.150178806709633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3B-46A0-AD47-4DED9D2CA461}"/>
                </c:ext>
              </c:extLst>
            </c:dLbl>
            <c:dLbl>
              <c:idx val="5"/>
              <c:layout>
                <c:manualLayout>
                  <c:x val="-2.574436793765059E-2"/>
                  <c:y val="-0.11952071014773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3B-46A0-AD47-4DED9D2CA461}"/>
                </c:ext>
              </c:extLst>
            </c:dLbl>
            <c:dLbl>
              <c:idx val="6"/>
              <c:layout>
                <c:manualLayout>
                  <c:x val="-2.335620764658838E-2"/>
                  <c:y val="-0.137915568084873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3B-46A0-AD47-4DED9D2CA461}"/>
                </c:ext>
              </c:extLst>
            </c:dLbl>
            <c:dLbl>
              <c:idx val="8"/>
              <c:layout>
                <c:manualLayout>
                  <c:x val="-2.574436793765059E-2"/>
                  <c:y val="-0.174705283959152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3B-46A0-AD47-4DED9D2CA461}"/>
                </c:ext>
              </c:extLst>
            </c:dLbl>
            <c:dLbl>
              <c:idx val="9"/>
              <c:layout>
                <c:manualLayout>
                  <c:x val="-2.5744367937650676E-2"/>
                  <c:y val="-0.156310426022013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3B-46A0-AD47-4DED9D2CA461}"/>
                </c:ext>
              </c:extLst>
            </c:dLbl>
            <c:dLbl>
              <c:idx val="10"/>
              <c:layout>
                <c:manualLayout>
                  <c:x val="-2.8132528228712796E-2"/>
                  <c:y val="-0.156310426022013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3B-46A0-AD47-4DED9D2CA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53B-46A0-AD47-4DED9D2CA4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поданных заявлений в 2020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482213000956577E-2"/>
                  <c:y val="-8.1580953548879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079656052265727E-3"/>
                      <c:h val="0.107977816091010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353B-46A0-AD47-4DED9D2CA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3B-46A0-AD47-4DED9D2CA4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отказов в 2020 г.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53B-46A0-AD47-4DED9D2CA4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8334064"/>
        <c:axId val="518345712"/>
      </c:lineChart>
      <c:valAx>
        <c:axId val="5183457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334064"/>
        <c:crosses val="max"/>
        <c:crossBetween val="between"/>
      </c:valAx>
      <c:catAx>
        <c:axId val="5183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34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47525119119977"/>
          <c:w val="0.75647365379686471"/>
          <c:h val="0.1829346895638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Группа риска, численность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риска численность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462</c:v>
                </c:pt>
                <c:pt idx="1">
                  <c:v>220</c:v>
                </c:pt>
                <c:pt idx="2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2-451F-BD30-C9B9AA620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932335"/>
        <c:axId val="1356933167"/>
      </c:barChart>
      <c:catAx>
        <c:axId val="1356932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3167"/>
        <c:crosses val="autoZero"/>
        <c:auto val="1"/>
        <c:lblAlgn val="ctr"/>
        <c:lblOffset val="100"/>
        <c:noMultiLvlLbl val="0"/>
      </c:catAx>
      <c:valAx>
        <c:axId val="135693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32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Анатольевич Андрей</cp:lastModifiedBy>
  <cp:revision>3</cp:revision>
  <dcterms:created xsi:type="dcterms:W3CDTF">2022-02-21T08:28:00Z</dcterms:created>
  <dcterms:modified xsi:type="dcterms:W3CDTF">2022-03-05T07:16:00Z</dcterms:modified>
</cp:coreProperties>
</file>