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C75B" w14:textId="357787BE" w:rsidR="00C41D96" w:rsidRDefault="00C41D96">
      <w:pPr>
        <w:jc w:val="center"/>
      </w:pPr>
    </w:p>
    <w:p w14:paraId="5B6EBD2E" w14:textId="77777777" w:rsidR="00EC294D" w:rsidRPr="00DD7859" w:rsidRDefault="00A37846" w:rsidP="002B03EB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DD7859">
        <w:rPr>
          <w:rFonts w:ascii="Arial" w:eastAsia="Arial Unicode MS" w:hAnsi="Arial" w:cs="Arial"/>
          <w:color w:val="000000" w:themeColor="text1"/>
          <w:sz w:val="32"/>
          <w:szCs w:val="32"/>
        </w:rPr>
        <w:t>СОВЕТ ДЕПУТАТОВ</w:t>
      </w:r>
    </w:p>
    <w:p w14:paraId="425C86B8" w14:textId="77777777" w:rsidR="00EC294D" w:rsidRPr="00DD7859" w:rsidRDefault="00EC294D" w:rsidP="002B03EB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DD7859">
        <w:rPr>
          <w:rFonts w:ascii="Arial" w:eastAsia="Arial Unicode MS" w:hAnsi="Arial" w:cs="Arial"/>
          <w:color w:val="000000" w:themeColor="text1"/>
          <w:sz w:val="32"/>
          <w:szCs w:val="32"/>
        </w:rPr>
        <w:t>МУНИЦИПАЛЬНОГО ОКРУГА КАПОТНЯ</w:t>
      </w:r>
    </w:p>
    <w:p w14:paraId="72A92818" w14:textId="77777777" w:rsidR="00C41D96" w:rsidRPr="00DD7859" w:rsidRDefault="00C41D96" w:rsidP="002B03EB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28"/>
        </w:rPr>
      </w:pPr>
    </w:p>
    <w:p w14:paraId="5E740618" w14:textId="77777777" w:rsidR="00C41D96" w:rsidRPr="00DD7859" w:rsidRDefault="00A37846" w:rsidP="002B03EB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  <w:r w:rsidRPr="00DD7859">
        <w:rPr>
          <w:rFonts w:ascii="Arial" w:eastAsia="Arial Unicode MS" w:hAnsi="Arial" w:cs="Arial"/>
          <w:bCs/>
          <w:color w:val="000000" w:themeColor="text1"/>
          <w:sz w:val="36"/>
          <w:szCs w:val="36"/>
        </w:rPr>
        <w:t>РЕШЕНИЕ</w:t>
      </w:r>
    </w:p>
    <w:p w14:paraId="241ABDC8" w14:textId="77777777" w:rsidR="00C41D96" w:rsidRPr="00DD7859" w:rsidRDefault="00C41D96" w:rsidP="002B03EB">
      <w:pPr>
        <w:spacing w:line="360" w:lineRule="auto"/>
        <w:jc w:val="center"/>
        <w:rPr>
          <w:rFonts w:ascii="Arial" w:hAnsi="Arial" w:cs="Arial"/>
          <w:color w:val="000000" w:themeColor="text1"/>
          <w:sz w:val="32"/>
        </w:rPr>
      </w:pPr>
    </w:p>
    <w:p w14:paraId="30EF6D2F" w14:textId="59346029" w:rsidR="00F06BA3" w:rsidRPr="00DD7859" w:rsidRDefault="0057202C" w:rsidP="002B03EB">
      <w:pPr>
        <w:spacing w:line="360" w:lineRule="auto"/>
        <w:rPr>
          <w:rFonts w:ascii="Arial" w:eastAsia="Arial Unicode MS" w:hAnsi="Arial" w:cs="Arial"/>
          <w:b/>
          <w:color w:val="000000" w:themeColor="text1"/>
          <w:u w:val="single"/>
        </w:rPr>
      </w:pPr>
      <w:r w:rsidRPr="00DD7859">
        <w:rPr>
          <w:rFonts w:ascii="Arial" w:eastAsia="Arial Unicode MS" w:hAnsi="Arial" w:cs="Arial"/>
          <w:b/>
          <w:color w:val="000000" w:themeColor="text1"/>
          <w:u w:val="single"/>
        </w:rPr>
        <w:t>17 июня</w:t>
      </w:r>
      <w:r w:rsidR="00090302" w:rsidRPr="00DD7859">
        <w:rPr>
          <w:rFonts w:ascii="Arial" w:eastAsia="Arial Unicode MS" w:hAnsi="Arial" w:cs="Arial"/>
          <w:b/>
          <w:color w:val="000000" w:themeColor="text1"/>
          <w:u w:val="single"/>
        </w:rPr>
        <w:t xml:space="preserve"> 2024</w:t>
      </w:r>
      <w:r w:rsidR="00AE796A" w:rsidRPr="00DD7859">
        <w:rPr>
          <w:rFonts w:ascii="Arial" w:eastAsia="Arial Unicode MS" w:hAnsi="Arial" w:cs="Arial"/>
          <w:b/>
          <w:color w:val="000000" w:themeColor="text1"/>
          <w:u w:val="single"/>
        </w:rPr>
        <w:t xml:space="preserve"> года </w:t>
      </w:r>
      <w:r w:rsidR="00F06BA3" w:rsidRPr="00DD7859">
        <w:rPr>
          <w:rFonts w:ascii="Arial" w:eastAsia="Arial Unicode MS" w:hAnsi="Arial" w:cs="Arial"/>
          <w:b/>
          <w:color w:val="000000" w:themeColor="text1"/>
        </w:rPr>
        <w:t>№</w:t>
      </w:r>
      <w:r w:rsidR="00F06BA3" w:rsidRPr="00DD7859">
        <w:rPr>
          <w:rFonts w:ascii="Arial" w:eastAsia="Arial Unicode MS" w:hAnsi="Arial" w:cs="Arial"/>
          <w:b/>
          <w:color w:val="000000" w:themeColor="text1"/>
          <w:u w:val="single"/>
        </w:rPr>
        <w:t xml:space="preserve"> </w:t>
      </w:r>
      <w:r w:rsidR="00E4488C" w:rsidRPr="00DD7859">
        <w:rPr>
          <w:rFonts w:ascii="Arial" w:eastAsia="Arial Unicode MS" w:hAnsi="Arial" w:cs="Arial"/>
          <w:b/>
          <w:color w:val="000000" w:themeColor="text1"/>
          <w:u w:val="single"/>
        </w:rPr>
        <w:t>2</w:t>
      </w:r>
      <w:r w:rsidRPr="00DD7859">
        <w:rPr>
          <w:rFonts w:ascii="Arial" w:eastAsia="Arial Unicode MS" w:hAnsi="Arial" w:cs="Arial"/>
          <w:b/>
          <w:color w:val="000000" w:themeColor="text1"/>
          <w:u w:val="single"/>
        </w:rPr>
        <w:t>9</w:t>
      </w:r>
      <w:r w:rsidR="00AE796A" w:rsidRPr="00DD7859">
        <w:rPr>
          <w:rFonts w:ascii="Arial" w:eastAsia="Arial Unicode MS" w:hAnsi="Arial" w:cs="Arial"/>
          <w:b/>
          <w:color w:val="000000" w:themeColor="text1"/>
          <w:u w:val="single"/>
        </w:rPr>
        <w:t>/</w:t>
      </w:r>
      <w:r w:rsidR="00927180" w:rsidRPr="00DD7859">
        <w:rPr>
          <w:rFonts w:ascii="Arial" w:eastAsia="Arial Unicode MS" w:hAnsi="Arial" w:cs="Arial"/>
          <w:b/>
          <w:color w:val="000000" w:themeColor="text1"/>
          <w:u w:val="single"/>
        </w:rPr>
        <w:t>2</w:t>
      </w:r>
    </w:p>
    <w:p w14:paraId="6C3C8182" w14:textId="77777777" w:rsidR="00EF52D9" w:rsidRPr="009255CC" w:rsidRDefault="00EF52D9" w:rsidP="00EF52D9">
      <w:pPr>
        <w:rPr>
          <w:color w:val="800000"/>
          <w:sz w:val="16"/>
          <w:szCs w:val="16"/>
        </w:rPr>
      </w:pPr>
    </w:p>
    <w:p w14:paraId="68414578" w14:textId="5230C5EF" w:rsidR="00EF52D9" w:rsidRPr="00DF0C40" w:rsidRDefault="00090302" w:rsidP="002C7C25">
      <w:pPr>
        <w:pStyle w:val="ac"/>
        <w:tabs>
          <w:tab w:val="left" w:pos="5245"/>
        </w:tabs>
        <w:spacing w:after="0"/>
        <w:ind w:left="0" w:right="4797"/>
        <w:jc w:val="both"/>
        <w:rPr>
          <w:b/>
          <w:sz w:val="27"/>
          <w:szCs w:val="27"/>
        </w:rPr>
      </w:pPr>
      <w:bookmarkStart w:id="0" w:name="_Hlk93919781"/>
      <w:r w:rsidRPr="00DF0C40">
        <w:rPr>
          <w:b/>
          <w:sz w:val="27"/>
          <w:szCs w:val="27"/>
        </w:rPr>
        <w:t>О внесении изменений в решение Совета депутатов муниципального округа Капотня от 14 декабря 2023 года № 22/2 «</w:t>
      </w:r>
      <w:r w:rsidR="0008309C" w:rsidRPr="00DF0C40">
        <w:rPr>
          <w:b/>
          <w:sz w:val="27"/>
          <w:szCs w:val="27"/>
        </w:rPr>
        <w:t xml:space="preserve">Об участии депутатов Совета депутатов муниципального округа Капотня в работе комиссий, осуществляющих открытие работ и приемку выполненных работ, </w:t>
      </w:r>
      <w:r w:rsidR="00D56A92" w:rsidRPr="00DF0C40">
        <w:rPr>
          <w:b/>
          <w:sz w:val="27"/>
          <w:szCs w:val="27"/>
        </w:rPr>
        <w:t>в соответствии с</w:t>
      </w:r>
      <w:r w:rsidR="0008309C" w:rsidRPr="00DF0C40">
        <w:rPr>
          <w:b/>
          <w:sz w:val="27"/>
          <w:szCs w:val="27"/>
        </w:rPr>
        <w:t xml:space="preserve"> решением Совета депутатов муниципального округа Капотня </w:t>
      </w:r>
      <w:bookmarkStart w:id="1" w:name="_Hlk94262943"/>
      <w:r w:rsidR="007F71FB" w:rsidRPr="00DF0C40">
        <w:rPr>
          <w:b/>
          <w:sz w:val="27"/>
          <w:szCs w:val="27"/>
        </w:rPr>
        <w:t>от</w:t>
      </w:r>
      <w:bookmarkEnd w:id="1"/>
      <w:r w:rsidR="00062DB1" w:rsidRPr="00DF0C40">
        <w:rPr>
          <w:sz w:val="27"/>
          <w:szCs w:val="27"/>
        </w:rPr>
        <w:t xml:space="preserve"> </w:t>
      </w:r>
      <w:r w:rsidR="00062DB1" w:rsidRPr="00DF0C40">
        <w:rPr>
          <w:b/>
          <w:sz w:val="27"/>
          <w:szCs w:val="27"/>
        </w:rPr>
        <w:t>14.12.2023 г. № 22/1</w:t>
      </w:r>
      <w:r w:rsidR="0008309C" w:rsidRPr="00DF0C40">
        <w:rPr>
          <w:b/>
          <w:sz w:val="27"/>
          <w:szCs w:val="27"/>
        </w:rPr>
        <w:t>, а также участии в контроле за ходом выполнения указанных работ</w:t>
      </w:r>
      <w:bookmarkEnd w:id="0"/>
      <w:r w:rsidRPr="00DF0C40">
        <w:rPr>
          <w:b/>
          <w:sz w:val="27"/>
          <w:szCs w:val="27"/>
        </w:rPr>
        <w:t>»</w:t>
      </w:r>
    </w:p>
    <w:p w14:paraId="2B130681" w14:textId="77777777" w:rsidR="0008309C" w:rsidRPr="00DF0C40" w:rsidRDefault="0008309C" w:rsidP="0008309C">
      <w:pPr>
        <w:pStyle w:val="ac"/>
        <w:tabs>
          <w:tab w:val="left" w:pos="4962"/>
        </w:tabs>
        <w:spacing w:after="0"/>
        <w:ind w:left="0" w:right="4938"/>
        <w:jc w:val="both"/>
        <w:rPr>
          <w:b/>
          <w:sz w:val="22"/>
          <w:szCs w:val="27"/>
        </w:rPr>
      </w:pPr>
    </w:p>
    <w:p w14:paraId="13ED4AA6" w14:textId="3CB29C3C" w:rsidR="00033A23" w:rsidRPr="00DF0C40" w:rsidRDefault="00090302" w:rsidP="00133AD0">
      <w:pPr>
        <w:pStyle w:val="ac"/>
        <w:ind w:left="0" w:firstLine="709"/>
        <w:jc w:val="both"/>
        <w:rPr>
          <w:sz w:val="27"/>
          <w:szCs w:val="27"/>
        </w:rPr>
      </w:pPr>
      <w:r w:rsidRPr="00DF0C40">
        <w:rPr>
          <w:sz w:val="27"/>
          <w:szCs w:val="27"/>
        </w:rPr>
        <w:t xml:space="preserve">В соответствии с решением Совета депутатов муниципального округа Капотня от </w:t>
      </w:r>
      <w:r w:rsidR="0057202C">
        <w:rPr>
          <w:sz w:val="27"/>
          <w:szCs w:val="27"/>
        </w:rPr>
        <w:t>17 июня</w:t>
      </w:r>
      <w:r w:rsidRPr="00DF0C40">
        <w:rPr>
          <w:sz w:val="27"/>
          <w:szCs w:val="27"/>
        </w:rPr>
        <w:t xml:space="preserve"> 2024 г. № 2</w:t>
      </w:r>
      <w:r w:rsidR="0057202C">
        <w:rPr>
          <w:sz w:val="27"/>
          <w:szCs w:val="27"/>
        </w:rPr>
        <w:t>9</w:t>
      </w:r>
      <w:r w:rsidRPr="00DF0C40">
        <w:rPr>
          <w:sz w:val="27"/>
          <w:szCs w:val="27"/>
        </w:rPr>
        <w:t>/</w:t>
      </w:r>
      <w:r w:rsidR="00927180">
        <w:rPr>
          <w:sz w:val="27"/>
          <w:szCs w:val="27"/>
        </w:rPr>
        <w:t>1</w:t>
      </w:r>
      <w:r w:rsidRPr="00DF0C40">
        <w:rPr>
          <w:sz w:val="27"/>
          <w:szCs w:val="27"/>
        </w:rPr>
        <w:t xml:space="preserve"> «О внесении изменений и дополнений в решение Совета депутатов муниципального округа Капотня от 14 декабря 2023 года № 22/1 «Об утверждении плана дополнительных мероприятий по социально-экономическому развитию района Кап</w:t>
      </w:r>
      <w:r w:rsidR="006172C0" w:rsidRPr="00DF0C40">
        <w:rPr>
          <w:sz w:val="27"/>
          <w:szCs w:val="27"/>
        </w:rPr>
        <w:t>отня города Москвы на 2024 год»</w:t>
      </w:r>
      <w:r w:rsidR="0008309C" w:rsidRPr="00DF0C40">
        <w:rPr>
          <w:sz w:val="27"/>
          <w:szCs w:val="27"/>
        </w:rPr>
        <w:t xml:space="preserve"> </w:t>
      </w:r>
      <w:r w:rsidR="00EF52D9" w:rsidRPr="00DF0C40">
        <w:rPr>
          <w:b/>
          <w:sz w:val="27"/>
          <w:szCs w:val="27"/>
        </w:rPr>
        <w:t xml:space="preserve">Совет депутатов </w:t>
      </w:r>
      <w:r w:rsidR="008961D0" w:rsidRPr="00DF0C40">
        <w:rPr>
          <w:b/>
          <w:sz w:val="27"/>
          <w:szCs w:val="27"/>
        </w:rPr>
        <w:t xml:space="preserve">муниципального округа Капотня </w:t>
      </w:r>
      <w:r w:rsidR="00EF52D9" w:rsidRPr="00DF0C40">
        <w:rPr>
          <w:b/>
          <w:sz w:val="27"/>
          <w:szCs w:val="27"/>
        </w:rPr>
        <w:t>решил</w:t>
      </w:r>
      <w:r w:rsidR="00EF52D9" w:rsidRPr="00DF0C40">
        <w:rPr>
          <w:sz w:val="27"/>
          <w:szCs w:val="27"/>
        </w:rPr>
        <w:t>:</w:t>
      </w:r>
    </w:p>
    <w:p w14:paraId="49168EB4" w14:textId="17F16ED3" w:rsidR="00D810AB" w:rsidRPr="00D810AB" w:rsidRDefault="00090302" w:rsidP="00D810AB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7"/>
          <w:szCs w:val="27"/>
        </w:rPr>
      </w:pPr>
      <w:r w:rsidRPr="00DF0C40">
        <w:rPr>
          <w:bCs/>
          <w:sz w:val="27"/>
          <w:szCs w:val="27"/>
        </w:rPr>
        <w:t>Внести следующие изменения в решение Совета депутатов муниципального округа Капотня от 14 декабря 2023 года № 22/2 «Об участии депутатов Совета депутатов муниципального округа Капотня в работе комиссий, осуществляющих открытие работ и приемку выполненных работ, в соответствии с решением Совета депутатов муниципального округа Капотня от 14.12.2023 г. № 22/1, а также участии в контроле за хо</w:t>
      </w:r>
      <w:r w:rsidR="00D810AB">
        <w:rPr>
          <w:bCs/>
          <w:sz w:val="27"/>
          <w:szCs w:val="27"/>
        </w:rPr>
        <w:t xml:space="preserve">дом выполнения указанных работ» </w:t>
      </w:r>
      <w:r w:rsidR="00D810AB" w:rsidRPr="00D810AB">
        <w:rPr>
          <w:bCs/>
          <w:sz w:val="27"/>
          <w:szCs w:val="27"/>
        </w:rPr>
        <w:t>(в редакции решения Совета депутатов муниципального округа Капо</w:t>
      </w:r>
      <w:r w:rsidR="00D810AB">
        <w:rPr>
          <w:bCs/>
          <w:sz w:val="27"/>
          <w:szCs w:val="27"/>
        </w:rPr>
        <w:t>тня от 21 марта 2024 года № 26/6</w:t>
      </w:r>
      <w:r w:rsidR="00D810AB" w:rsidRPr="00D810AB">
        <w:rPr>
          <w:bCs/>
          <w:sz w:val="27"/>
          <w:szCs w:val="27"/>
        </w:rPr>
        <w:t>)</w:t>
      </w:r>
      <w:r w:rsidR="00D810AB">
        <w:rPr>
          <w:bCs/>
          <w:sz w:val="27"/>
          <w:szCs w:val="27"/>
        </w:rPr>
        <w:t>:</w:t>
      </w:r>
    </w:p>
    <w:p w14:paraId="4314E948" w14:textId="3741E8ED" w:rsidR="00090302" w:rsidRPr="00DF0C40" w:rsidRDefault="00090302" w:rsidP="00090302">
      <w:pPr>
        <w:pStyle w:val="a8"/>
        <w:tabs>
          <w:tab w:val="left" w:pos="993"/>
        </w:tabs>
        <w:ind w:left="0" w:firstLine="709"/>
        <w:jc w:val="both"/>
        <w:rPr>
          <w:bCs/>
          <w:sz w:val="27"/>
          <w:szCs w:val="27"/>
        </w:rPr>
      </w:pPr>
      <w:r w:rsidRPr="00DF0C40">
        <w:rPr>
          <w:bCs/>
          <w:sz w:val="27"/>
          <w:szCs w:val="27"/>
        </w:rPr>
        <w:t>1.1.</w:t>
      </w:r>
      <w:r w:rsidRPr="00DF0C40">
        <w:rPr>
          <w:bCs/>
          <w:sz w:val="27"/>
          <w:szCs w:val="27"/>
        </w:rPr>
        <w:tab/>
        <w:t>Изложить приложение к решению в</w:t>
      </w:r>
      <w:r w:rsidR="00DF0C40">
        <w:rPr>
          <w:bCs/>
          <w:sz w:val="27"/>
          <w:szCs w:val="27"/>
        </w:rPr>
        <w:t xml:space="preserve"> н</w:t>
      </w:r>
      <w:r w:rsidR="00CA772E">
        <w:rPr>
          <w:bCs/>
          <w:sz w:val="27"/>
          <w:szCs w:val="27"/>
        </w:rPr>
        <w:t xml:space="preserve">овой редакции согласно </w:t>
      </w:r>
      <w:proofErr w:type="gramStart"/>
      <w:r w:rsidRPr="00DF0C40">
        <w:rPr>
          <w:bCs/>
          <w:sz w:val="27"/>
          <w:szCs w:val="27"/>
        </w:rPr>
        <w:t>приложению</w:t>
      </w:r>
      <w:proofErr w:type="gramEnd"/>
      <w:r w:rsidRPr="00DF0C40">
        <w:rPr>
          <w:bCs/>
          <w:sz w:val="27"/>
          <w:szCs w:val="27"/>
        </w:rPr>
        <w:t xml:space="preserve"> к настоящему решению.</w:t>
      </w:r>
    </w:p>
    <w:p w14:paraId="7105C847" w14:textId="303FDA0F" w:rsidR="007721D2" w:rsidRPr="00DF0C40" w:rsidRDefault="00EA5C43" w:rsidP="0009030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7"/>
          <w:szCs w:val="27"/>
        </w:rPr>
      </w:pPr>
      <w:r w:rsidRPr="00DF0C40">
        <w:rPr>
          <w:sz w:val="27"/>
          <w:szCs w:val="27"/>
        </w:rPr>
        <w:t>Контроль</w:t>
      </w:r>
      <w:r w:rsidR="000A32A2" w:rsidRPr="00DF0C40">
        <w:rPr>
          <w:sz w:val="27"/>
          <w:szCs w:val="27"/>
        </w:rPr>
        <w:t xml:space="preserve"> за вы</w:t>
      </w:r>
      <w:r w:rsidR="00EF52D9" w:rsidRPr="00DF0C40">
        <w:rPr>
          <w:sz w:val="27"/>
          <w:szCs w:val="27"/>
        </w:rPr>
        <w:t xml:space="preserve">полнением настоящего решения возложить на главу муниципального округа Капотня </w:t>
      </w:r>
      <w:proofErr w:type="spellStart"/>
      <w:r w:rsidR="00EF52D9" w:rsidRPr="00DF0C40">
        <w:rPr>
          <w:sz w:val="27"/>
          <w:szCs w:val="27"/>
        </w:rPr>
        <w:t>Ситникову</w:t>
      </w:r>
      <w:proofErr w:type="spellEnd"/>
      <w:r w:rsidR="00EF52D9" w:rsidRPr="00DF0C40">
        <w:rPr>
          <w:sz w:val="27"/>
          <w:szCs w:val="27"/>
        </w:rPr>
        <w:t xml:space="preserve"> Наталью Викторовну.</w:t>
      </w:r>
    </w:p>
    <w:p w14:paraId="587831E6" w14:textId="103F765A" w:rsidR="00090302" w:rsidRPr="00CA772E" w:rsidRDefault="00090302" w:rsidP="00090302">
      <w:pPr>
        <w:pStyle w:val="a8"/>
        <w:tabs>
          <w:tab w:val="left" w:pos="993"/>
        </w:tabs>
        <w:ind w:left="709"/>
        <w:jc w:val="both"/>
        <w:rPr>
          <w:bCs/>
          <w:sz w:val="28"/>
          <w:szCs w:val="27"/>
        </w:rPr>
      </w:pPr>
    </w:p>
    <w:p w14:paraId="6DAC2193" w14:textId="77777777" w:rsidR="00CA772E" w:rsidRPr="00CA772E" w:rsidRDefault="00CA772E" w:rsidP="00090302">
      <w:pPr>
        <w:pStyle w:val="a8"/>
        <w:tabs>
          <w:tab w:val="left" w:pos="993"/>
        </w:tabs>
        <w:ind w:left="709"/>
        <w:jc w:val="both"/>
        <w:rPr>
          <w:bCs/>
          <w:sz w:val="28"/>
          <w:szCs w:val="27"/>
        </w:rPr>
      </w:pPr>
    </w:p>
    <w:p w14:paraId="40456993" w14:textId="78B6863B" w:rsidR="00C36886" w:rsidRPr="00DF0C40" w:rsidRDefault="00EF52D9" w:rsidP="00EF52D9">
      <w:pPr>
        <w:rPr>
          <w:b/>
          <w:bCs/>
          <w:sz w:val="27"/>
          <w:szCs w:val="27"/>
        </w:rPr>
      </w:pPr>
      <w:r w:rsidRPr="00DF0C40">
        <w:rPr>
          <w:b/>
          <w:bCs/>
          <w:sz w:val="27"/>
          <w:szCs w:val="27"/>
        </w:rPr>
        <w:t xml:space="preserve">Глава муниципального округа </w:t>
      </w:r>
      <w:r w:rsidR="009C4BF7" w:rsidRPr="00DF0C40">
        <w:rPr>
          <w:b/>
          <w:bCs/>
          <w:sz w:val="27"/>
          <w:szCs w:val="27"/>
        </w:rPr>
        <w:t>Капотня</w:t>
      </w:r>
      <w:r w:rsidRPr="00DF0C40">
        <w:rPr>
          <w:b/>
          <w:bCs/>
          <w:sz w:val="27"/>
          <w:szCs w:val="27"/>
        </w:rPr>
        <w:t xml:space="preserve">                              </w:t>
      </w:r>
      <w:r w:rsidR="00DF0C40" w:rsidRPr="00DF0C40">
        <w:rPr>
          <w:b/>
          <w:bCs/>
          <w:sz w:val="27"/>
          <w:szCs w:val="27"/>
        </w:rPr>
        <w:t xml:space="preserve">      </w:t>
      </w:r>
      <w:r w:rsidRPr="00DF0C40">
        <w:rPr>
          <w:b/>
          <w:bCs/>
          <w:sz w:val="27"/>
          <w:szCs w:val="27"/>
        </w:rPr>
        <w:t xml:space="preserve">        Н.В. </w:t>
      </w:r>
      <w:proofErr w:type="spellStart"/>
      <w:r w:rsidRPr="00DF0C40">
        <w:rPr>
          <w:b/>
          <w:bCs/>
          <w:sz w:val="27"/>
          <w:szCs w:val="27"/>
        </w:rPr>
        <w:t>Ситникова</w:t>
      </w:r>
      <w:proofErr w:type="spellEnd"/>
    </w:p>
    <w:p w14:paraId="41F0063E" w14:textId="77777777" w:rsidR="00C36886" w:rsidRPr="00F433C6" w:rsidRDefault="00C36886" w:rsidP="004054E4">
      <w:pPr>
        <w:rPr>
          <w:b/>
          <w:bCs/>
          <w:sz w:val="28"/>
          <w:szCs w:val="28"/>
        </w:rPr>
        <w:sectPr w:rsidR="00C36886" w:rsidRPr="00F433C6" w:rsidSect="00CA772E">
          <w:headerReference w:type="default" r:id="rId8"/>
          <w:footerReference w:type="default" r:id="rId9"/>
          <w:headerReference w:type="first" r:id="rId10"/>
          <w:pgSz w:w="11906" w:h="16838"/>
          <w:pgMar w:top="567" w:right="746" w:bottom="142" w:left="1260" w:header="568" w:footer="120" w:gutter="0"/>
          <w:cols w:space="708"/>
          <w:docGrid w:linePitch="360"/>
        </w:sectPr>
      </w:pPr>
    </w:p>
    <w:p w14:paraId="302C4A32" w14:textId="77777777" w:rsidR="00F859B4" w:rsidRPr="00DF0C40" w:rsidRDefault="00F859B4" w:rsidP="00F859B4">
      <w:pPr>
        <w:ind w:left="5040" w:firstLine="624"/>
        <w:rPr>
          <w:sz w:val="27"/>
          <w:szCs w:val="27"/>
        </w:rPr>
      </w:pPr>
      <w:r w:rsidRPr="00DF0C40">
        <w:rPr>
          <w:sz w:val="27"/>
          <w:szCs w:val="27"/>
        </w:rPr>
        <w:lastRenderedPageBreak/>
        <w:t>Приложение</w:t>
      </w:r>
    </w:p>
    <w:p w14:paraId="2E27398E" w14:textId="77777777" w:rsidR="00F859B4" w:rsidRPr="00DF0C40" w:rsidRDefault="00F859B4" w:rsidP="00F859B4">
      <w:pPr>
        <w:ind w:left="5664"/>
        <w:rPr>
          <w:i/>
          <w:sz w:val="27"/>
          <w:szCs w:val="27"/>
        </w:rPr>
      </w:pPr>
      <w:r w:rsidRPr="00DF0C40">
        <w:rPr>
          <w:sz w:val="27"/>
          <w:szCs w:val="27"/>
        </w:rPr>
        <w:t>к решению Совета депутатов муниципального округа Капотня</w:t>
      </w:r>
    </w:p>
    <w:p w14:paraId="31D7CAD0" w14:textId="16C35448" w:rsidR="00F859B4" w:rsidRPr="00DF0C40" w:rsidRDefault="00AE796A" w:rsidP="00F859B4">
      <w:pPr>
        <w:ind w:left="5040" w:firstLine="624"/>
        <w:rPr>
          <w:sz w:val="27"/>
          <w:szCs w:val="27"/>
        </w:rPr>
      </w:pPr>
      <w:r w:rsidRPr="00DF0C40">
        <w:rPr>
          <w:sz w:val="27"/>
          <w:szCs w:val="27"/>
        </w:rPr>
        <w:t xml:space="preserve">от </w:t>
      </w:r>
      <w:r w:rsidR="0057202C">
        <w:rPr>
          <w:sz w:val="27"/>
          <w:szCs w:val="27"/>
        </w:rPr>
        <w:t>17 июня</w:t>
      </w:r>
      <w:r w:rsidR="00090302" w:rsidRPr="00DF0C40">
        <w:rPr>
          <w:sz w:val="27"/>
          <w:szCs w:val="27"/>
        </w:rPr>
        <w:t xml:space="preserve"> 2024</w:t>
      </w:r>
      <w:r w:rsidR="00EA5C43" w:rsidRPr="00DF0C40">
        <w:rPr>
          <w:sz w:val="27"/>
          <w:szCs w:val="27"/>
        </w:rPr>
        <w:t xml:space="preserve"> года</w:t>
      </w:r>
      <w:r w:rsidRPr="00DF0C40">
        <w:rPr>
          <w:sz w:val="27"/>
          <w:szCs w:val="27"/>
        </w:rPr>
        <w:t xml:space="preserve"> </w:t>
      </w:r>
      <w:r w:rsidR="00BE6452" w:rsidRPr="00DF0C40">
        <w:rPr>
          <w:sz w:val="27"/>
          <w:szCs w:val="27"/>
        </w:rPr>
        <w:t>№</w:t>
      </w:r>
      <w:r w:rsidR="0078550E" w:rsidRPr="00DF0C40">
        <w:rPr>
          <w:sz w:val="27"/>
          <w:szCs w:val="27"/>
        </w:rPr>
        <w:t xml:space="preserve"> </w:t>
      </w:r>
      <w:r w:rsidR="00E4488C" w:rsidRPr="00DF0C40">
        <w:rPr>
          <w:sz w:val="27"/>
          <w:szCs w:val="27"/>
        </w:rPr>
        <w:t>2</w:t>
      </w:r>
      <w:r w:rsidR="0057202C">
        <w:rPr>
          <w:sz w:val="27"/>
          <w:szCs w:val="27"/>
        </w:rPr>
        <w:t>9</w:t>
      </w:r>
      <w:r w:rsidR="00BF3E36" w:rsidRPr="00DF0C40">
        <w:rPr>
          <w:sz w:val="27"/>
          <w:szCs w:val="27"/>
        </w:rPr>
        <w:t>/</w:t>
      </w:r>
      <w:r w:rsidR="00927180">
        <w:rPr>
          <w:sz w:val="27"/>
          <w:szCs w:val="27"/>
        </w:rPr>
        <w:t>2</w:t>
      </w:r>
    </w:p>
    <w:p w14:paraId="3E8C5951" w14:textId="40AAA016" w:rsidR="00F859B4" w:rsidRPr="00DF0C40" w:rsidRDefault="00F859B4" w:rsidP="00F859B4">
      <w:pPr>
        <w:rPr>
          <w:sz w:val="27"/>
          <w:szCs w:val="27"/>
        </w:rPr>
      </w:pPr>
    </w:p>
    <w:p w14:paraId="6CCC36EC" w14:textId="77777777" w:rsidR="001901C3" w:rsidRPr="00DF0C40" w:rsidRDefault="001901C3" w:rsidP="00F859B4">
      <w:pPr>
        <w:rPr>
          <w:sz w:val="27"/>
          <w:szCs w:val="27"/>
        </w:rPr>
      </w:pPr>
    </w:p>
    <w:p w14:paraId="294B4468" w14:textId="77777777" w:rsidR="00F859B4" w:rsidRPr="00DF0C40" w:rsidRDefault="00F859B4" w:rsidP="00F859B4">
      <w:pPr>
        <w:jc w:val="center"/>
        <w:rPr>
          <w:b/>
          <w:bCs/>
          <w:sz w:val="27"/>
          <w:szCs w:val="27"/>
        </w:rPr>
      </w:pPr>
      <w:r w:rsidRPr="00DF0C40">
        <w:rPr>
          <w:b/>
          <w:bCs/>
          <w:sz w:val="27"/>
          <w:szCs w:val="27"/>
        </w:rPr>
        <w:t>Депутаты Совета депутатов</w:t>
      </w:r>
      <w:r w:rsidR="000A32A2" w:rsidRPr="00DF0C40">
        <w:rPr>
          <w:b/>
          <w:bCs/>
          <w:sz w:val="27"/>
          <w:szCs w:val="27"/>
        </w:rPr>
        <w:t xml:space="preserve"> муниципального округа Капотня</w:t>
      </w:r>
      <w:r w:rsidRPr="00DF0C40">
        <w:rPr>
          <w:b/>
          <w:bCs/>
          <w:sz w:val="27"/>
          <w:szCs w:val="27"/>
        </w:rPr>
        <w:t xml:space="preserve">, </w:t>
      </w:r>
    </w:p>
    <w:p w14:paraId="478C044D" w14:textId="77777777" w:rsidR="00F859B4" w:rsidRPr="00DF0C40" w:rsidRDefault="00F859B4" w:rsidP="00F859B4">
      <w:pPr>
        <w:jc w:val="center"/>
        <w:rPr>
          <w:b/>
          <w:bCs/>
          <w:sz w:val="27"/>
          <w:szCs w:val="27"/>
        </w:rPr>
      </w:pPr>
      <w:r w:rsidRPr="00DF0C40">
        <w:rPr>
          <w:b/>
          <w:bCs/>
          <w:sz w:val="27"/>
          <w:szCs w:val="27"/>
        </w:rPr>
        <w:t xml:space="preserve">уполномоченные для участия в работе комиссий, </w:t>
      </w:r>
    </w:p>
    <w:p w14:paraId="6E1CEC08" w14:textId="77777777" w:rsidR="0028241A" w:rsidRPr="00DF0C40" w:rsidRDefault="00F859B4" w:rsidP="0028241A">
      <w:pPr>
        <w:jc w:val="center"/>
        <w:rPr>
          <w:b/>
          <w:bCs/>
          <w:sz w:val="27"/>
          <w:szCs w:val="27"/>
        </w:rPr>
      </w:pPr>
      <w:r w:rsidRPr="00DF0C40">
        <w:rPr>
          <w:b/>
          <w:bCs/>
          <w:sz w:val="27"/>
          <w:szCs w:val="27"/>
        </w:rPr>
        <w:t>осуществляющих открытие работ и приемку выполненных работ</w:t>
      </w:r>
      <w:r w:rsidR="00856F84" w:rsidRPr="00DF0C40">
        <w:rPr>
          <w:b/>
          <w:bCs/>
          <w:sz w:val="27"/>
          <w:szCs w:val="27"/>
        </w:rPr>
        <w:t xml:space="preserve">, </w:t>
      </w:r>
    </w:p>
    <w:p w14:paraId="253030F4" w14:textId="28557B60" w:rsidR="00F859B4" w:rsidRPr="00DF0C40" w:rsidRDefault="00455F51" w:rsidP="0028241A">
      <w:pPr>
        <w:jc w:val="center"/>
        <w:rPr>
          <w:b/>
          <w:bCs/>
          <w:sz w:val="27"/>
          <w:szCs w:val="27"/>
        </w:rPr>
      </w:pPr>
      <w:r w:rsidRPr="00DF0C40">
        <w:rPr>
          <w:b/>
          <w:sz w:val="27"/>
          <w:szCs w:val="27"/>
        </w:rPr>
        <w:t xml:space="preserve">в соответствии с </w:t>
      </w:r>
      <w:r w:rsidR="00856F84" w:rsidRPr="00DF0C40">
        <w:rPr>
          <w:b/>
          <w:sz w:val="27"/>
          <w:szCs w:val="27"/>
        </w:rPr>
        <w:t>решением Совета депутатов муниципального округа Ка</w:t>
      </w:r>
      <w:r w:rsidR="00AE796A" w:rsidRPr="00DF0C40">
        <w:rPr>
          <w:b/>
          <w:sz w:val="27"/>
          <w:szCs w:val="27"/>
        </w:rPr>
        <w:t xml:space="preserve">потня </w:t>
      </w:r>
      <w:r w:rsidR="007F71FB" w:rsidRPr="00DF0C40">
        <w:rPr>
          <w:b/>
          <w:sz w:val="27"/>
          <w:szCs w:val="27"/>
        </w:rPr>
        <w:t xml:space="preserve">от </w:t>
      </w:r>
      <w:r w:rsidR="00192F19" w:rsidRPr="00DF0C40">
        <w:rPr>
          <w:b/>
          <w:sz w:val="27"/>
          <w:szCs w:val="27"/>
        </w:rPr>
        <w:t>14.12.2023 г. № 22/1</w:t>
      </w:r>
      <w:r w:rsidR="00BE6452" w:rsidRPr="00DF0C40">
        <w:rPr>
          <w:b/>
          <w:bCs/>
          <w:sz w:val="27"/>
          <w:szCs w:val="27"/>
        </w:rPr>
        <w:t xml:space="preserve">, а также для </w:t>
      </w:r>
      <w:r w:rsidR="00F859B4" w:rsidRPr="00DF0C40">
        <w:rPr>
          <w:b/>
          <w:bCs/>
          <w:sz w:val="27"/>
          <w:szCs w:val="27"/>
        </w:rPr>
        <w:t xml:space="preserve">участия в контроле за ходом выполнения указанных работ  </w:t>
      </w:r>
    </w:p>
    <w:p w14:paraId="44D2B444" w14:textId="77777777" w:rsidR="0085310C" w:rsidRPr="00F433C6" w:rsidRDefault="0085310C" w:rsidP="00217F32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2552"/>
        <w:gridCol w:w="2126"/>
      </w:tblGrid>
      <w:tr w:rsidR="0085310C" w:rsidRPr="00F84D8B" w14:paraId="4D90672C" w14:textId="77777777" w:rsidTr="002F623F">
        <w:tc>
          <w:tcPr>
            <w:tcW w:w="709" w:type="dxa"/>
          </w:tcPr>
          <w:p w14:paraId="29FD8003" w14:textId="77777777" w:rsidR="0085310C" w:rsidRPr="00F84D8B" w:rsidRDefault="0085310C" w:rsidP="0019427A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153457038"/>
          </w:p>
          <w:p w14:paraId="432CF236" w14:textId="1A8AF499" w:rsidR="001901C3" w:rsidRPr="00F84D8B" w:rsidRDefault="002F623F" w:rsidP="0019427A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  <w:bookmarkStart w:id="3" w:name="_GoBack"/>
            <w:bookmarkEnd w:id="3"/>
          </w:p>
        </w:tc>
        <w:tc>
          <w:tcPr>
            <w:tcW w:w="3403" w:type="dxa"/>
          </w:tcPr>
          <w:p w14:paraId="2E54D098" w14:textId="77777777" w:rsidR="006C7078" w:rsidRPr="00F84D8B" w:rsidRDefault="0085310C" w:rsidP="006C7078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объекта </w:t>
            </w:r>
          </w:p>
          <w:p w14:paraId="06D31BEF" w14:textId="77777777" w:rsidR="0085310C" w:rsidRPr="00F84D8B" w:rsidRDefault="0085310C" w:rsidP="006C7078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</w:t>
            </w:r>
            <w:r w:rsidR="006C7078"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согласованного</w:t>
            </w: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C7078"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перечня </w:t>
            </w:r>
            <w:r w:rsidR="00856F84"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</w:t>
            </w:r>
            <w:r w:rsidR="006C7078"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  <w:tc>
          <w:tcPr>
            <w:tcW w:w="2409" w:type="dxa"/>
          </w:tcPr>
          <w:p w14:paraId="6BE34297" w14:textId="77777777" w:rsidR="0085310C" w:rsidRPr="00F84D8B" w:rsidRDefault="0085310C" w:rsidP="001901C3">
            <w:pPr>
              <w:pStyle w:val="af2"/>
              <w:ind w:left="-113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Ф.И.О. депутата</w:t>
            </w:r>
          </w:p>
          <w:p w14:paraId="087E7F7D" w14:textId="77777777" w:rsidR="0085310C" w:rsidRPr="00F84D8B" w:rsidRDefault="0085310C" w:rsidP="001901C3">
            <w:pPr>
              <w:pStyle w:val="af2"/>
              <w:ind w:left="-113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(основной состав)</w:t>
            </w:r>
          </w:p>
        </w:tc>
        <w:tc>
          <w:tcPr>
            <w:tcW w:w="2552" w:type="dxa"/>
          </w:tcPr>
          <w:p w14:paraId="77ED8FC9" w14:textId="77777777" w:rsidR="009B7DDA" w:rsidRPr="00F84D8B" w:rsidRDefault="009B7DDA" w:rsidP="009B7DDA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Ф.И.О. депутата</w:t>
            </w:r>
          </w:p>
          <w:p w14:paraId="6FB206C1" w14:textId="77777777" w:rsidR="0085310C" w:rsidRPr="00F84D8B" w:rsidRDefault="009B7DDA" w:rsidP="0019427A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(р</w:t>
            </w:r>
            <w:r w:rsidR="0085310C"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езервный состав</w:t>
            </w: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14:paraId="1BBA1A51" w14:textId="77777777" w:rsidR="0085310C" w:rsidRPr="00F84D8B" w:rsidRDefault="0085310C" w:rsidP="0019427A">
            <w:pPr>
              <w:pStyle w:val="af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b/>
                <w:sz w:val="26"/>
                <w:szCs w:val="26"/>
              </w:rPr>
              <w:t>Избирательный округ</w:t>
            </w:r>
          </w:p>
        </w:tc>
      </w:tr>
      <w:tr w:rsidR="0028241A" w:rsidRPr="00F84D8B" w14:paraId="2AE81535" w14:textId="77777777" w:rsidTr="002F623F">
        <w:trPr>
          <w:trHeight w:val="567"/>
        </w:trPr>
        <w:tc>
          <w:tcPr>
            <w:tcW w:w="709" w:type="dxa"/>
            <w:vAlign w:val="center"/>
          </w:tcPr>
          <w:p w14:paraId="37D2E358" w14:textId="77777777" w:rsidR="0028241A" w:rsidRPr="00F84D8B" w:rsidRDefault="0028241A" w:rsidP="0028241A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113" w14:textId="19CDFE88" w:rsidR="0028241A" w:rsidRPr="00F84D8B" w:rsidRDefault="00B23472" w:rsidP="00B2347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 xml:space="preserve">г. Москва, </w:t>
            </w:r>
            <w:r w:rsidR="00DF2C73" w:rsidRPr="00F84D8B">
              <w:rPr>
                <w:rFonts w:ascii="Times New Roman" w:hAnsi="Times New Roman" w:cs="Times New Roman"/>
                <w:sz w:val="26"/>
                <w:szCs w:val="26"/>
              </w:rPr>
              <w:t>Капотня, 5</w:t>
            </w:r>
            <w:r w:rsidR="00F84D8B" w:rsidRPr="00F84D8B">
              <w:rPr>
                <w:rFonts w:ascii="Times New Roman" w:hAnsi="Times New Roman" w:cs="Times New Roman"/>
                <w:sz w:val="26"/>
                <w:szCs w:val="26"/>
              </w:rPr>
              <w:t xml:space="preserve">-й </w:t>
            </w:r>
            <w:r w:rsidR="00DF2C73" w:rsidRPr="00F84D8B">
              <w:rPr>
                <w:rFonts w:ascii="Times New Roman" w:hAnsi="Times New Roman" w:cs="Times New Roman"/>
                <w:sz w:val="26"/>
                <w:szCs w:val="26"/>
              </w:rPr>
              <w:t>квартал, д.20</w:t>
            </w:r>
          </w:p>
        </w:tc>
        <w:tc>
          <w:tcPr>
            <w:tcW w:w="2409" w:type="dxa"/>
            <w:vAlign w:val="center"/>
          </w:tcPr>
          <w:p w14:paraId="31C6B208" w14:textId="1A4028D3" w:rsidR="0028241A" w:rsidRPr="00F84D8B" w:rsidRDefault="00614139" w:rsidP="0028241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Данилова А.Г.</w:t>
            </w:r>
          </w:p>
        </w:tc>
        <w:tc>
          <w:tcPr>
            <w:tcW w:w="2552" w:type="dxa"/>
            <w:vAlign w:val="center"/>
          </w:tcPr>
          <w:p w14:paraId="2EA8A55D" w14:textId="1B74C51F" w:rsidR="0028241A" w:rsidRPr="00F84D8B" w:rsidRDefault="00701B45" w:rsidP="0028241A">
            <w:pPr>
              <w:ind w:right="-15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E44FC0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Pr="00E44FC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126" w:type="dxa"/>
            <w:vAlign w:val="center"/>
          </w:tcPr>
          <w:p w14:paraId="16DCAD11" w14:textId="6BB52EA1" w:rsidR="0028241A" w:rsidRPr="00F84D8B" w:rsidRDefault="00DF2C73" w:rsidP="0028241A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090302" w:rsidRPr="00F84D8B" w14:paraId="0374EB63" w14:textId="77777777" w:rsidTr="002F623F">
        <w:trPr>
          <w:trHeight w:val="567"/>
        </w:trPr>
        <w:tc>
          <w:tcPr>
            <w:tcW w:w="709" w:type="dxa"/>
            <w:vAlign w:val="center"/>
          </w:tcPr>
          <w:p w14:paraId="3AF32D47" w14:textId="77777777" w:rsidR="00090302" w:rsidRPr="00F84D8B" w:rsidRDefault="00090302" w:rsidP="0028241A">
            <w:pPr>
              <w:pStyle w:val="a8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CD91" w14:textId="0E98B0DB" w:rsidR="00090302" w:rsidRPr="00F84D8B" w:rsidRDefault="00090302" w:rsidP="00B23472">
            <w:pPr>
              <w:rPr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г. Москва, Капотня, 5-й квартал,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14:paraId="5207062C" w14:textId="170E68E8" w:rsidR="00090302" w:rsidRPr="00F84D8B" w:rsidRDefault="00701B45" w:rsidP="0028241A">
            <w:pPr>
              <w:rPr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Силаева И.А.</w:t>
            </w:r>
          </w:p>
        </w:tc>
        <w:tc>
          <w:tcPr>
            <w:tcW w:w="2552" w:type="dxa"/>
            <w:vAlign w:val="center"/>
          </w:tcPr>
          <w:p w14:paraId="72849F4C" w14:textId="786CB544" w:rsidR="00090302" w:rsidRPr="00E44FC0" w:rsidRDefault="00E44FC0" w:rsidP="0028241A">
            <w:pPr>
              <w:ind w:right="-154"/>
              <w:rPr>
                <w:rFonts w:ascii="Times New Roman" w:hAnsi="Times New Roman" w:cs="Times New Roman"/>
                <w:sz w:val="26"/>
                <w:szCs w:val="26"/>
              </w:rPr>
            </w:pPr>
            <w:r w:rsidRPr="00E44FC0">
              <w:rPr>
                <w:rFonts w:ascii="Times New Roman" w:hAnsi="Times New Roman" w:cs="Times New Roman"/>
                <w:sz w:val="26"/>
                <w:szCs w:val="26"/>
              </w:rPr>
              <w:t>Ульянова И.С.</w:t>
            </w:r>
          </w:p>
        </w:tc>
        <w:tc>
          <w:tcPr>
            <w:tcW w:w="2126" w:type="dxa"/>
            <w:vAlign w:val="center"/>
          </w:tcPr>
          <w:p w14:paraId="64E0143A" w14:textId="1E01F000" w:rsidR="00090302" w:rsidRPr="00090302" w:rsidRDefault="00090302" w:rsidP="0028241A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302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9B222A" w:rsidRPr="00F84D8B" w14:paraId="5B1CF51B" w14:textId="77777777" w:rsidTr="002F623F">
        <w:trPr>
          <w:trHeight w:val="567"/>
        </w:trPr>
        <w:tc>
          <w:tcPr>
            <w:tcW w:w="709" w:type="dxa"/>
            <w:vAlign w:val="center"/>
          </w:tcPr>
          <w:p w14:paraId="46E481B4" w14:textId="77777777" w:rsidR="009B222A" w:rsidRPr="00F84D8B" w:rsidRDefault="009B222A" w:rsidP="0028241A">
            <w:pPr>
              <w:pStyle w:val="a8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BE51" w14:textId="5AB319D1" w:rsidR="009B222A" w:rsidRPr="00F84D8B" w:rsidRDefault="009B222A" w:rsidP="009B222A">
            <w:pPr>
              <w:rPr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г. Москва, Капотня, 5-й квартал,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09" w:type="dxa"/>
            <w:vAlign w:val="center"/>
          </w:tcPr>
          <w:p w14:paraId="7FA200CA" w14:textId="55400114" w:rsidR="009B222A" w:rsidRPr="00F84D8B" w:rsidRDefault="004C383C" w:rsidP="004C383C">
            <w:pPr>
              <w:rPr>
                <w:sz w:val="26"/>
                <w:szCs w:val="26"/>
              </w:rPr>
            </w:pPr>
            <w:r w:rsidRPr="009B222A">
              <w:rPr>
                <w:rFonts w:ascii="Times New Roman" w:hAnsi="Times New Roman" w:cs="Times New Roman"/>
                <w:sz w:val="26"/>
                <w:szCs w:val="26"/>
              </w:rPr>
              <w:t>Орлов А.А.</w:t>
            </w:r>
          </w:p>
        </w:tc>
        <w:tc>
          <w:tcPr>
            <w:tcW w:w="2552" w:type="dxa"/>
            <w:vAlign w:val="center"/>
          </w:tcPr>
          <w:p w14:paraId="05053DA6" w14:textId="138839E6" w:rsidR="009B222A" w:rsidRPr="00E44FC0" w:rsidRDefault="004C383C" w:rsidP="0028241A">
            <w:pPr>
              <w:ind w:right="-154"/>
              <w:rPr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Силаева И.А.</w:t>
            </w:r>
          </w:p>
        </w:tc>
        <w:tc>
          <w:tcPr>
            <w:tcW w:w="2126" w:type="dxa"/>
            <w:vAlign w:val="center"/>
          </w:tcPr>
          <w:p w14:paraId="351AAAF3" w14:textId="3A24D73D" w:rsidR="009B222A" w:rsidRPr="00090302" w:rsidRDefault="009B222A" w:rsidP="0028241A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302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DF2C73" w:rsidRPr="00F84D8B" w14:paraId="358D9973" w14:textId="77777777" w:rsidTr="002F623F">
        <w:trPr>
          <w:trHeight w:val="567"/>
        </w:trPr>
        <w:tc>
          <w:tcPr>
            <w:tcW w:w="709" w:type="dxa"/>
            <w:vAlign w:val="center"/>
          </w:tcPr>
          <w:p w14:paraId="2482564A" w14:textId="77777777" w:rsidR="00DF2C73" w:rsidRPr="00F84D8B" w:rsidRDefault="00DF2C73" w:rsidP="00DF2C73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52C06" w14:textId="7B93108E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Капотня 3-й квартал, д.13, кв. 223</w:t>
            </w:r>
          </w:p>
        </w:tc>
        <w:tc>
          <w:tcPr>
            <w:tcW w:w="2409" w:type="dxa"/>
            <w:vAlign w:val="center"/>
          </w:tcPr>
          <w:p w14:paraId="0DE6C58A" w14:textId="2264799E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Зоря Т.Н.</w:t>
            </w:r>
          </w:p>
        </w:tc>
        <w:tc>
          <w:tcPr>
            <w:tcW w:w="2552" w:type="dxa"/>
            <w:vAlign w:val="center"/>
          </w:tcPr>
          <w:p w14:paraId="6934ED10" w14:textId="44709DD9" w:rsidR="00DF2C73" w:rsidRPr="00F84D8B" w:rsidRDefault="00614139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4139">
              <w:rPr>
                <w:rFonts w:ascii="Times New Roman" w:hAnsi="Times New Roman" w:cs="Times New Roman"/>
                <w:sz w:val="26"/>
                <w:szCs w:val="26"/>
              </w:rPr>
              <w:t>Данилова А.Г.</w:t>
            </w:r>
          </w:p>
        </w:tc>
        <w:tc>
          <w:tcPr>
            <w:tcW w:w="2126" w:type="dxa"/>
            <w:vAlign w:val="center"/>
          </w:tcPr>
          <w:p w14:paraId="2E7765EA" w14:textId="2A301AF3" w:rsidR="00DF2C73" w:rsidRPr="00F84D8B" w:rsidRDefault="00DF2C73" w:rsidP="00DF2C73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DF2C73" w:rsidRPr="00F84D8B" w14:paraId="766C8B7E" w14:textId="77777777" w:rsidTr="002F623F">
        <w:trPr>
          <w:trHeight w:val="567"/>
        </w:trPr>
        <w:tc>
          <w:tcPr>
            <w:tcW w:w="709" w:type="dxa"/>
            <w:vAlign w:val="center"/>
          </w:tcPr>
          <w:p w14:paraId="1444A9A5" w14:textId="77777777" w:rsidR="00DF2C73" w:rsidRPr="00F84D8B" w:rsidRDefault="00DF2C73" w:rsidP="00DF2C73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E2C1" w14:textId="53EF1B02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Капотня 4-й квартал, д.7, кв. 10</w:t>
            </w:r>
          </w:p>
        </w:tc>
        <w:tc>
          <w:tcPr>
            <w:tcW w:w="2409" w:type="dxa"/>
            <w:vAlign w:val="center"/>
          </w:tcPr>
          <w:p w14:paraId="3A03C85A" w14:textId="444B168E" w:rsidR="00DF2C73" w:rsidRPr="00F84D8B" w:rsidRDefault="00DF2C73" w:rsidP="00DF2C73">
            <w:pPr>
              <w:ind w:right="-14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Кабанов Ю.П.</w:t>
            </w:r>
          </w:p>
        </w:tc>
        <w:tc>
          <w:tcPr>
            <w:tcW w:w="2552" w:type="dxa"/>
            <w:vAlign w:val="center"/>
          </w:tcPr>
          <w:p w14:paraId="3E29EE0D" w14:textId="2156930C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Турмасова</w:t>
            </w:r>
            <w:proofErr w:type="spellEnd"/>
            <w:r w:rsidRPr="00F84D8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126" w:type="dxa"/>
            <w:vAlign w:val="center"/>
          </w:tcPr>
          <w:p w14:paraId="699E3BE4" w14:textId="112E2862" w:rsidR="00DF2C73" w:rsidRPr="00F84D8B" w:rsidRDefault="00DF2C73" w:rsidP="00DF2C73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DF2C73" w:rsidRPr="00F84D8B" w14:paraId="4BE93C84" w14:textId="77777777" w:rsidTr="002F623F">
        <w:trPr>
          <w:trHeight w:val="567"/>
        </w:trPr>
        <w:tc>
          <w:tcPr>
            <w:tcW w:w="709" w:type="dxa"/>
            <w:vAlign w:val="center"/>
          </w:tcPr>
          <w:p w14:paraId="72419294" w14:textId="77777777" w:rsidR="00DF2C73" w:rsidRPr="00F84D8B" w:rsidRDefault="00DF2C73" w:rsidP="00DF2C73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2FE0" w14:textId="78ADE583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Капотня 5-й квартал, д.20, кв. 254</w:t>
            </w:r>
          </w:p>
        </w:tc>
        <w:tc>
          <w:tcPr>
            <w:tcW w:w="2409" w:type="dxa"/>
            <w:vAlign w:val="center"/>
          </w:tcPr>
          <w:p w14:paraId="3AB684CF" w14:textId="2DEA8604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Ульянова И.С.</w:t>
            </w:r>
          </w:p>
        </w:tc>
        <w:tc>
          <w:tcPr>
            <w:tcW w:w="2552" w:type="dxa"/>
            <w:vAlign w:val="center"/>
          </w:tcPr>
          <w:p w14:paraId="0711CA47" w14:textId="78129F72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Pr="00F84D8B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126" w:type="dxa"/>
            <w:vAlign w:val="center"/>
          </w:tcPr>
          <w:p w14:paraId="5089A76F" w14:textId="13033E4E" w:rsidR="00DF2C73" w:rsidRPr="00F84D8B" w:rsidRDefault="00DF2C73" w:rsidP="00DF2C73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DF2C73" w:rsidRPr="00F84D8B" w14:paraId="0D07C1D1" w14:textId="77777777" w:rsidTr="002F623F">
        <w:trPr>
          <w:trHeight w:val="70"/>
        </w:trPr>
        <w:tc>
          <w:tcPr>
            <w:tcW w:w="709" w:type="dxa"/>
            <w:vAlign w:val="center"/>
          </w:tcPr>
          <w:p w14:paraId="1A43C877" w14:textId="77777777" w:rsidR="00DF2C73" w:rsidRPr="00F84D8B" w:rsidRDefault="00DF2C73" w:rsidP="00DF2C73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423E" w14:textId="4AF5CDF5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Капотня 4-й квартал, д.1, кв. 256</w:t>
            </w:r>
          </w:p>
        </w:tc>
        <w:tc>
          <w:tcPr>
            <w:tcW w:w="2409" w:type="dxa"/>
            <w:vAlign w:val="center"/>
          </w:tcPr>
          <w:p w14:paraId="61F00329" w14:textId="108ABB70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Губина Ю.А.</w:t>
            </w:r>
          </w:p>
        </w:tc>
        <w:tc>
          <w:tcPr>
            <w:tcW w:w="2552" w:type="dxa"/>
            <w:vAlign w:val="center"/>
          </w:tcPr>
          <w:p w14:paraId="4FB63667" w14:textId="453A2A54" w:rsidR="00DF2C73" w:rsidRPr="00F84D8B" w:rsidRDefault="00DA31E9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Кабанов Ю.П.</w:t>
            </w:r>
          </w:p>
        </w:tc>
        <w:tc>
          <w:tcPr>
            <w:tcW w:w="2126" w:type="dxa"/>
            <w:vAlign w:val="center"/>
          </w:tcPr>
          <w:p w14:paraId="1C51E696" w14:textId="1176FBC8" w:rsidR="00DF2C73" w:rsidRPr="00F84D8B" w:rsidRDefault="00DF2C73" w:rsidP="00DF2C73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DF2C73" w:rsidRPr="00F84D8B" w14:paraId="71688956" w14:textId="77777777" w:rsidTr="002F623F">
        <w:trPr>
          <w:trHeight w:val="70"/>
        </w:trPr>
        <w:tc>
          <w:tcPr>
            <w:tcW w:w="709" w:type="dxa"/>
            <w:vAlign w:val="center"/>
          </w:tcPr>
          <w:p w14:paraId="0237D9D2" w14:textId="77777777" w:rsidR="00DF2C73" w:rsidRPr="00F84D8B" w:rsidRDefault="00DF2C73" w:rsidP="00DF2C73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BF05B" w14:textId="430D4528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г. Москва, Капотня 3-й квартал, д. 3, кв. 58</w:t>
            </w:r>
          </w:p>
        </w:tc>
        <w:tc>
          <w:tcPr>
            <w:tcW w:w="2409" w:type="dxa"/>
            <w:vAlign w:val="center"/>
          </w:tcPr>
          <w:p w14:paraId="6630AD33" w14:textId="56620463" w:rsidR="00DF2C73" w:rsidRPr="00F84D8B" w:rsidRDefault="00DF2C73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Гуськова</w:t>
            </w:r>
            <w:proofErr w:type="spellEnd"/>
            <w:r w:rsidRPr="00F84D8B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552" w:type="dxa"/>
            <w:vAlign w:val="center"/>
          </w:tcPr>
          <w:p w14:paraId="74715BB6" w14:textId="6ED3156C" w:rsidR="00DF2C73" w:rsidRPr="00F84D8B" w:rsidRDefault="00DA31E9" w:rsidP="00DF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</w:rPr>
              <w:t>Губина Ю.А.</w:t>
            </w:r>
          </w:p>
        </w:tc>
        <w:tc>
          <w:tcPr>
            <w:tcW w:w="2126" w:type="dxa"/>
            <w:vAlign w:val="center"/>
          </w:tcPr>
          <w:p w14:paraId="3BD83B52" w14:textId="1CA5E58D" w:rsidR="00DF2C73" w:rsidRPr="00F84D8B" w:rsidRDefault="00DF2C73" w:rsidP="00DF2C73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D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bookmarkEnd w:id="2"/>
    </w:tbl>
    <w:p w14:paraId="1C15CC3F" w14:textId="77777777" w:rsidR="00DF2C73" w:rsidRPr="00033A23" w:rsidRDefault="00DF2C73" w:rsidP="00DA31E9">
      <w:pPr>
        <w:jc w:val="both"/>
        <w:rPr>
          <w:bCs/>
          <w:sz w:val="28"/>
          <w:szCs w:val="28"/>
        </w:rPr>
      </w:pPr>
    </w:p>
    <w:sectPr w:rsidR="00DF2C73" w:rsidRPr="00033A23" w:rsidSect="007B77BA">
      <w:pgSz w:w="11906" w:h="16838"/>
      <w:pgMar w:top="993" w:right="746" w:bottom="141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F571" w14:textId="77777777" w:rsidR="001E746D" w:rsidRDefault="001E746D" w:rsidP="000A32A2">
      <w:r>
        <w:separator/>
      </w:r>
    </w:p>
  </w:endnote>
  <w:endnote w:type="continuationSeparator" w:id="0">
    <w:p w14:paraId="034F26F0" w14:textId="77777777" w:rsidR="001E746D" w:rsidRDefault="001E746D" w:rsidP="000A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1340" w14:textId="6A8FEBE5" w:rsidR="00E127DF" w:rsidRDefault="00E127DF" w:rsidP="00F132E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BF5F2" w14:textId="77777777" w:rsidR="001E746D" w:rsidRDefault="001E746D" w:rsidP="000A32A2">
      <w:r>
        <w:separator/>
      </w:r>
    </w:p>
  </w:footnote>
  <w:footnote w:type="continuationSeparator" w:id="0">
    <w:p w14:paraId="669C9444" w14:textId="77777777" w:rsidR="001E746D" w:rsidRDefault="001E746D" w:rsidP="000A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B829" w14:textId="20A590DC" w:rsidR="00090302" w:rsidRPr="00C93BF6" w:rsidRDefault="00090302" w:rsidP="001B594D">
    <w:pPr>
      <w:pStyle w:val="ae"/>
      <w:jc w:val="right"/>
      <w:rPr>
        <w:b/>
        <w:bCs/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3F57" w14:textId="06EDFC9A" w:rsidR="00D56A92" w:rsidRPr="00D56A92" w:rsidRDefault="00C93BF6" w:rsidP="00D56A92">
    <w:pPr>
      <w:pStyle w:val="ae"/>
      <w:jc w:val="right"/>
      <w:rPr>
        <w:b/>
        <w:bCs/>
      </w:rPr>
    </w:pPr>
    <w:r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B73"/>
    <w:multiLevelType w:val="hybridMultilevel"/>
    <w:tmpl w:val="5232D4F0"/>
    <w:lvl w:ilvl="0" w:tplc="868E9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9746D"/>
    <w:multiLevelType w:val="hybridMultilevel"/>
    <w:tmpl w:val="9F4E2578"/>
    <w:lvl w:ilvl="0" w:tplc="714CE0D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30118"/>
    <w:multiLevelType w:val="hybridMultilevel"/>
    <w:tmpl w:val="D4F8C3CC"/>
    <w:lvl w:ilvl="0" w:tplc="207451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73941"/>
    <w:multiLevelType w:val="hybridMultilevel"/>
    <w:tmpl w:val="CF5C97B0"/>
    <w:lvl w:ilvl="0" w:tplc="714CE0D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56"/>
    <w:rsid w:val="00001834"/>
    <w:rsid w:val="0002665E"/>
    <w:rsid w:val="00027535"/>
    <w:rsid w:val="00033A23"/>
    <w:rsid w:val="00034914"/>
    <w:rsid w:val="000368AA"/>
    <w:rsid w:val="00036B0E"/>
    <w:rsid w:val="00050B80"/>
    <w:rsid w:val="00062DB1"/>
    <w:rsid w:val="0008309C"/>
    <w:rsid w:val="00090302"/>
    <w:rsid w:val="00093439"/>
    <w:rsid w:val="00096B34"/>
    <w:rsid w:val="00096BE6"/>
    <w:rsid w:val="00097BD7"/>
    <w:rsid w:val="000A32A2"/>
    <w:rsid w:val="000B76A1"/>
    <w:rsid w:val="000C2EFB"/>
    <w:rsid w:val="00103BFC"/>
    <w:rsid w:val="00112D0F"/>
    <w:rsid w:val="00123948"/>
    <w:rsid w:val="00133AD0"/>
    <w:rsid w:val="00136F21"/>
    <w:rsid w:val="00140CDB"/>
    <w:rsid w:val="00147F71"/>
    <w:rsid w:val="00150192"/>
    <w:rsid w:val="001520EB"/>
    <w:rsid w:val="0015286A"/>
    <w:rsid w:val="00174151"/>
    <w:rsid w:val="00180155"/>
    <w:rsid w:val="00181241"/>
    <w:rsid w:val="00187635"/>
    <w:rsid w:val="001901C3"/>
    <w:rsid w:val="00192F19"/>
    <w:rsid w:val="001B594D"/>
    <w:rsid w:val="001C1D9E"/>
    <w:rsid w:val="001C6D07"/>
    <w:rsid w:val="001E746D"/>
    <w:rsid w:val="00202B77"/>
    <w:rsid w:val="00217F32"/>
    <w:rsid w:val="00227BD6"/>
    <w:rsid w:val="002423A4"/>
    <w:rsid w:val="002539B6"/>
    <w:rsid w:val="0028241A"/>
    <w:rsid w:val="0028578D"/>
    <w:rsid w:val="0029043A"/>
    <w:rsid w:val="002920FB"/>
    <w:rsid w:val="002B03EB"/>
    <w:rsid w:val="002B30E1"/>
    <w:rsid w:val="002C0D0A"/>
    <w:rsid w:val="002C7C25"/>
    <w:rsid w:val="002D73E3"/>
    <w:rsid w:val="002E452F"/>
    <w:rsid w:val="002F623F"/>
    <w:rsid w:val="002F7B7C"/>
    <w:rsid w:val="00301ED4"/>
    <w:rsid w:val="00302A03"/>
    <w:rsid w:val="0030641D"/>
    <w:rsid w:val="00320469"/>
    <w:rsid w:val="0032613F"/>
    <w:rsid w:val="00334CE2"/>
    <w:rsid w:val="00346A95"/>
    <w:rsid w:val="00353CCA"/>
    <w:rsid w:val="00360A20"/>
    <w:rsid w:val="003945F2"/>
    <w:rsid w:val="003A73C7"/>
    <w:rsid w:val="003B36CF"/>
    <w:rsid w:val="003C42BA"/>
    <w:rsid w:val="003C6641"/>
    <w:rsid w:val="003E647A"/>
    <w:rsid w:val="004054E4"/>
    <w:rsid w:val="00405D72"/>
    <w:rsid w:val="00422F5C"/>
    <w:rsid w:val="00441A62"/>
    <w:rsid w:val="00455F51"/>
    <w:rsid w:val="00474F23"/>
    <w:rsid w:val="00475690"/>
    <w:rsid w:val="00492DD5"/>
    <w:rsid w:val="004954A3"/>
    <w:rsid w:val="004C09B4"/>
    <w:rsid w:val="004C383C"/>
    <w:rsid w:val="004F1253"/>
    <w:rsid w:val="00500EFC"/>
    <w:rsid w:val="00501A32"/>
    <w:rsid w:val="00506865"/>
    <w:rsid w:val="0051655D"/>
    <w:rsid w:val="00555F09"/>
    <w:rsid w:val="00560896"/>
    <w:rsid w:val="00564D20"/>
    <w:rsid w:val="005664E8"/>
    <w:rsid w:val="00571DB5"/>
    <w:rsid w:val="0057202C"/>
    <w:rsid w:val="00585F39"/>
    <w:rsid w:val="005A61D7"/>
    <w:rsid w:val="005B66B9"/>
    <w:rsid w:val="005D47FC"/>
    <w:rsid w:val="005D48FF"/>
    <w:rsid w:val="005F12C1"/>
    <w:rsid w:val="005F363D"/>
    <w:rsid w:val="005F3B8D"/>
    <w:rsid w:val="00600A26"/>
    <w:rsid w:val="00602C26"/>
    <w:rsid w:val="00602DD4"/>
    <w:rsid w:val="00614139"/>
    <w:rsid w:val="006172C0"/>
    <w:rsid w:val="00630B38"/>
    <w:rsid w:val="006411CF"/>
    <w:rsid w:val="00644C1B"/>
    <w:rsid w:val="0067328F"/>
    <w:rsid w:val="0068262F"/>
    <w:rsid w:val="00682AC2"/>
    <w:rsid w:val="0068387B"/>
    <w:rsid w:val="00694E43"/>
    <w:rsid w:val="006A1810"/>
    <w:rsid w:val="006A5609"/>
    <w:rsid w:val="006B303B"/>
    <w:rsid w:val="006C0401"/>
    <w:rsid w:val="006C7078"/>
    <w:rsid w:val="006F5681"/>
    <w:rsid w:val="00701B45"/>
    <w:rsid w:val="007025D5"/>
    <w:rsid w:val="00713E2F"/>
    <w:rsid w:val="00724909"/>
    <w:rsid w:val="00747FB9"/>
    <w:rsid w:val="00755473"/>
    <w:rsid w:val="007631F4"/>
    <w:rsid w:val="00766C92"/>
    <w:rsid w:val="007721D2"/>
    <w:rsid w:val="00777606"/>
    <w:rsid w:val="0078550E"/>
    <w:rsid w:val="00791E44"/>
    <w:rsid w:val="007B388D"/>
    <w:rsid w:val="007B77BA"/>
    <w:rsid w:val="007C0A2A"/>
    <w:rsid w:val="007C0C23"/>
    <w:rsid w:val="007D25D6"/>
    <w:rsid w:val="007E7777"/>
    <w:rsid w:val="007F71FB"/>
    <w:rsid w:val="00802D31"/>
    <w:rsid w:val="00804DC8"/>
    <w:rsid w:val="0082093F"/>
    <w:rsid w:val="00826743"/>
    <w:rsid w:val="0083112B"/>
    <w:rsid w:val="008404D9"/>
    <w:rsid w:val="0085310C"/>
    <w:rsid w:val="00856F84"/>
    <w:rsid w:val="00864014"/>
    <w:rsid w:val="008650B5"/>
    <w:rsid w:val="008961D0"/>
    <w:rsid w:val="008C3C57"/>
    <w:rsid w:val="008E7149"/>
    <w:rsid w:val="00903150"/>
    <w:rsid w:val="00920E1C"/>
    <w:rsid w:val="009255CC"/>
    <w:rsid w:val="00927180"/>
    <w:rsid w:val="00931362"/>
    <w:rsid w:val="00934177"/>
    <w:rsid w:val="00941A43"/>
    <w:rsid w:val="0094548D"/>
    <w:rsid w:val="009531B4"/>
    <w:rsid w:val="00953221"/>
    <w:rsid w:val="00967155"/>
    <w:rsid w:val="0098247A"/>
    <w:rsid w:val="00997269"/>
    <w:rsid w:val="009B222A"/>
    <w:rsid w:val="009B34F6"/>
    <w:rsid w:val="009B7DDA"/>
    <w:rsid w:val="009C4BCA"/>
    <w:rsid w:val="009C4BF7"/>
    <w:rsid w:val="009D0B6B"/>
    <w:rsid w:val="00A061E3"/>
    <w:rsid w:val="00A07B7D"/>
    <w:rsid w:val="00A13F5D"/>
    <w:rsid w:val="00A15860"/>
    <w:rsid w:val="00A25170"/>
    <w:rsid w:val="00A26B3D"/>
    <w:rsid w:val="00A365EC"/>
    <w:rsid w:val="00A37846"/>
    <w:rsid w:val="00A47663"/>
    <w:rsid w:val="00A65904"/>
    <w:rsid w:val="00A7663B"/>
    <w:rsid w:val="00A84906"/>
    <w:rsid w:val="00A86263"/>
    <w:rsid w:val="00A86BA9"/>
    <w:rsid w:val="00A97E5E"/>
    <w:rsid w:val="00AA3022"/>
    <w:rsid w:val="00AC5230"/>
    <w:rsid w:val="00AD6260"/>
    <w:rsid w:val="00AE796A"/>
    <w:rsid w:val="00AF2794"/>
    <w:rsid w:val="00AF7F61"/>
    <w:rsid w:val="00B14A53"/>
    <w:rsid w:val="00B213C3"/>
    <w:rsid w:val="00B23472"/>
    <w:rsid w:val="00B61924"/>
    <w:rsid w:val="00B65435"/>
    <w:rsid w:val="00B81D7D"/>
    <w:rsid w:val="00B94EFE"/>
    <w:rsid w:val="00BA24F8"/>
    <w:rsid w:val="00BA69D8"/>
    <w:rsid w:val="00BB3B79"/>
    <w:rsid w:val="00BD7F05"/>
    <w:rsid w:val="00BE6452"/>
    <w:rsid w:val="00BE7CC8"/>
    <w:rsid w:val="00BF3E36"/>
    <w:rsid w:val="00C32F25"/>
    <w:rsid w:val="00C36886"/>
    <w:rsid w:val="00C41D96"/>
    <w:rsid w:val="00C45C60"/>
    <w:rsid w:val="00C727F4"/>
    <w:rsid w:val="00C7749A"/>
    <w:rsid w:val="00C87684"/>
    <w:rsid w:val="00C93BF6"/>
    <w:rsid w:val="00CA772E"/>
    <w:rsid w:val="00CC5B89"/>
    <w:rsid w:val="00CE4321"/>
    <w:rsid w:val="00D01A09"/>
    <w:rsid w:val="00D03337"/>
    <w:rsid w:val="00D24C48"/>
    <w:rsid w:val="00D34A24"/>
    <w:rsid w:val="00D4371C"/>
    <w:rsid w:val="00D4772A"/>
    <w:rsid w:val="00D56A92"/>
    <w:rsid w:val="00D606B4"/>
    <w:rsid w:val="00D732F0"/>
    <w:rsid w:val="00D7516F"/>
    <w:rsid w:val="00D810AB"/>
    <w:rsid w:val="00DA1B40"/>
    <w:rsid w:val="00DA31E9"/>
    <w:rsid w:val="00DD189F"/>
    <w:rsid w:val="00DD7859"/>
    <w:rsid w:val="00DE4C67"/>
    <w:rsid w:val="00DF0712"/>
    <w:rsid w:val="00DF0C40"/>
    <w:rsid w:val="00DF2C73"/>
    <w:rsid w:val="00E127DF"/>
    <w:rsid w:val="00E13A4F"/>
    <w:rsid w:val="00E15EB6"/>
    <w:rsid w:val="00E16B68"/>
    <w:rsid w:val="00E23700"/>
    <w:rsid w:val="00E37DF1"/>
    <w:rsid w:val="00E4488C"/>
    <w:rsid w:val="00E44FC0"/>
    <w:rsid w:val="00E501CF"/>
    <w:rsid w:val="00E51C56"/>
    <w:rsid w:val="00E63F5F"/>
    <w:rsid w:val="00E64F84"/>
    <w:rsid w:val="00E92287"/>
    <w:rsid w:val="00E936CF"/>
    <w:rsid w:val="00E95EC9"/>
    <w:rsid w:val="00E97DF8"/>
    <w:rsid w:val="00EA09B2"/>
    <w:rsid w:val="00EA5C43"/>
    <w:rsid w:val="00EB16D1"/>
    <w:rsid w:val="00EB2AA4"/>
    <w:rsid w:val="00EB7248"/>
    <w:rsid w:val="00EC294D"/>
    <w:rsid w:val="00EC3C06"/>
    <w:rsid w:val="00EE0866"/>
    <w:rsid w:val="00EE0BA6"/>
    <w:rsid w:val="00EE55FE"/>
    <w:rsid w:val="00EE6156"/>
    <w:rsid w:val="00EE7B8A"/>
    <w:rsid w:val="00EE7E32"/>
    <w:rsid w:val="00EF52D9"/>
    <w:rsid w:val="00F035FD"/>
    <w:rsid w:val="00F06BA3"/>
    <w:rsid w:val="00F06EE3"/>
    <w:rsid w:val="00F132E1"/>
    <w:rsid w:val="00F416AE"/>
    <w:rsid w:val="00F433C6"/>
    <w:rsid w:val="00F44FE4"/>
    <w:rsid w:val="00F54347"/>
    <w:rsid w:val="00F623CC"/>
    <w:rsid w:val="00F657BE"/>
    <w:rsid w:val="00F65F85"/>
    <w:rsid w:val="00F6782C"/>
    <w:rsid w:val="00F72C56"/>
    <w:rsid w:val="00F84D8B"/>
    <w:rsid w:val="00F859B4"/>
    <w:rsid w:val="00F94882"/>
    <w:rsid w:val="00FB3286"/>
    <w:rsid w:val="00FC3062"/>
    <w:rsid w:val="00FD0802"/>
    <w:rsid w:val="00FD1C64"/>
    <w:rsid w:val="00FE1D6A"/>
    <w:rsid w:val="00FE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F43DE"/>
  <w15:docId w15:val="{2C2EB0A2-1937-4B77-A77E-E3D0F184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66"/>
    <w:rPr>
      <w:sz w:val="24"/>
      <w:szCs w:val="24"/>
    </w:rPr>
  </w:style>
  <w:style w:type="paragraph" w:styleId="1">
    <w:name w:val="heading 1"/>
    <w:basedOn w:val="a"/>
    <w:next w:val="a"/>
    <w:qFormat/>
    <w:rsid w:val="00EE0866"/>
    <w:pPr>
      <w:keepNext/>
      <w:jc w:val="center"/>
      <w:outlineLvl w:val="0"/>
    </w:pPr>
    <w:rPr>
      <w:b/>
      <w:bCs/>
      <w:color w:val="993300"/>
      <w:sz w:val="32"/>
    </w:rPr>
  </w:style>
  <w:style w:type="paragraph" w:styleId="2">
    <w:name w:val="heading 2"/>
    <w:basedOn w:val="a"/>
    <w:next w:val="a"/>
    <w:qFormat/>
    <w:rsid w:val="00EE0866"/>
    <w:pPr>
      <w:keepNext/>
      <w:jc w:val="center"/>
      <w:outlineLvl w:val="1"/>
    </w:pPr>
    <w:rPr>
      <w:color w:val="99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0866"/>
    <w:pPr>
      <w:jc w:val="center"/>
    </w:pPr>
    <w:rPr>
      <w:b/>
      <w:bCs/>
      <w:color w:val="993300"/>
      <w:sz w:val="32"/>
    </w:rPr>
  </w:style>
  <w:style w:type="paragraph" w:styleId="a4">
    <w:name w:val="Body Text"/>
    <w:basedOn w:val="a"/>
    <w:link w:val="a5"/>
    <w:rsid w:val="00EE0866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A5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54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54E4"/>
    <w:rPr>
      <w:color w:val="0000FF" w:themeColor="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C368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368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688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F52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52D9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A32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32A2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A32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32A2"/>
    <w:rPr>
      <w:sz w:val="24"/>
      <w:szCs w:val="24"/>
    </w:rPr>
  </w:style>
  <w:style w:type="paragraph" w:styleId="af2">
    <w:name w:val="No Spacing"/>
    <w:uiPriority w:val="1"/>
    <w:qFormat/>
    <w:rsid w:val="0085310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3">
    <w:name w:val="Table Grid"/>
    <w:basedOn w:val="a1"/>
    <w:uiPriority w:val="59"/>
    <w:rsid w:val="008531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D2354-7456-4D65-9DE4-D6CE1309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Анатольевич</dc:creator>
  <cp:lastModifiedBy>HP</cp:lastModifiedBy>
  <cp:revision>6</cp:revision>
  <cp:lastPrinted>2022-12-15T09:01:00Z</cp:lastPrinted>
  <dcterms:created xsi:type="dcterms:W3CDTF">2024-06-18T05:49:00Z</dcterms:created>
  <dcterms:modified xsi:type="dcterms:W3CDTF">2024-06-18T13:38:00Z</dcterms:modified>
</cp:coreProperties>
</file>